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62838C" w14:textId="77777777" w:rsidR="001E6DC6" w:rsidRPr="00AE6A43" w:rsidRDefault="001E6DC6" w:rsidP="001E6DC6">
      <w:pPr>
        <w:spacing w:line="360" w:lineRule="auto"/>
        <w:jc w:val="center"/>
        <w:rPr>
          <w:rFonts w:asciiTheme="majorHAnsi" w:hAnsiTheme="majorHAnsi" w:cs="Times New Roman"/>
          <w:b/>
          <w:sz w:val="24"/>
          <w:szCs w:val="24"/>
        </w:rPr>
      </w:pPr>
      <w:r w:rsidRPr="00AE6A43">
        <w:rPr>
          <w:rFonts w:asciiTheme="majorHAnsi" w:hAnsiTheme="majorHAnsi"/>
          <w:noProof/>
          <w:sz w:val="24"/>
          <w:szCs w:val="24"/>
        </w:rPr>
        <w:drawing>
          <wp:inline distT="0" distB="0" distL="0" distR="0" wp14:anchorId="0A31FCAA" wp14:editId="3AB6AD65">
            <wp:extent cx="5847550" cy="4125138"/>
            <wp:effectExtent l="0" t="0" r="127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849475" cy="4126496"/>
                    </a:xfrm>
                    <a:prstGeom prst="rect">
                      <a:avLst/>
                    </a:prstGeom>
                  </pic:spPr>
                </pic:pic>
              </a:graphicData>
            </a:graphic>
          </wp:inline>
        </w:drawing>
      </w:r>
    </w:p>
    <w:p w14:paraId="475DA039" w14:textId="77777777" w:rsidR="001E6DC6" w:rsidRPr="00AE6A43" w:rsidRDefault="001E6DC6" w:rsidP="001E6DC6">
      <w:pPr>
        <w:spacing w:line="360" w:lineRule="auto"/>
        <w:jc w:val="center"/>
        <w:rPr>
          <w:rFonts w:asciiTheme="majorHAnsi" w:hAnsiTheme="majorHAnsi" w:cs="Times New Roman"/>
          <w:b/>
          <w:sz w:val="24"/>
          <w:szCs w:val="24"/>
        </w:rPr>
      </w:pPr>
      <w:r w:rsidRPr="00AE6A43">
        <w:rPr>
          <w:rFonts w:asciiTheme="majorHAnsi" w:hAnsiTheme="majorHAnsi" w:cs="Times New Roman"/>
          <w:b/>
          <w:sz w:val="24"/>
          <w:szCs w:val="24"/>
        </w:rPr>
        <w:t>Database system for 4</w:t>
      </w:r>
      <w:r w:rsidRPr="00AE6A43">
        <w:rPr>
          <w:rFonts w:asciiTheme="majorHAnsi" w:hAnsiTheme="majorHAnsi" w:cs="Times New Roman"/>
          <w:b/>
          <w:sz w:val="24"/>
          <w:szCs w:val="24"/>
          <w:vertAlign w:val="superscript"/>
        </w:rPr>
        <w:t>th</w:t>
      </w:r>
      <w:r w:rsidRPr="00AE6A43">
        <w:rPr>
          <w:rFonts w:asciiTheme="majorHAnsi" w:hAnsiTheme="majorHAnsi" w:cs="Times New Roman"/>
          <w:b/>
          <w:sz w:val="24"/>
          <w:szCs w:val="24"/>
        </w:rPr>
        <w:t xml:space="preserve"> Year ECE (Computer Engineering) students</w:t>
      </w:r>
    </w:p>
    <w:p w14:paraId="6DD8890A" w14:textId="77777777" w:rsidR="001E6DC6" w:rsidRPr="00AE6A43" w:rsidRDefault="001E6DC6" w:rsidP="001E6DC6">
      <w:pPr>
        <w:spacing w:line="360" w:lineRule="auto"/>
        <w:jc w:val="center"/>
        <w:rPr>
          <w:rFonts w:asciiTheme="majorHAnsi" w:hAnsiTheme="majorHAnsi" w:cs="Times New Roman"/>
          <w:b/>
          <w:sz w:val="24"/>
          <w:szCs w:val="24"/>
        </w:rPr>
      </w:pPr>
      <w:r w:rsidRPr="00AE6A43">
        <w:rPr>
          <w:rFonts w:asciiTheme="majorHAnsi" w:hAnsiTheme="majorHAnsi" w:cs="Times New Roman"/>
          <w:b/>
          <w:sz w:val="24"/>
          <w:szCs w:val="24"/>
        </w:rPr>
        <w:t>Prepared by M.A</w:t>
      </w:r>
    </w:p>
    <w:p w14:paraId="270E38C6" w14:textId="77777777" w:rsidR="001E6DC6" w:rsidRPr="00AE6A43" w:rsidRDefault="001E6DC6" w:rsidP="001E6DC6">
      <w:pPr>
        <w:spacing w:line="360" w:lineRule="auto"/>
        <w:jc w:val="center"/>
        <w:rPr>
          <w:rFonts w:asciiTheme="majorHAnsi" w:hAnsiTheme="majorHAnsi" w:cs="Times New Roman"/>
          <w:b/>
          <w:sz w:val="24"/>
          <w:szCs w:val="24"/>
        </w:rPr>
      </w:pPr>
      <w:r w:rsidRPr="00AE6A43">
        <w:rPr>
          <w:rFonts w:asciiTheme="majorHAnsi" w:hAnsiTheme="majorHAnsi" w:cs="Times New Roman"/>
          <w:b/>
          <w:sz w:val="24"/>
          <w:szCs w:val="24"/>
        </w:rPr>
        <w:t xml:space="preserve"> Debre Tabor University, Ethiopia</w:t>
      </w:r>
    </w:p>
    <w:p w14:paraId="67A4CC62" w14:textId="77777777" w:rsidR="001E6DC6" w:rsidRPr="00AE6A43" w:rsidRDefault="001E6DC6" w:rsidP="001E6DC6">
      <w:pPr>
        <w:spacing w:line="360" w:lineRule="auto"/>
        <w:jc w:val="center"/>
        <w:rPr>
          <w:rFonts w:asciiTheme="majorHAnsi" w:hAnsiTheme="majorHAnsi" w:cs="Times New Roman"/>
          <w:b/>
          <w:sz w:val="24"/>
          <w:szCs w:val="24"/>
        </w:rPr>
      </w:pPr>
      <w:r w:rsidRPr="00AE6A43">
        <w:rPr>
          <w:rFonts w:asciiTheme="majorHAnsi" w:hAnsiTheme="majorHAnsi" w:cs="Times New Roman"/>
          <w:b/>
          <w:sz w:val="24"/>
          <w:szCs w:val="24"/>
        </w:rPr>
        <w:t>2010 E.C</w:t>
      </w:r>
    </w:p>
    <w:p w14:paraId="3841BE3E" w14:textId="77777777" w:rsidR="001E6DC6" w:rsidRPr="00623850" w:rsidRDefault="001E6DC6" w:rsidP="001E6DC6">
      <w:pPr>
        <w:spacing w:line="360" w:lineRule="auto"/>
        <w:jc w:val="center"/>
        <w:rPr>
          <w:rFonts w:asciiTheme="majorHAnsi" w:hAnsiTheme="majorHAnsi" w:cs="Times New Roman"/>
          <w:b/>
          <w:sz w:val="32"/>
          <w:szCs w:val="32"/>
        </w:rPr>
      </w:pPr>
      <w:r w:rsidRPr="00623850">
        <w:rPr>
          <w:rFonts w:asciiTheme="majorHAnsi" w:hAnsiTheme="majorHAnsi" w:cs="Times New Roman"/>
          <w:b/>
          <w:sz w:val="32"/>
          <w:szCs w:val="32"/>
        </w:rPr>
        <w:lastRenderedPageBreak/>
        <w:t>Chapter 1</w:t>
      </w:r>
    </w:p>
    <w:p w14:paraId="4D2C26EA" w14:textId="77777777" w:rsidR="001E6DC6" w:rsidRPr="00623850" w:rsidRDefault="001E6DC6" w:rsidP="001E6DC6">
      <w:pPr>
        <w:spacing w:line="360" w:lineRule="auto"/>
        <w:jc w:val="center"/>
        <w:rPr>
          <w:rFonts w:asciiTheme="majorHAnsi" w:hAnsiTheme="majorHAnsi" w:cs="Times New Roman"/>
          <w:b/>
          <w:sz w:val="32"/>
          <w:szCs w:val="32"/>
        </w:rPr>
      </w:pPr>
      <w:r w:rsidRPr="00623850">
        <w:rPr>
          <w:rFonts w:asciiTheme="majorHAnsi" w:hAnsiTheme="majorHAnsi" w:cs="Times New Roman"/>
          <w:b/>
          <w:sz w:val="32"/>
          <w:szCs w:val="32"/>
        </w:rPr>
        <w:t>Introduction to database system</w:t>
      </w:r>
    </w:p>
    <w:p w14:paraId="31DDC968" w14:textId="77777777" w:rsidR="001E6DC6" w:rsidRPr="00AE6A43" w:rsidRDefault="001E6DC6" w:rsidP="001E6DC6">
      <w:pPr>
        <w:spacing w:line="360" w:lineRule="auto"/>
        <w:jc w:val="both"/>
        <w:rPr>
          <w:rFonts w:asciiTheme="majorHAnsi" w:hAnsiTheme="majorHAnsi" w:cs="Times New Roman"/>
          <w:color w:val="000000"/>
          <w:sz w:val="24"/>
          <w:szCs w:val="24"/>
        </w:rPr>
      </w:pPr>
      <w:r w:rsidRPr="00AE6A43">
        <w:rPr>
          <w:rFonts w:asciiTheme="majorHAnsi" w:hAnsiTheme="majorHAnsi" w:cs="Times New Roman"/>
          <w:color w:val="000000"/>
          <w:sz w:val="24"/>
          <w:szCs w:val="24"/>
        </w:rPr>
        <w:t xml:space="preserve">A </w:t>
      </w:r>
      <w:r w:rsidRPr="00AE6A43">
        <w:rPr>
          <w:rFonts w:asciiTheme="majorHAnsi" w:hAnsiTheme="majorHAnsi" w:cs="Times New Roman"/>
          <w:b/>
          <w:bCs/>
          <w:color w:val="000000"/>
          <w:sz w:val="24"/>
          <w:szCs w:val="24"/>
        </w:rPr>
        <w:t xml:space="preserve">database </w:t>
      </w:r>
      <w:r w:rsidRPr="00AE6A43">
        <w:rPr>
          <w:rFonts w:asciiTheme="majorHAnsi" w:hAnsiTheme="majorHAnsi" w:cs="Times New Roman"/>
          <w:color w:val="000000"/>
          <w:sz w:val="24"/>
          <w:szCs w:val="24"/>
        </w:rPr>
        <w:t>is a collection of data, typically describing the activities of one or more related organizations. For example, a university database might contain information about the following:</w:t>
      </w:r>
    </w:p>
    <w:p w14:paraId="248471ED" w14:textId="77777777" w:rsidR="001E6DC6" w:rsidRPr="00AE6A43" w:rsidRDefault="001E6DC6" w:rsidP="001E6DC6">
      <w:pPr>
        <w:pStyle w:val="ListParagraph"/>
        <w:numPr>
          <w:ilvl w:val="0"/>
          <w:numId w:val="1"/>
        </w:numPr>
        <w:spacing w:line="360" w:lineRule="auto"/>
        <w:jc w:val="both"/>
        <w:rPr>
          <w:rFonts w:asciiTheme="majorHAnsi" w:hAnsiTheme="majorHAnsi" w:cs="Times New Roman"/>
          <w:color w:val="000000"/>
          <w:sz w:val="24"/>
          <w:szCs w:val="24"/>
        </w:rPr>
      </w:pPr>
      <w:r w:rsidRPr="00AE6A43">
        <w:rPr>
          <w:rFonts w:asciiTheme="majorHAnsi" w:hAnsiTheme="majorHAnsi" w:cs="Times New Roman"/>
          <w:i/>
          <w:iCs/>
          <w:color w:val="000000"/>
          <w:sz w:val="24"/>
          <w:szCs w:val="24"/>
        </w:rPr>
        <w:t xml:space="preserve">Entities </w:t>
      </w:r>
      <w:r w:rsidRPr="00AE6A43">
        <w:rPr>
          <w:rFonts w:asciiTheme="majorHAnsi" w:hAnsiTheme="majorHAnsi" w:cs="Times New Roman"/>
          <w:color w:val="000000"/>
          <w:sz w:val="24"/>
          <w:szCs w:val="24"/>
        </w:rPr>
        <w:t>such as students, faculty, courses, and classrooms.</w:t>
      </w:r>
    </w:p>
    <w:p w14:paraId="08134E18" w14:textId="77777777" w:rsidR="001E6DC6" w:rsidRPr="00AE6A43" w:rsidRDefault="001E6DC6" w:rsidP="001E6DC6">
      <w:pPr>
        <w:pStyle w:val="ListParagraph"/>
        <w:numPr>
          <w:ilvl w:val="0"/>
          <w:numId w:val="1"/>
        </w:numPr>
        <w:spacing w:line="360" w:lineRule="auto"/>
        <w:jc w:val="both"/>
        <w:rPr>
          <w:rFonts w:asciiTheme="majorHAnsi" w:hAnsiTheme="majorHAnsi" w:cs="Times New Roman"/>
          <w:color w:val="000000"/>
          <w:sz w:val="24"/>
          <w:szCs w:val="24"/>
        </w:rPr>
      </w:pPr>
      <w:r w:rsidRPr="00AE6A43">
        <w:rPr>
          <w:rFonts w:asciiTheme="majorHAnsi" w:hAnsiTheme="majorHAnsi" w:cs="Times New Roman"/>
          <w:i/>
          <w:iCs/>
          <w:color w:val="000000"/>
          <w:sz w:val="24"/>
          <w:szCs w:val="24"/>
        </w:rPr>
        <w:t xml:space="preserve">Relationships </w:t>
      </w:r>
      <w:r w:rsidRPr="00AE6A43">
        <w:rPr>
          <w:rFonts w:asciiTheme="majorHAnsi" w:hAnsiTheme="majorHAnsi" w:cs="Times New Roman"/>
          <w:color w:val="000000"/>
          <w:sz w:val="24"/>
          <w:szCs w:val="24"/>
        </w:rPr>
        <w:t>between entities, such as students’ enrollment in courses, faculty teaching courses, and the use of rooms for courses.</w:t>
      </w:r>
    </w:p>
    <w:p w14:paraId="67A79CA6" w14:textId="77777777" w:rsidR="001E6DC6" w:rsidRPr="00AE6A43" w:rsidRDefault="001E6DC6" w:rsidP="001E6DC6">
      <w:pPr>
        <w:spacing w:line="360" w:lineRule="auto"/>
        <w:jc w:val="both"/>
        <w:rPr>
          <w:rFonts w:asciiTheme="majorHAnsi" w:hAnsiTheme="majorHAnsi" w:cs="Times New Roman"/>
          <w:b/>
          <w:sz w:val="24"/>
          <w:szCs w:val="24"/>
        </w:rPr>
      </w:pPr>
      <w:r w:rsidRPr="00AE6A43">
        <w:rPr>
          <w:rFonts w:asciiTheme="majorHAnsi" w:hAnsiTheme="majorHAnsi" w:cs="Times New Roman"/>
          <w:b/>
          <w:sz w:val="24"/>
          <w:szCs w:val="24"/>
        </w:rPr>
        <w:t xml:space="preserve">Application of database </w:t>
      </w:r>
    </w:p>
    <w:p w14:paraId="24317368" w14:textId="77777777" w:rsidR="001E6DC6" w:rsidRPr="00AE6A43" w:rsidRDefault="001E6DC6" w:rsidP="001E6DC6">
      <w:pPr>
        <w:spacing w:line="360" w:lineRule="auto"/>
        <w:jc w:val="both"/>
        <w:rPr>
          <w:rFonts w:asciiTheme="majorHAnsi" w:hAnsiTheme="majorHAnsi" w:cs="Times New Roman"/>
          <w:sz w:val="24"/>
          <w:szCs w:val="24"/>
        </w:rPr>
      </w:pPr>
      <w:r w:rsidRPr="00AE6A43">
        <w:rPr>
          <w:rFonts w:asciiTheme="majorHAnsi" w:hAnsiTheme="majorHAnsi" w:cs="Times New Roman"/>
          <w:sz w:val="24"/>
          <w:szCs w:val="24"/>
        </w:rPr>
        <w:t>Some application areas of database are:</w:t>
      </w:r>
    </w:p>
    <w:p w14:paraId="1825343A" w14:textId="77777777" w:rsidR="001E6DC6" w:rsidRPr="00AE6A43" w:rsidRDefault="001E6DC6" w:rsidP="001E6DC6">
      <w:pPr>
        <w:pStyle w:val="ListParagraph"/>
        <w:numPr>
          <w:ilvl w:val="0"/>
          <w:numId w:val="2"/>
        </w:numPr>
        <w:spacing w:line="360" w:lineRule="auto"/>
        <w:jc w:val="both"/>
        <w:rPr>
          <w:rFonts w:asciiTheme="majorHAnsi" w:hAnsiTheme="majorHAnsi" w:cs="Times New Roman"/>
          <w:i/>
          <w:iCs/>
          <w:color w:val="231F20"/>
          <w:sz w:val="24"/>
          <w:szCs w:val="24"/>
        </w:rPr>
        <w:sectPr w:rsidR="001E6DC6" w:rsidRPr="00AE6A43" w:rsidSect="001E6DC6">
          <w:pgSz w:w="15840" w:h="12240" w:orient="landscape"/>
          <w:pgMar w:top="1440" w:right="1440" w:bottom="1440" w:left="1440" w:header="720" w:footer="720" w:gutter="0"/>
          <w:cols w:space="720"/>
          <w:docGrid w:linePitch="360"/>
        </w:sectPr>
      </w:pPr>
    </w:p>
    <w:p w14:paraId="66514792" w14:textId="77777777" w:rsidR="001E6DC6" w:rsidRPr="00AE6A43" w:rsidRDefault="001E6DC6" w:rsidP="001E6DC6">
      <w:pPr>
        <w:pStyle w:val="ListParagraph"/>
        <w:numPr>
          <w:ilvl w:val="0"/>
          <w:numId w:val="2"/>
        </w:numPr>
        <w:spacing w:line="360" w:lineRule="auto"/>
        <w:jc w:val="both"/>
        <w:rPr>
          <w:rFonts w:asciiTheme="majorHAnsi" w:hAnsiTheme="majorHAnsi" w:cs="Times New Roman"/>
          <w:sz w:val="24"/>
          <w:szCs w:val="24"/>
        </w:rPr>
      </w:pPr>
      <w:r w:rsidRPr="00AE6A43">
        <w:rPr>
          <w:rFonts w:asciiTheme="majorHAnsi" w:hAnsiTheme="majorHAnsi" w:cs="Times New Roman"/>
          <w:i/>
          <w:iCs/>
          <w:color w:val="231F20"/>
          <w:sz w:val="24"/>
          <w:szCs w:val="24"/>
        </w:rPr>
        <w:t>Banking</w:t>
      </w:r>
    </w:p>
    <w:p w14:paraId="57339636" w14:textId="77777777" w:rsidR="001E6DC6" w:rsidRPr="00AE6A43" w:rsidRDefault="001E6DC6" w:rsidP="001E6DC6">
      <w:pPr>
        <w:pStyle w:val="ListParagraph"/>
        <w:numPr>
          <w:ilvl w:val="0"/>
          <w:numId w:val="2"/>
        </w:numPr>
        <w:spacing w:line="360" w:lineRule="auto"/>
        <w:jc w:val="both"/>
        <w:rPr>
          <w:rFonts w:asciiTheme="majorHAnsi" w:hAnsiTheme="majorHAnsi" w:cs="Times New Roman"/>
          <w:sz w:val="24"/>
          <w:szCs w:val="24"/>
        </w:rPr>
      </w:pPr>
      <w:r w:rsidRPr="00AE6A43">
        <w:rPr>
          <w:rFonts w:asciiTheme="majorHAnsi" w:hAnsiTheme="majorHAnsi" w:cs="Times New Roman"/>
          <w:i/>
          <w:iCs/>
          <w:color w:val="231F20"/>
          <w:sz w:val="24"/>
          <w:szCs w:val="24"/>
        </w:rPr>
        <w:t>Airlines</w:t>
      </w:r>
    </w:p>
    <w:p w14:paraId="71167E37" w14:textId="77777777" w:rsidR="001E6DC6" w:rsidRPr="00AE6A43" w:rsidRDefault="001E6DC6" w:rsidP="001E6DC6">
      <w:pPr>
        <w:pStyle w:val="ListParagraph"/>
        <w:numPr>
          <w:ilvl w:val="0"/>
          <w:numId w:val="2"/>
        </w:numPr>
        <w:spacing w:line="360" w:lineRule="auto"/>
        <w:jc w:val="both"/>
        <w:rPr>
          <w:rFonts w:asciiTheme="majorHAnsi" w:hAnsiTheme="majorHAnsi" w:cs="Times New Roman"/>
          <w:sz w:val="24"/>
          <w:szCs w:val="24"/>
        </w:rPr>
      </w:pPr>
      <w:r w:rsidRPr="00AE6A43">
        <w:rPr>
          <w:rFonts w:asciiTheme="majorHAnsi" w:hAnsiTheme="majorHAnsi" w:cs="Times New Roman"/>
          <w:i/>
          <w:iCs/>
          <w:color w:val="231F20"/>
          <w:sz w:val="24"/>
          <w:szCs w:val="24"/>
        </w:rPr>
        <w:t>Universities</w:t>
      </w:r>
    </w:p>
    <w:p w14:paraId="06F4F3B4" w14:textId="77777777" w:rsidR="001E6DC6" w:rsidRPr="00AE6A43" w:rsidRDefault="001E6DC6" w:rsidP="001E6DC6">
      <w:pPr>
        <w:pStyle w:val="ListParagraph"/>
        <w:numPr>
          <w:ilvl w:val="0"/>
          <w:numId w:val="2"/>
        </w:numPr>
        <w:spacing w:line="360" w:lineRule="auto"/>
        <w:jc w:val="both"/>
        <w:rPr>
          <w:rFonts w:asciiTheme="majorHAnsi" w:hAnsiTheme="majorHAnsi" w:cs="Times New Roman"/>
          <w:sz w:val="24"/>
          <w:szCs w:val="24"/>
        </w:rPr>
      </w:pPr>
      <w:r w:rsidRPr="00AE6A43">
        <w:rPr>
          <w:rFonts w:asciiTheme="majorHAnsi" w:hAnsiTheme="majorHAnsi" w:cs="Times New Roman"/>
          <w:i/>
          <w:iCs/>
          <w:color w:val="231F20"/>
          <w:sz w:val="24"/>
          <w:szCs w:val="24"/>
        </w:rPr>
        <w:t>Credit card transactions</w:t>
      </w:r>
    </w:p>
    <w:p w14:paraId="7E35ED45" w14:textId="77777777" w:rsidR="001E6DC6" w:rsidRPr="00AE6A43" w:rsidRDefault="001E6DC6" w:rsidP="001E6DC6">
      <w:pPr>
        <w:pStyle w:val="ListParagraph"/>
        <w:numPr>
          <w:ilvl w:val="0"/>
          <w:numId w:val="2"/>
        </w:numPr>
        <w:spacing w:line="360" w:lineRule="auto"/>
        <w:jc w:val="both"/>
        <w:rPr>
          <w:rFonts w:asciiTheme="majorHAnsi" w:hAnsiTheme="majorHAnsi" w:cs="Times New Roman"/>
          <w:sz w:val="24"/>
          <w:szCs w:val="24"/>
        </w:rPr>
      </w:pPr>
      <w:r w:rsidRPr="00AE6A43">
        <w:rPr>
          <w:rFonts w:asciiTheme="majorHAnsi" w:hAnsiTheme="majorHAnsi" w:cs="Times New Roman"/>
          <w:i/>
          <w:iCs/>
          <w:color w:val="231F20"/>
          <w:sz w:val="24"/>
          <w:szCs w:val="24"/>
        </w:rPr>
        <w:t>Telecommunication</w:t>
      </w:r>
    </w:p>
    <w:p w14:paraId="75DC68B3" w14:textId="77777777" w:rsidR="001E6DC6" w:rsidRPr="00AE6A43" w:rsidRDefault="001E6DC6" w:rsidP="001E6DC6">
      <w:pPr>
        <w:pStyle w:val="ListParagraph"/>
        <w:numPr>
          <w:ilvl w:val="0"/>
          <w:numId w:val="2"/>
        </w:numPr>
        <w:spacing w:line="360" w:lineRule="auto"/>
        <w:jc w:val="both"/>
        <w:rPr>
          <w:rFonts w:asciiTheme="majorHAnsi" w:hAnsiTheme="majorHAnsi" w:cs="Times New Roman"/>
          <w:sz w:val="24"/>
          <w:szCs w:val="24"/>
        </w:rPr>
      </w:pPr>
      <w:r w:rsidRPr="00AE6A43">
        <w:rPr>
          <w:rFonts w:asciiTheme="majorHAnsi" w:hAnsiTheme="majorHAnsi" w:cs="Times New Roman"/>
          <w:i/>
          <w:iCs/>
          <w:color w:val="231F20"/>
          <w:sz w:val="24"/>
          <w:szCs w:val="24"/>
        </w:rPr>
        <w:t>Finance</w:t>
      </w:r>
    </w:p>
    <w:p w14:paraId="23A985F4" w14:textId="77777777" w:rsidR="001E6DC6" w:rsidRPr="00AE6A43" w:rsidRDefault="001E6DC6" w:rsidP="001E6DC6">
      <w:pPr>
        <w:pStyle w:val="ListParagraph"/>
        <w:numPr>
          <w:ilvl w:val="0"/>
          <w:numId w:val="2"/>
        </w:numPr>
        <w:spacing w:line="360" w:lineRule="auto"/>
        <w:jc w:val="both"/>
        <w:rPr>
          <w:rFonts w:asciiTheme="majorHAnsi" w:hAnsiTheme="majorHAnsi" w:cs="Times New Roman"/>
          <w:sz w:val="24"/>
          <w:szCs w:val="24"/>
        </w:rPr>
      </w:pPr>
      <w:r w:rsidRPr="00AE6A43">
        <w:rPr>
          <w:rFonts w:asciiTheme="majorHAnsi" w:hAnsiTheme="majorHAnsi" w:cs="Times New Roman"/>
          <w:i/>
          <w:iCs/>
          <w:color w:val="231F20"/>
          <w:sz w:val="24"/>
          <w:szCs w:val="24"/>
        </w:rPr>
        <w:t>Sales</w:t>
      </w:r>
    </w:p>
    <w:p w14:paraId="39849CE9" w14:textId="77777777" w:rsidR="001E6DC6" w:rsidRPr="00AE6A43" w:rsidRDefault="001E6DC6" w:rsidP="001E6DC6">
      <w:pPr>
        <w:pStyle w:val="ListParagraph"/>
        <w:numPr>
          <w:ilvl w:val="0"/>
          <w:numId w:val="2"/>
        </w:numPr>
        <w:spacing w:line="360" w:lineRule="auto"/>
        <w:jc w:val="both"/>
        <w:rPr>
          <w:rFonts w:asciiTheme="majorHAnsi" w:hAnsiTheme="majorHAnsi" w:cs="Times New Roman"/>
          <w:sz w:val="24"/>
          <w:szCs w:val="24"/>
        </w:rPr>
      </w:pPr>
      <w:r w:rsidRPr="00AE6A43">
        <w:rPr>
          <w:rFonts w:asciiTheme="majorHAnsi" w:hAnsiTheme="majorHAnsi" w:cs="Times New Roman"/>
          <w:i/>
          <w:iCs/>
          <w:color w:val="231F20"/>
          <w:sz w:val="24"/>
          <w:szCs w:val="24"/>
        </w:rPr>
        <w:t>Manufacturing</w:t>
      </w:r>
    </w:p>
    <w:p w14:paraId="2F84641F" w14:textId="77777777" w:rsidR="001E6DC6" w:rsidRPr="00AE6A43" w:rsidRDefault="001E6DC6" w:rsidP="001E6DC6">
      <w:pPr>
        <w:pStyle w:val="ListParagraph"/>
        <w:numPr>
          <w:ilvl w:val="0"/>
          <w:numId w:val="2"/>
        </w:numPr>
        <w:spacing w:line="360" w:lineRule="auto"/>
        <w:jc w:val="both"/>
        <w:rPr>
          <w:rFonts w:asciiTheme="majorHAnsi" w:hAnsiTheme="majorHAnsi" w:cs="Times New Roman"/>
          <w:sz w:val="24"/>
          <w:szCs w:val="24"/>
        </w:rPr>
      </w:pPr>
      <w:r w:rsidRPr="00AE6A43">
        <w:rPr>
          <w:rFonts w:asciiTheme="majorHAnsi" w:hAnsiTheme="majorHAnsi" w:cs="Times New Roman"/>
          <w:i/>
          <w:iCs/>
          <w:color w:val="231F20"/>
          <w:sz w:val="24"/>
          <w:szCs w:val="24"/>
        </w:rPr>
        <w:t>Human resources</w:t>
      </w:r>
    </w:p>
    <w:p w14:paraId="0501CC10" w14:textId="77777777" w:rsidR="001E6DC6" w:rsidRPr="00AE6A43" w:rsidRDefault="001E6DC6" w:rsidP="001E6DC6">
      <w:pPr>
        <w:spacing w:line="360" w:lineRule="auto"/>
        <w:jc w:val="both"/>
        <w:rPr>
          <w:rFonts w:asciiTheme="majorHAnsi" w:hAnsiTheme="majorHAnsi" w:cs="Times New Roman"/>
          <w:b/>
          <w:sz w:val="24"/>
          <w:szCs w:val="24"/>
        </w:rPr>
        <w:sectPr w:rsidR="001E6DC6" w:rsidRPr="00AE6A43" w:rsidSect="00FB6ADF">
          <w:type w:val="continuous"/>
          <w:pgSz w:w="15840" w:h="12240" w:orient="landscape"/>
          <w:pgMar w:top="1440" w:right="1440" w:bottom="1440" w:left="1440" w:header="720" w:footer="720" w:gutter="0"/>
          <w:cols w:num="2" w:space="720"/>
          <w:docGrid w:linePitch="360"/>
        </w:sectPr>
      </w:pPr>
    </w:p>
    <w:p w14:paraId="30FE2A46" w14:textId="77777777" w:rsidR="001E6DC6" w:rsidRPr="00AE6A43" w:rsidRDefault="001E6DC6" w:rsidP="001E6DC6">
      <w:pPr>
        <w:spacing w:line="360" w:lineRule="auto"/>
        <w:jc w:val="both"/>
        <w:rPr>
          <w:rFonts w:asciiTheme="majorHAnsi" w:hAnsiTheme="majorHAnsi" w:cs="Times New Roman"/>
          <w:b/>
          <w:sz w:val="24"/>
          <w:szCs w:val="24"/>
        </w:rPr>
      </w:pPr>
      <w:r w:rsidRPr="00AE6A43">
        <w:rPr>
          <w:rFonts w:asciiTheme="majorHAnsi" w:hAnsiTheme="majorHAnsi" w:cs="Times New Roman"/>
          <w:b/>
          <w:sz w:val="24"/>
          <w:szCs w:val="24"/>
        </w:rPr>
        <w:t>Data management</w:t>
      </w:r>
    </w:p>
    <w:p w14:paraId="21A89C91" w14:textId="77777777" w:rsidR="001E6DC6" w:rsidRPr="00AE6A43" w:rsidRDefault="001E6DC6" w:rsidP="001E6DC6">
      <w:pPr>
        <w:spacing w:line="360" w:lineRule="auto"/>
        <w:jc w:val="both"/>
        <w:rPr>
          <w:rFonts w:asciiTheme="majorHAnsi" w:hAnsiTheme="majorHAnsi" w:cs="Times New Roman"/>
          <w:sz w:val="24"/>
          <w:szCs w:val="24"/>
        </w:rPr>
      </w:pPr>
      <w:r w:rsidRPr="00AE6A43">
        <w:rPr>
          <w:rFonts w:asciiTheme="majorHAnsi" w:hAnsiTheme="majorHAnsi" w:cs="Times New Roman"/>
          <w:sz w:val="24"/>
          <w:szCs w:val="24"/>
        </w:rPr>
        <w:t xml:space="preserve">There </w:t>
      </w:r>
      <w:proofErr w:type="gramStart"/>
      <w:r w:rsidRPr="00AE6A43">
        <w:rPr>
          <w:rFonts w:asciiTheme="majorHAnsi" w:hAnsiTheme="majorHAnsi" w:cs="Times New Roman"/>
          <w:sz w:val="24"/>
          <w:szCs w:val="24"/>
        </w:rPr>
        <w:t>is</w:t>
      </w:r>
      <w:proofErr w:type="gramEnd"/>
      <w:r w:rsidRPr="00AE6A43">
        <w:rPr>
          <w:rFonts w:asciiTheme="majorHAnsi" w:hAnsiTheme="majorHAnsi" w:cs="Times New Roman"/>
          <w:sz w:val="24"/>
          <w:szCs w:val="24"/>
        </w:rPr>
        <w:t xml:space="preserve"> two approaches to manage data this are:</w:t>
      </w:r>
    </w:p>
    <w:p w14:paraId="5C8B380C" w14:textId="77777777" w:rsidR="001E6DC6" w:rsidRPr="00AE6A43" w:rsidRDefault="001E6DC6" w:rsidP="001E6DC6">
      <w:pPr>
        <w:pStyle w:val="ListParagraph"/>
        <w:numPr>
          <w:ilvl w:val="0"/>
          <w:numId w:val="3"/>
        </w:numPr>
        <w:spacing w:line="360" w:lineRule="auto"/>
        <w:jc w:val="both"/>
        <w:rPr>
          <w:rFonts w:asciiTheme="majorHAnsi" w:hAnsiTheme="majorHAnsi" w:cs="Times New Roman"/>
          <w:sz w:val="24"/>
          <w:szCs w:val="24"/>
        </w:rPr>
      </w:pPr>
      <w:r w:rsidRPr="00AE6A43">
        <w:rPr>
          <w:rFonts w:asciiTheme="majorHAnsi" w:hAnsiTheme="majorHAnsi" w:cs="Times New Roman"/>
          <w:sz w:val="24"/>
          <w:szCs w:val="24"/>
        </w:rPr>
        <w:t>File based</w:t>
      </w:r>
    </w:p>
    <w:p w14:paraId="63F2083D" w14:textId="77777777" w:rsidR="001E6DC6" w:rsidRPr="00AE6A43" w:rsidRDefault="001E6DC6" w:rsidP="001E6DC6">
      <w:pPr>
        <w:pStyle w:val="ListParagraph"/>
        <w:numPr>
          <w:ilvl w:val="0"/>
          <w:numId w:val="3"/>
        </w:numPr>
        <w:spacing w:line="360" w:lineRule="auto"/>
        <w:jc w:val="both"/>
        <w:rPr>
          <w:rFonts w:asciiTheme="majorHAnsi" w:hAnsiTheme="majorHAnsi" w:cs="Times New Roman"/>
          <w:sz w:val="24"/>
          <w:szCs w:val="24"/>
        </w:rPr>
      </w:pPr>
      <w:r w:rsidRPr="00AE6A43">
        <w:rPr>
          <w:rFonts w:asciiTheme="majorHAnsi" w:hAnsiTheme="majorHAnsi" w:cs="Times New Roman"/>
          <w:sz w:val="24"/>
          <w:szCs w:val="24"/>
        </w:rPr>
        <w:t>Database system</w:t>
      </w:r>
    </w:p>
    <w:p w14:paraId="5732EADE" w14:textId="77777777" w:rsidR="001E6DC6" w:rsidRPr="00AE6A43" w:rsidRDefault="001E6DC6" w:rsidP="001E6DC6">
      <w:pPr>
        <w:spacing w:line="360" w:lineRule="auto"/>
        <w:jc w:val="both"/>
        <w:rPr>
          <w:rFonts w:asciiTheme="majorHAnsi" w:hAnsiTheme="majorHAnsi" w:cs="Times New Roman"/>
          <w:b/>
          <w:sz w:val="24"/>
          <w:szCs w:val="24"/>
        </w:rPr>
      </w:pPr>
      <w:r w:rsidRPr="00AE6A43">
        <w:rPr>
          <w:rFonts w:asciiTheme="majorHAnsi" w:hAnsiTheme="majorHAnsi" w:cs="Times New Roman"/>
          <w:b/>
          <w:sz w:val="24"/>
          <w:szCs w:val="24"/>
        </w:rPr>
        <w:lastRenderedPageBreak/>
        <w:t>Component and functionalities of database system</w:t>
      </w:r>
    </w:p>
    <w:p w14:paraId="57693744" w14:textId="77777777" w:rsidR="001E6DC6" w:rsidRPr="00AE6A43" w:rsidRDefault="001E6DC6" w:rsidP="001E6DC6">
      <w:pPr>
        <w:spacing w:line="360" w:lineRule="auto"/>
        <w:jc w:val="both"/>
        <w:rPr>
          <w:rFonts w:asciiTheme="majorHAnsi" w:hAnsiTheme="majorHAnsi" w:cs="Times New Roman"/>
          <w:sz w:val="24"/>
          <w:szCs w:val="24"/>
        </w:rPr>
      </w:pPr>
      <w:r w:rsidRPr="00AE6A43">
        <w:rPr>
          <w:rFonts w:asciiTheme="majorHAnsi" w:hAnsiTheme="majorHAnsi" w:cs="Times New Roman"/>
          <w:sz w:val="24"/>
          <w:szCs w:val="24"/>
        </w:rPr>
        <w:t>The two basic components of database system are:</w:t>
      </w:r>
    </w:p>
    <w:p w14:paraId="7A7A05C4" w14:textId="77777777" w:rsidR="001E6DC6" w:rsidRPr="00AE6A43" w:rsidRDefault="001E6DC6" w:rsidP="001E6DC6">
      <w:pPr>
        <w:pStyle w:val="ListParagraph"/>
        <w:numPr>
          <w:ilvl w:val="0"/>
          <w:numId w:val="4"/>
        </w:numPr>
        <w:spacing w:line="360" w:lineRule="auto"/>
        <w:jc w:val="both"/>
        <w:rPr>
          <w:rFonts w:asciiTheme="majorHAnsi" w:hAnsiTheme="majorHAnsi" w:cs="Times New Roman"/>
          <w:sz w:val="24"/>
          <w:szCs w:val="24"/>
        </w:rPr>
      </w:pPr>
      <w:r w:rsidRPr="00AE6A43">
        <w:rPr>
          <w:rFonts w:asciiTheme="majorHAnsi" w:hAnsiTheme="majorHAnsi" w:cs="Times New Roman"/>
          <w:sz w:val="24"/>
          <w:szCs w:val="24"/>
        </w:rPr>
        <w:t>Data model</w:t>
      </w:r>
    </w:p>
    <w:p w14:paraId="363C16C8" w14:textId="77777777" w:rsidR="001E6DC6" w:rsidRPr="00623850" w:rsidRDefault="001E6DC6" w:rsidP="001E6DC6">
      <w:pPr>
        <w:pStyle w:val="ListParagraph"/>
        <w:numPr>
          <w:ilvl w:val="0"/>
          <w:numId w:val="4"/>
        </w:numPr>
        <w:spacing w:line="360" w:lineRule="auto"/>
        <w:jc w:val="both"/>
        <w:rPr>
          <w:rFonts w:asciiTheme="majorHAnsi" w:hAnsiTheme="majorHAnsi" w:cs="Times New Roman"/>
          <w:sz w:val="24"/>
          <w:szCs w:val="24"/>
        </w:rPr>
      </w:pPr>
      <w:r w:rsidRPr="00AE6A43">
        <w:rPr>
          <w:rFonts w:asciiTheme="majorHAnsi" w:hAnsiTheme="majorHAnsi" w:cs="Times New Roman"/>
          <w:sz w:val="24"/>
          <w:szCs w:val="24"/>
        </w:rPr>
        <w:t>DBMS (Database management system)</w:t>
      </w:r>
    </w:p>
    <w:p w14:paraId="3A42C3C2" w14:textId="77777777" w:rsidR="001E6DC6" w:rsidRPr="00AE6A43" w:rsidRDefault="001E6DC6" w:rsidP="001E6DC6">
      <w:pPr>
        <w:spacing w:line="360" w:lineRule="auto"/>
        <w:jc w:val="both"/>
        <w:rPr>
          <w:rFonts w:asciiTheme="majorHAnsi" w:hAnsiTheme="majorHAnsi" w:cs="Times New Roman"/>
          <w:b/>
          <w:sz w:val="24"/>
          <w:szCs w:val="24"/>
        </w:rPr>
      </w:pPr>
      <w:r w:rsidRPr="00AE6A43">
        <w:rPr>
          <w:rFonts w:asciiTheme="majorHAnsi" w:hAnsiTheme="majorHAnsi" w:cs="Times New Roman"/>
          <w:b/>
          <w:sz w:val="24"/>
          <w:szCs w:val="24"/>
        </w:rPr>
        <w:t>DBMS</w:t>
      </w:r>
    </w:p>
    <w:p w14:paraId="2E5CBFCC" w14:textId="77777777" w:rsidR="001E6DC6" w:rsidRPr="00AE6A43" w:rsidRDefault="001E6DC6" w:rsidP="001E6DC6">
      <w:pPr>
        <w:spacing w:line="360" w:lineRule="auto"/>
        <w:jc w:val="both"/>
        <w:rPr>
          <w:rFonts w:asciiTheme="majorHAnsi" w:hAnsiTheme="majorHAnsi" w:cs="Times New Roman"/>
          <w:color w:val="000000"/>
          <w:sz w:val="24"/>
          <w:szCs w:val="24"/>
        </w:rPr>
      </w:pPr>
      <w:r w:rsidRPr="00AE6A43">
        <w:rPr>
          <w:rFonts w:asciiTheme="majorHAnsi" w:hAnsiTheme="majorHAnsi" w:cs="Times New Roman"/>
          <w:sz w:val="24"/>
          <w:szCs w:val="24"/>
        </w:rPr>
        <w:t xml:space="preserve">It </w:t>
      </w:r>
      <w:r w:rsidRPr="00AE6A43">
        <w:rPr>
          <w:rFonts w:asciiTheme="majorHAnsi" w:hAnsiTheme="majorHAnsi" w:cs="Times New Roman"/>
          <w:color w:val="000000"/>
          <w:sz w:val="24"/>
          <w:szCs w:val="24"/>
        </w:rPr>
        <w:t>is software package designed to assist in maintaining and utilizing large collections of data.</w:t>
      </w:r>
    </w:p>
    <w:p w14:paraId="3736B22D" w14:textId="77777777" w:rsidR="001E6DC6" w:rsidRPr="00AE6A43" w:rsidRDefault="001E6DC6" w:rsidP="001E6DC6">
      <w:pPr>
        <w:spacing w:line="360" w:lineRule="auto"/>
        <w:jc w:val="both"/>
        <w:rPr>
          <w:rFonts w:asciiTheme="majorHAnsi" w:hAnsiTheme="majorHAnsi" w:cs="Times New Roman"/>
          <w:color w:val="000000"/>
          <w:sz w:val="24"/>
          <w:szCs w:val="24"/>
        </w:rPr>
      </w:pPr>
      <w:r w:rsidRPr="00AE6A43">
        <w:rPr>
          <w:rFonts w:asciiTheme="majorHAnsi" w:hAnsiTheme="majorHAnsi" w:cs="Times New Roman"/>
          <w:color w:val="000000"/>
          <w:sz w:val="24"/>
          <w:szCs w:val="24"/>
        </w:rPr>
        <w:t>Database system = DBMS + data</w:t>
      </w:r>
    </w:p>
    <w:p w14:paraId="485E439C" w14:textId="77777777" w:rsidR="001E6DC6" w:rsidRDefault="001E6DC6" w:rsidP="001E6DC6">
      <w:pPr>
        <w:spacing w:line="360" w:lineRule="auto"/>
        <w:jc w:val="both"/>
        <w:rPr>
          <w:rFonts w:asciiTheme="majorHAnsi" w:hAnsiTheme="majorHAnsi" w:cs="Times New Roman"/>
          <w:b/>
          <w:color w:val="000000"/>
          <w:sz w:val="24"/>
          <w:szCs w:val="24"/>
        </w:rPr>
      </w:pPr>
    </w:p>
    <w:p w14:paraId="63549AA6" w14:textId="77777777" w:rsidR="001E6DC6" w:rsidRDefault="001E6DC6" w:rsidP="001E6DC6">
      <w:pPr>
        <w:spacing w:line="360" w:lineRule="auto"/>
        <w:jc w:val="both"/>
        <w:rPr>
          <w:rFonts w:asciiTheme="majorHAnsi" w:hAnsiTheme="majorHAnsi" w:cs="Times New Roman"/>
          <w:b/>
          <w:color w:val="000000"/>
          <w:sz w:val="24"/>
          <w:szCs w:val="24"/>
        </w:rPr>
      </w:pPr>
    </w:p>
    <w:p w14:paraId="3FBDD07C" w14:textId="77777777" w:rsidR="001E6DC6" w:rsidRDefault="001E6DC6" w:rsidP="001E6DC6">
      <w:pPr>
        <w:spacing w:line="360" w:lineRule="auto"/>
        <w:jc w:val="both"/>
        <w:rPr>
          <w:rFonts w:asciiTheme="majorHAnsi" w:hAnsiTheme="majorHAnsi" w:cs="Times New Roman"/>
          <w:b/>
          <w:color w:val="000000"/>
          <w:sz w:val="24"/>
          <w:szCs w:val="24"/>
        </w:rPr>
      </w:pPr>
    </w:p>
    <w:p w14:paraId="6FF3FA63" w14:textId="77777777" w:rsidR="001E6DC6" w:rsidRDefault="001E6DC6" w:rsidP="001E6DC6">
      <w:pPr>
        <w:spacing w:line="360" w:lineRule="auto"/>
        <w:jc w:val="both"/>
        <w:rPr>
          <w:rFonts w:asciiTheme="majorHAnsi" w:hAnsiTheme="majorHAnsi" w:cs="Times New Roman"/>
          <w:b/>
          <w:color w:val="000000"/>
          <w:sz w:val="24"/>
          <w:szCs w:val="24"/>
        </w:rPr>
      </w:pPr>
    </w:p>
    <w:p w14:paraId="7DD9A3E5" w14:textId="77777777" w:rsidR="001E6DC6" w:rsidRDefault="001E6DC6" w:rsidP="001E6DC6">
      <w:pPr>
        <w:spacing w:line="360" w:lineRule="auto"/>
        <w:jc w:val="both"/>
        <w:rPr>
          <w:rFonts w:asciiTheme="majorHAnsi" w:hAnsiTheme="majorHAnsi" w:cs="Times New Roman"/>
          <w:b/>
          <w:color w:val="000000"/>
          <w:sz w:val="24"/>
          <w:szCs w:val="24"/>
        </w:rPr>
      </w:pPr>
    </w:p>
    <w:p w14:paraId="217172D1" w14:textId="77777777" w:rsidR="001E6DC6" w:rsidRDefault="001E6DC6" w:rsidP="001E6DC6">
      <w:pPr>
        <w:spacing w:line="360" w:lineRule="auto"/>
        <w:jc w:val="both"/>
        <w:rPr>
          <w:rFonts w:asciiTheme="majorHAnsi" w:hAnsiTheme="majorHAnsi" w:cs="Times New Roman"/>
          <w:b/>
          <w:color w:val="000000"/>
          <w:sz w:val="24"/>
          <w:szCs w:val="24"/>
        </w:rPr>
      </w:pPr>
    </w:p>
    <w:p w14:paraId="184E81B0" w14:textId="77777777" w:rsidR="001E6DC6" w:rsidRDefault="001E6DC6" w:rsidP="001E6DC6">
      <w:pPr>
        <w:spacing w:line="360" w:lineRule="auto"/>
        <w:jc w:val="both"/>
        <w:rPr>
          <w:rFonts w:asciiTheme="majorHAnsi" w:hAnsiTheme="majorHAnsi" w:cs="Times New Roman"/>
          <w:b/>
          <w:color w:val="000000"/>
          <w:sz w:val="24"/>
          <w:szCs w:val="24"/>
        </w:rPr>
      </w:pPr>
    </w:p>
    <w:p w14:paraId="16D1F48A" w14:textId="77777777" w:rsidR="001E6DC6" w:rsidRDefault="001E6DC6" w:rsidP="001E6DC6">
      <w:pPr>
        <w:spacing w:line="360" w:lineRule="auto"/>
        <w:jc w:val="both"/>
        <w:rPr>
          <w:rFonts w:asciiTheme="majorHAnsi" w:hAnsiTheme="majorHAnsi" w:cs="Times New Roman"/>
          <w:b/>
          <w:color w:val="000000"/>
          <w:sz w:val="24"/>
          <w:szCs w:val="24"/>
        </w:rPr>
      </w:pPr>
    </w:p>
    <w:p w14:paraId="0F9EFD12" w14:textId="77777777" w:rsidR="001E6DC6" w:rsidRPr="00623850" w:rsidRDefault="001E6DC6" w:rsidP="001E6DC6">
      <w:pPr>
        <w:spacing w:line="360" w:lineRule="auto"/>
        <w:jc w:val="both"/>
        <w:rPr>
          <w:rFonts w:asciiTheme="majorHAnsi" w:hAnsiTheme="majorHAnsi" w:cs="Times New Roman"/>
          <w:b/>
          <w:color w:val="000000"/>
          <w:sz w:val="28"/>
          <w:szCs w:val="28"/>
        </w:rPr>
      </w:pPr>
      <w:r w:rsidRPr="00623850">
        <w:rPr>
          <w:rFonts w:asciiTheme="majorHAnsi" w:hAnsiTheme="majorHAnsi" w:cs="Times New Roman"/>
          <w:b/>
          <w:color w:val="000000"/>
          <w:sz w:val="28"/>
          <w:szCs w:val="28"/>
        </w:rPr>
        <w:lastRenderedPageBreak/>
        <w:t>Structure of DBMS</w:t>
      </w:r>
    </w:p>
    <w:p w14:paraId="615F5216" w14:textId="77777777" w:rsidR="001E6DC6" w:rsidRPr="00AE6A43" w:rsidRDefault="001E6DC6" w:rsidP="001E6DC6">
      <w:pPr>
        <w:spacing w:line="360" w:lineRule="auto"/>
        <w:jc w:val="center"/>
        <w:rPr>
          <w:rFonts w:asciiTheme="majorHAnsi" w:hAnsiTheme="majorHAnsi" w:cs="Times New Roman"/>
          <w:color w:val="000000"/>
          <w:sz w:val="24"/>
          <w:szCs w:val="24"/>
        </w:rPr>
      </w:pPr>
      <w:r w:rsidRPr="00AE6A43">
        <w:rPr>
          <w:rFonts w:asciiTheme="majorHAnsi" w:hAnsiTheme="majorHAnsi"/>
          <w:noProof/>
          <w:sz w:val="24"/>
          <w:szCs w:val="24"/>
        </w:rPr>
        <w:drawing>
          <wp:inline distT="0" distB="0" distL="0" distR="0" wp14:anchorId="0D26D8E8" wp14:editId="265BEE43">
            <wp:extent cx="4280007" cy="4016408"/>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279016" cy="4015478"/>
                    </a:xfrm>
                    <a:prstGeom prst="rect">
                      <a:avLst/>
                    </a:prstGeom>
                  </pic:spPr>
                </pic:pic>
              </a:graphicData>
            </a:graphic>
          </wp:inline>
        </w:drawing>
      </w:r>
    </w:p>
    <w:p w14:paraId="20DCF8D3" w14:textId="77777777" w:rsidR="001E6DC6" w:rsidRPr="00AE6A43" w:rsidRDefault="001E6DC6" w:rsidP="001E6DC6">
      <w:pPr>
        <w:spacing w:line="360" w:lineRule="auto"/>
        <w:jc w:val="both"/>
        <w:rPr>
          <w:rFonts w:asciiTheme="majorHAnsi" w:hAnsiTheme="majorHAnsi" w:cs="Times New Roman"/>
          <w:color w:val="000000"/>
          <w:sz w:val="24"/>
          <w:szCs w:val="24"/>
        </w:rPr>
      </w:pPr>
      <w:r w:rsidRPr="00AE6A43">
        <w:rPr>
          <w:rFonts w:asciiTheme="majorHAnsi" w:hAnsiTheme="majorHAnsi" w:cs="Times New Roman"/>
          <w:color w:val="000000"/>
          <w:sz w:val="24"/>
          <w:szCs w:val="24"/>
        </w:rPr>
        <w:t>The two basic components of DBMS are:</w:t>
      </w:r>
    </w:p>
    <w:p w14:paraId="58428088" w14:textId="77777777" w:rsidR="001E6DC6" w:rsidRPr="00AE6A43" w:rsidRDefault="001E6DC6" w:rsidP="001E6DC6">
      <w:pPr>
        <w:pStyle w:val="ListParagraph"/>
        <w:numPr>
          <w:ilvl w:val="0"/>
          <w:numId w:val="5"/>
        </w:numPr>
        <w:spacing w:line="360" w:lineRule="auto"/>
        <w:jc w:val="both"/>
        <w:rPr>
          <w:rFonts w:asciiTheme="majorHAnsi" w:hAnsiTheme="majorHAnsi" w:cs="Times New Roman"/>
          <w:color w:val="000000"/>
          <w:sz w:val="24"/>
          <w:szCs w:val="24"/>
        </w:rPr>
      </w:pPr>
      <w:proofErr w:type="gramStart"/>
      <w:r w:rsidRPr="00AE6A43">
        <w:rPr>
          <w:rFonts w:asciiTheme="majorHAnsi" w:hAnsiTheme="majorHAnsi" w:cs="Times New Roman"/>
          <w:color w:val="000000"/>
          <w:sz w:val="24"/>
          <w:szCs w:val="24"/>
        </w:rPr>
        <w:t>DDL(</w:t>
      </w:r>
      <w:proofErr w:type="gramEnd"/>
      <w:r w:rsidRPr="00AE6A43">
        <w:rPr>
          <w:rFonts w:asciiTheme="majorHAnsi" w:hAnsiTheme="majorHAnsi" w:cs="Times New Roman"/>
          <w:color w:val="000000"/>
          <w:sz w:val="24"/>
          <w:szCs w:val="24"/>
        </w:rPr>
        <w:t>data definition language)</w:t>
      </w:r>
    </w:p>
    <w:p w14:paraId="0A49BEFF" w14:textId="77777777" w:rsidR="001E6DC6" w:rsidRPr="00AE6A43" w:rsidRDefault="001E6DC6" w:rsidP="001E6DC6">
      <w:pPr>
        <w:pStyle w:val="ListParagraph"/>
        <w:numPr>
          <w:ilvl w:val="0"/>
          <w:numId w:val="5"/>
        </w:numPr>
        <w:spacing w:line="360" w:lineRule="auto"/>
        <w:jc w:val="both"/>
        <w:rPr>
          <w:rFonts w:asciiTheme="majorHAnsi" w:hAnsiTheme="majorHAnsi" w:cs="Times New Roman"/>
          <w:color w:val="000000"/>
          <w:sz w:val="24"/>
          <w:szCs w:val="24"/>
        </w:rPr>
      </w:pPr>
      <w:proofErr w:type="gramStart"/>
      <w:r w:rsidRPr="00AE6A43">
        <w:rPr>
          <w:rFonts w:asciiTheme="majorHAnsi" w:hAnsiTheme="majorHAnsi" w:cs="Times New Roman"/>
          <w:color w:val="000000"/>
          <w:sz w:val="24"/>
          <w:szCs w:val="24"/>
        </w:rPr>
        <w:t>DML(</w:t>
      </w:r>
      <w:proofErr w:type="gramEnd"/>
      <w:r w:rsidRPr="00AE6A43">
        <w:rPr>
          <w:rFonts w:asciiTheme="majorHAnsi" w:hAnsiTheme="majorHAnsi" w:cs="Times New Roman"/>
          <w:color w:val="000000"/>
          <w:sz w:val="24"/>
          <w:szCs w:val="24"/>
        </w:rPr>
        <w:t xml:space="preserve">data manipulation </w:t>
      </w:r>
      <w:proofErr w:type="gramStart"/>
      <w:r w:rsidRPr="00AE6A43">
        <w:rPr>
          <w:rFonts w:asciiTheme="majorHAnsi" w:hAnsiTheme="majorHAnsi" w:cs="Times New Roman"/>
          <w:color w:val="000000"/>
          <w:sz w:val="24"/>
          <w:szCs w:val="24"/>
        </w:rPr>
        <w:t>language)\</w:t>
      </w:r>
      <w:proofErr w:type="gramEnd"/>
    </w:p>
    <w:p w14:paraId="4A30EB18" w14:textId="77777777" w:rsidR="001E6DC6" w:rsidRDefault="001E6DC6" w:rsidP="001E6DC6">
      <w:pPr>
        <w:spacing w:line="360" w:lineRule="auto"/>
        <w:jc w:val="both"/>
        <w:rPr>
          <w:rFonts w:asciiTheme="majorHAnsi" w:hAnsiTheme="majorHAnsi" w:cs="Times New Roman"/>
          <w:b/>
          <w:color w:val="000000"/>
          <w:sz w:val="24"/>
          <w:szCs w:val="24"/>
        </w:rPr>
      </w:pPr>
    </w:p>
    <w:p w14:paraId="51B7C2DF" w14:textId="77777777" w:rsidR="001E6DC6" w:rsidRPr="00623850" w:rsidRDefault="001E6DC6" w:rsidP="001E6DC6">
      <w:pPr>
        <w:spacing w:line="360" w:lineRule="auto"/>
        <w:jc w:val="both"/>
        <w:rPr>
          <w:rFonts w:asciiTheme="majorHAnsi" w:hAnsiTheme="majorHAnsi" w:cs="Times New Roman"/>
          <w:b/>
          <w:color w:val="000000"/>
          <w:sz w:val="28"/>
          <w:szCs w:val="28"/>
        </w:rPr>
      </w:pPr>
      <w:r w:rsidRPr="00623850">
        <w:rPr>
          <w:rFonts w:asciiTheme="majorHAnsi" w:hAnsiTheme="majorHAnsi" w:cs="Times New Roman"/>
          <w:b/>
          <w:color w:val="000000"/>
          <w:sz w:val="28"/>
          <w:szCs w:val="28"/>
        </w:rPr>
        <w:lastRenderedPageBreak/>
        <w:t xml:space="preserve">DDL </w:t>
      </w:r>
    </w:p>
    <w:p w14:paraId="11BBC5F9" w14:textId="77777777" w:rsidR="001E6DC6" w:rsidRPr="00AE6A43" w:rsidRDefault="001E6DC6" w:rsidP="001E6DC6">
      <w:pPr>
        <w:spacing w:line="360" w:lineRule="auto"/>
        <w:jc w:val="both"/>
        <w:rPr>
          <w:rFonts w:asciiTheme="majorHAnsi" w:hAnsiTheme="majorHAnsi" w:cs="Times New Roman"/>
          <w:noProof/>
          <w:sz w:val="24"/>
          <w:szCs w:val="24"/>
        </w:rPr>
      </w:pPr>
      <w:r w:rsidRPr="00AE6A43">
        <w:rPr>
          <w:rFonts w:asciiTheme="majorHAnsi" w:hAnsiTheme="majorHAnsi" w:cs="Times New Roman"/>
          <w:color w:val="000000"/>
          <w:sz w:val="24"/>
          <w:szCs w:val="24"/>
        </w:rPr>
        <w:t>It is used to define the external and conceptual schemas (</w:t>
      </w:r>
      <w:r w:rsidRPr="00AE6A43">
        <w:rPr>
          <w:rFonts w:asciiTheme="majorHAnsi" w:hAnsiTheme="majorHAnsi" w:cs="Times New Roman"/>
          <w:i/>
          <w:color w:val="000000"/>
          <w:sz w:val="24"/>
          <w:szCs w:val="24"/>
        </w:rPr>
        <w:t xml:space="preserve">Database instance and database schema </w:t>
      </w:r>
      <w:r w:rsidRPr="00AE6A43">
        <w:rPr>
          <w:rFonts w:asciiTheme="majorHAnsi" w:hAnsiTheme="majorHAnsi" w:cs="Times New Roman"/>
          <w:color w:val="000000"/>
          <w:sz w:val="24"/>
          <w:szCs w:val="24"/>
        </w:rPr>
        <w:t>respectively)</w:t>
      </w:r>
      <w:r w:rsidRPr="00AE6A43">
        <w:rPr>
          <w:rFonts w:asciiTheme="majorHAnsi" w:hAnsiTheme="majorHAnsi" w:cs="Times New Roman"/>
          <w:noProof/>
          <w:sz w:val="24"/>
          <w:szCs w:val="24"/>
        </w:rPr>
        <w:t xml:space="preserve"> </w:t>
      </w:r>
    </w:p>
    <w:p w14:paraId="6BA69694" w14:textId="77777777" w:rsidR="001E6DC6" w:rsidRPr="00AE6A43" w:rsidRDefault="001E6DC6" w:rsidP="001E6DC6">
      <w:pPr>
        <w:spacing w:line="360" w:lineRule="auto"/>
        <w:jc w:val="center"/>
        <w:rPr>
          <w:rFonts w:asciiTheme="majorHAnsi" w:hAnsiTheme="majorHAnsi" w:cs="Times New Roman"/>
          <w:color w:val="000000"/>
          <w:sz w:val="24"/>
          <w:szCs w:val="24"/>
        </w:rPr>
      </w:pPr>
      <w:r w:rsidRPr="00AE6A43">
        <w:rPr>
          <w:rFonts w:asciiTheme="majorHAnsi" w:hAnsiTheme="majorHAnsi" w:cs="Times New Roman"/>
          <w:noProof/>
          <w:sz w:val="24"/>
          <w:szCs w:val="24"/>
        </w:rPr>
        <w:drawing>
          <wp:inline distT="0" distB="0" distL="0" distR="0" wp14:anchorId="2FD039BC" wp14:editId="6243C061">
            <wp:extent cx="4295375" cy="21788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299423" cy="2180947"/>
                    </a:xfrm>
                    <a:prstGeom prst="rect">
                      <a:avLst/>
                    </a:prstGeom>
                  </pic:spPr>
                </pic:pic>
              </a:graphicData>
            </a:graphic>
          </wp:inline>
        </w:drawing>
      </w:r>
    </w:p>
    <w:p w14:paraId="70EBA3A6" w14:textId="77777777" w:rsidR="001E6DC6" w:rsidRPr="00AE6A43" w:rsidRDefault="001E6DC6" w:rsidP="001E6DC6">
      <w:pPr>
        <w:spacing w:line="360" w:lineRule="auto"/>
        <w:jc w:val="both"/>
        <w:rPr>
          <w:rFonts w:asciiTheme="majorHAnsi" w:hAnsiTheme="majorHAnsi" w:cs="Times New Roman"/>
          <w:color w:val="000000"/>
          <w:sz w:val="24"/>
          <w:szCs w:val="24"/>
        </w:rPr>
      </w:pPr>
      <w:r w:rsidRPr="00AE6A43">
        <w:rPr>
          <w:rFonts w:asciiTheme="majorHAnsi" w:hAnsiTheme="majorHAnsi" w:cs="Times New Roman"/>
          <w:b/>
          <w:bCs/>
          <w:color w:val="000000"/>
          <w:sz w:val="24"/>
          <w:szCs w:val="24"/>
        </w:rPr>
        <w:t xml:space="preserve">Conceptual </w:t>
      </w:r>
      <w:proofErr w:type="gramStart"/>
      <w:r w:rsidRPr="00AE6A43">
        <w:rPr>
          <w:rFonts w:asciiTheme="majorHAnsi" w:hAnsiTheme="majorHAnsi" w:cs="Times New Roman"/>
          <w:b/>
          <w:bCs/>
          <w:color w:val="000000"/>
          <w:sz w:val="24"/>
          <w:szCs w:val="24"/>
        </w:rPr>
        <w:t>Schema</w:t>
      </w:r>
      <w:r w:rsidRPr="00AE6A43">
        <w:rPr>
          <w:rFonts w:asciiTheme="majorHAnsi" w:hAnsiTheme="majorHAnsi" w:cs="Times New Roman"/>
          <w:color w:val="000000"/>
          <w:sz w:val="24"/>
          <w:szCs w:val="24"/>
        </w:rPr>
        <w:t>:-</w:t>
      </w:r>
      <w:proofErr w:type="gramEnd"/>
      <w:r w:rsidRPr="00AE6A43">
        <w:rPr>
          <w:rFonts w:asciiTheme="majorHAnsi" w:hAnsiTheme="majorHAnsi" w:cs="Times New Roman"/>
          <w:color w:val="000000"/>
          <w:sz w:val="24"/>
          <w:szCs w:val="24"/>
        </w:rPr>
        <w:t xml:space="preserve"> The </w:t>
      </w:r>
      <w:r w:rsidRPr="00AE6A43">
        <w:rPr>
          <w:rFonts w:asciiTheme="majorHAnsi" w:hAnsiTheme="majorHAnsi" w:cs="Times New Roman"/>
          <w:b/>
          <w:bCs/>
          <w:color w:val="000000"/>
          <w:sz w:val="24"/>
          <w:szCs w:val="24"/>
        </w:rPr>
        <w:t xml:space="preserve">conceptual schema </w:t>
      </w:r>
      <w:r w:rsidRPr="00AE6A43">
        <w:rPr>
          <w:rFonts w:asciiTheme="majorHAnsi" w:hAnsiTheme="majorHAnsi" w:cs="Times New Roman"/>
          <w:color w:val="000000"/>
          <w:sz w:val="24"/>
          <w:szCs w:val="24"/>
        </w:rPr>
        <w:t xml:space="preserve">(sometimes called the </w:t>
      </w:r>
      <w:r w:rsidRPr="00AE6A43">
        <w:rPr>
          <w:rFonts w:asciiTheme="majorHAnsi" w:hAnsiTheme="majorHAnsi" w:cs="Times New Roman"/>
          <w:b/>
          <w:bCs/>
          <w:color w:val="000000"/>
          <w:sz w:val="24"/>
          <w:szCs w:val="24"/>
        </w:rPr>
        <w:t>logical schema</w:t>
      </w:r>
      <w:r w:rsidRPr="00AE6A43">
        <w:rPr>
          <w:rFonts w:asciiTheme="majorHAnsi" w:hAnsiTheme="majorHAnsi" w:cs="Times New Roman"/>
          <w:color w:val="000000"/>
          <w:sz w:val="24"/>
          <w:szCs w:val="24"/>
        </w:rPr>
        <w:t>) describes the stored data in terms of the data model of the DBMS. In a relational DBMS, the conceptual schema describes all relations that are stored in the database</w:t>
      </w:r>
    </w:p>
    <w:p w14:paraId="1AF20920" w14:textId="77777777" w:rsidR="001E6DC6" w:rsidRPr="00AE6A43" w:rsidRDefault="001E6DC6" w:rsidP="001E6DC6">
      <w:pPr>
        <w:spacing w:line="360" w:lineRule="auto"/>
        <w:jc w:val="both"/>
        <w:rPr>
          <w:rFonts w:asciiTheme="majorHAnsi" w:hAnsiTheme="majorHAnsi" w:cs="Times New Roman"/>
          <w:color w:val="000000"/>
          <w:sz w:val="24"/>
          <w:szCs w:val="24"/>
        </w:rPr>
      </w:pPr>
      <w:r w:rsidRPr="00AE6A43">
        <w:rPr>
          <w:rFonts w:asciiTheme="majorHAnsi" w:hAnsiTheme="majorHAnsi" w:cs="Times New Roman"/>
          <w:b/>
          <w:bCs/>
          <w:color w:val="000000"/>
          <w:sz w:val="24"/>
          <w:szCs w:val="24"/>
        </w:rPr>
        <w:t>Physical Schema</w:t>
      </w:r>
      <w:r w:rsidRPr="00AE6A43">
        <w:rPr>
          <w:rFonts w:asciiTheme="majorHAnsi" w:hAnsiTheme="majorHAnsi" w:cs="Times New Roman"/>
          <w:color w:val="000000"/>
          <w:sz w:val="24"/>
          <w:szCs w:val="24"/>
        </w:rPr>
        <w:t xml:space="preserve"> The </w:t>
      </w:r>
      <w:r w:rsidRPr="00AE6A43">
        <w:rPr>
          <w:rFonts w:asciiTheme="majorHAnsi" w:hAnsiTheme="majorHAnsi" w:cs="Times New Roman"/>
          <w:b/>
          <w:bCs/>
          <w:color w:val="000000"/>
          <w:sz w:val="24"/>
          <w:szCs w:val="24"/>
        </w:rPr>
        <w:t xml:space="preserve">physical schema </w:t>
      </w:r>
      <w:r w:rsidRPr="00AE6A43">
        <w:rPr>
          <w:rFonts w:asciiTheme="majorHAnsi" w:hAnsiTheme="majorHAnsi" w:cs="Times New Roman"/>
          <w:color w:val="000000"/>
          <w:sz w:val="24"/>
          <w:szCs w:val="24"/>
        </w:rPr>
        <w:t>specifies additional storage details. Essentially, the physical schema summarizes how the relations described in the conceptual schema are actually stored on secondary storage devices such as disks and tapes.</w:t>
      </w:r>
    </w:p>
    <w:p w14:paraId="5254C0CE" w14:textId="77777777" w:rsidR="001E6DC6" w:rsidRPr="00AE6A43" w:rsidRDefault="001E6DC6" w:rsidP="001E6DC6">
      <w:pPr>
        <w:spacing w:line="360" w:lineRule="auto"/>
        <w:jc w:val="both"/>
        <w:rPr>
          <w:rFonts w:asciiTheme="majorHAnsi" w:hAnsiTheme="majorHAnsi" w:cs="Times New Roman"/>
          <w:color w:val="000000"/>
          <w:sz w:val="24"/>
          <w:szCs w:val="24"/>
        </w:rPr>
      </w:pPr>
      <w:r w:rsidRPr="00AE6A43">
        <w:rPr>
          <w:rFonts w:asciiTheme="majorHAnsi" w:hAnsiTheme="majorHAnsi" w:cs="Times New Roman"/>
          <w:b/>
          <w:bCs/>
          <w:color w:val="000000"/>
          <w:sz w:val="24"/>
          <w:szCs w:val="24"/>
        </w:rPr>
        <w:t>External schemas</w:t>
      </w:r>
      <w:r w:rsidRPr="00AE6A43">
        <w:rPr>
          <w:rFonts w:asciiTheme="majorHAnsi" w:hAnsiTheme="majorHAnsi" w:cs="Times New Roman"/>
          <w:color w:val="000000"/>
          <w:sz w:val="24"/>
          <w:szCs w:val="24"/>
        </w:rPr>
        <w:t>, which usually are also in terms of the data model of the DBMS, allow data access to be customized (and authorized) at the level of individual users or groups of users.</w:t>
      </w:r>
    </w:p>
    <w:p w14:paraId="187570CF" w14:textId="77777777" w:rsidR="001E6DC6" w:rsidRDefault="001E6DC6" w:rsidP="001E6DC6">
      <w:pPr>
        <w:spacing w:line="360" w:lineRule="auto"/>
        <w:jc w:val="both"/>
        <w:rPr>
          <w:rFonts w:asciiTheme="majorHAnsi" w:hAnsiTheme="majorHAnsi" w:cs="Times New Roman"/>
          <w:b/>
          <w:sz w:val="24"/>
          <w:szCs w:val="24"/>
        </w:rPr>
      </w:pPr>
    </w:p>
    <w:p w14:paraId="6C758419" w14:textId="77777777" w:rsidR="001E6DC6" w:rsidRDefault="001E6DC6" w:rsidP="001E6DC6">
      <w:pPr>
        <w:spacing w:line="360" w:lineRule="auto"/>
        <w:jc w:val="both"/>
        <w:rPr>
          <w:rFonts w:asciiTheme="majorHAnsi" w:hAnsiTheme="majorHAnsi" w:cs="Times New Roman"/>
          <w:b/>
          <w:sz w:val="24"/>
          <w:szCs w:val="24"/>
        </w:rPr>
      </w:pPr>
    </w:p>
    <w:p w14:paraId="7359972F" w14:textId="77777777" w:rsidR="001E6DC6" w:rsidRPr="00623850" w:rsidRDefault="001E6DC6" w:rsidP="001E6DC6">
      <w:pPr>
        <w:spacing w:line="360" w:lineRule="auto"/>
        <w:jc w:val="both"/>
        <w:rPr>
          <w:rFonts w:asciiTheme="majorHAnsi" w:hAnsiTheme="majorHAnsi" w:cs="Times New Roman"/>
          <w:b/>
          <w:sz w:val="28"/>
          <w:szCs w:val="28"/>
        </w:rPr>
      </w:pPr>
      <w:r w:rsidRPr="00623850">
        <w:rPr>
          <w:rFonts w:asciiTheme="majorHAnsi" w:hAnsiTheme="majorHAnsi" w:cs="Times New Roman"/>
          <w:b/>
          <w:sz w:val="28"/>
          <w:szCs w:val="28"/>
        </w:rPr>
        <w:lastRenderedPageBreak/>
        <w:t>DML</w:t>
      </w:r>
    </w:p>
    <w:p w14:paraId="4F09D9B0" w14:textId="77777777" w:rsidR="001E6DC6" w:rsidRPr="00AE6A43" w:rsidRDefault="001E6DC6" w:rsidP="001E6DC6">
      <w:pPr>
        <w:spacing w:line="360" w:lineRule="auto"/>
        <w:jc w:val="both"/>
        <w:rPr>
          <w:rFonts w:asciiTheme="majorHAnsi" w:hAnsiTheme="majorHAnsi" w:cs="Times New Roman"/>
          <w:color w:val="231F20"/>
          <w:sz w:val="24"/>
          <w:szCs w:val="24"/>
        </w:rPr>
      </w:pPr>
      <w:r w:rsidRPr="00AE6A43">
        <w:rPr>
          <w:rFonts w:asciiTheme="majorHAnsi" w:hAnsiTheme="majorHAnsi" w:cs="Times New Roman"/>
          <w:b/>
          <w:sz w:val="24"/>
          <w:szCs w:val="24"/>
        </w:rPr>
        <w:t xml:space="preserve">It </w:t>
      </w:r>
      <w:r w:rsidRPr="00AE6A43">
        <w:rPr>
          <w:rFonts w:asciiTheme="majorHAnsi" w:hAnsiTheme="majorHAnsi" w:cs="Times New Roman"/>
          <w:color w:val="231F20"/>
          <w:sz w:val="24"/>
          <w:szCs w:val="24"/>
        </w:rPr>
        <w:t>is a language that enables users to access or manipulate data as organized by the appropriate data model.</w:t>
      </w:r>
    </w:p>
    <w:p w14:paraId="47F11944" w14:textId="77777777" w:rsidR="001E6DC6" w:rsidRPr="00AE6A43" w:rsidRDefault="001E6DC6" w:rsidP="001E6DC6">
      <w:pPr>
        <w:spacing w:line="360" w:lineRule="auto"/>
        <w:jc w:val="both"/>
        <w:rPr>
          <w:rFonts w:asciiTheme="majorHAnsi" w:hAnsiTheme="majorHAnsi" w:cs="Times New Roman"/>
          <w:color w:val="231F20"/>
          <w:sz w:val="24"/>
          <w:szCs w:val="24"/>
        </w:rPr>
      </w:pPr>
      <w:r w:rsidRPr="00AE6A43">
        <w:rPr>
          <w:rFonts w:asciiTheme="majorHAnsi" w:hAnsiTheme="majorHAnsi" w:cs="Times New Roman"/>
          <w:b/>
          <w:bCs/>
          <w:color w:val="231F20"/>
          <w:sz w:val="24"/>
          <w:szCs w:val="24"/>
        </w:rPr>
        <w:t xml:space="preserve">Data manipulation </w:t>
      </w:r>
      <w:r w:rsidRPr="00AE6A43">
        <w:rPr>
          <w:rFonts w:asciiTheme="majorHAnsi" w:hAnsiTheme="majorHAnsi" w:cs="Times New Roman"/>
          <w:color w:val="231F20"/>
          <w:sz w:val="24"/>
          <w:szCs w:val="24"/>
        </w:rPr>
        <w:t>is</w:t>
      </w:r>
    </w:p>
    <w:p w14:paraId="076327DD" w14:textId="77777777" w:rsidR="001E6DC6" w:rsidRPr="00AE6A43" w:rsidRDefault="001E6DC6" w:rsidP="001E6DC6">
      <w:pPr>
        <w:pStyle w:val="ListParagraph"/>
        <w:numPr>
          <w:ilvl w:val="0"/>
          <w:numId w:val="6"/>
        </w:numPr>
        <w:spacing w:line="360" w:lineRule="auto"/>
        <w:jc w:val="both"/>
        <w:rPr>
          <w:rFonts w:asciiTheme="majorHAnsi" w:hAnsiTheme="majorHAnsi" w:cs="Times New Roman"/>
          <w:color w:val="231F20"/>
          <w:sz w:val="24"/>
          <w:szCs w:val="24"/>
        </w:rPr>
      </w:pPr>
      <w:r w:rsidRPr="00AE6A43">
        <w:rPr>
          <w:rFonts w:asciiTheme="majorHAnsi" w:hAnsiTheme="majorHAnsi" w:cs="Times New Roman"/>
          <w:color w:val="231F20"/>
          <w:sz w:val="24"/>
          <w:szCs w:val="24"/>
        </w:rPr>
        <w:t>The retrieval of information stored in the database</w:t>
      </w:r>
    </w:p>
    <w:p w14:paraId="01FCFAD1" w14:textId="77777777" w:rsidR="001E6DC6" w:rsidRPr="00AE6A43" w:rsidRDefault="001E6DC6" w:rsidP="001E6DC6">
      <w:pPr>
        <w:pStyle w:val="ListParagraph"/>
        <w:numPr>
          <w:ilvl w:val="0"/>
          <w:numId w:val="6"/>
        </w:numPr>
        <w:spacing w:line="360" w:lineRule="auto"/>
        <w:jc w:val="both"/>
        <w:rPr>
          <w:rFonts w:asciiTheme="majorHAnsi" w:hAnsiTheme="majorHAnsi" w:cs="Times New Roman"/>
          <w:color w:val="231F20"/>
          <w:sz w:val="24"/>
          <w:szCs w:val="24"/>
        </w:rPr>
      </w:pPr>
      <w:r w:rsidRPr="00AE6A43">
        <w:rPr>
          <w:rFonts w:asciiTheme="majorHAnsi" w:hAnsiTheme="majorHAnsi" w:cs="Times New Roman"/>
          <w:color w:val="231F20"/>
          <w:sz w:val="24"/>
          <w:szCs w:val="24"/>
        </w:rPr>
        <w:t>The insertion of new information into the database</w:t>
      </w:r>
    </w:p>
    <w:p w14:paraId="612ED9DF" w14:textId="77777777" w:rsidR="001E6DC6" w:rsidRPr="00AE6A43" w:rsidRDefault="001E6DC6" w:rsidP="001E6DC6">
      <w:pPr>
        <w:pStyle w:val="ListParagraph"/>
        <w:numPr>
          <w:ilvl w:val="0"/>
          <w:numId w:val="6"/>
        </w:numPr>
        <w:spacing w:line="360" w:lineRule="auto"/>
        <w:jc w:val="both"/>
        <w:rPr>
          <w:rFonts w:asciiTheme="majorHAnsi" w:hAnsiTheme="majorHAnsi" w:cs="Times New Roman"/>
          <w:color w:val="231F20"/>
          <w:sz w:val="24"/>
          <w:szCs w:val="24"/>
        </w:rPr>
      </w:pPr>
      <w:r w:rsidRPr="00AE6A43">
        <w:rPr>
          <w:rFonts w:asciiTheme="majorHAnsi" w:hAnsiTheme="majorHAnsi" w:cs="Times New Roman"/>
          <w:color w:val="231F20"/>
          <w:sz w:val="24"/>
          <w:szCs w:val="24"/>
        </w:rPr>
        <w:t>The deletion of information from the database</w:t>
      </w:r>
    </w:p>
    <w:p w14:paraId="5D6937D3" w14:textId="77777777" w:rsidR="001E6DC6" w:rsidRPr="00AE6A43" w:rsidRDefault="001E6DC6" w:rsidP="001E6DC6">
      <w:pPr>
        <w:pStyle w:val="ListParagraph"/>
        <w:numPr>
          <w:ilvl w:val="0"/>
          <w:numId w:val="6"/>
        </w:numPr>
        <w:spacing w:line="360" w:lineRule="auto"/>
        <w:jc w:val="both"/>
        <w:rPr>
          <w:rFonts w:asciiTheme="majorHAnsi" w:hAnsiTheme="majorHAnsi" w:cs="Times New Roman"/>
          <w:color w:val="231F20"/>
          <w:sz w:val="24"/>
          <w:szCs w:val="24"/>
        </w:rPr>
      </w:pPr>
      <w:r w:rsidRPr="00AE6A43">
        <w:rPr>
          <w:rFonts w:asciiTheme="majorHAnsi" w:hAnsiTheme="majorHAnsi" w:cs="Times New Roman"/>
          <w:color w:val="231F20"/>
          <w:sz w:val="24"/>
          <w:szCs w:val="24"/>
        </w:rPr>
        <w:t>The modification of information stored in the database</w:t>
      </w:r>
    </w:p>
    <w:p w14:paraId="288F7524" w14:textId="77777777" w:rsidR="001E6DC6" w:rsidRPr="00623850" w:rsidRDefault="001E6DC6" w:rsidP="001E6DC6">
      <w:pPr>
        <w:spacing w:line="360" w:lineRule="auto"/>
        <w:jc w:val="both"/>
        <w:rPr>
          <w:rFonts w:asciiTheme="majorHAnsi" w:hAnsiTheme="majorHAnsi" w:cs="Times New Roman"/>
          <w:b/>
          <w:color w:val="231F20"/>
          <w:sz w:val="28"/>
          <w:szCs w:val="28"/>
        </w:rPr>
      </w:pPr>
      <w:r w:rsidRPr="00623850">
        <w:rPr>
          <w:rFonts w:asciiTheme="majorHAnsi" w:hAnsiTheme="majorHAnsi" w:cs="Times New Roman"/>
          <w:b/>
          <w:color w:val="231F20"/>
          <w:sz w:val="28"/>
          <w:szCs w:val="28"/>
        </w:rPr>
        <w:t>Advantages of DBMS</w:t>
      </w:r>
    </w:p>
    <w:p w14:paraId="228DB79A" w14:textId="77777777" w:rsidR="001E6DC6" w:rsidRPr="00AE6A43" w:rsidRDefault="001E6DC6" w:rsidP="001E6DC6">
      <w:p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Using a DBMS to manage data has many advantages:</w:t>
      </w:r>
    </w:p>
    <w:p w14:paraId="31C95A66" w14:textId="77777777" w:rsidR="001E6DC6" w:rsidRPr="00AE6A43" w:rsidRDefault="001E6DC6" w:rsidP="001E6DC6">
      <w:pPr>
        <w:pStyle w:val="ListParagraph"/>
        <w:numPr>
          <w:ilvl w:val="0"/>
          <w:numId w:val="8"/>
        </w:numPr>
        <w:spacing w:line="360" w:lineRule="auto"/>
        <w:jc w:val="both"/>
        <w:rPr>
          <w:rFonts w:asciiTheme="majorHAnsi" w:hAnsiTheme="majorHAnsi"/>
          <w:bCs/>
          <w:color w:val="000000"/>
          <w:sz w:val="24"/>
          <w:szCs w:val="24"/>
        </w:rPr>
        <w:sectPr w:rsidR="001E6DC6" w:rsidRPr="00AE6A43" w:rsidSect="00FB6ADF">
          <w:type w:val="continuous"/>
          <w:pgSz w:w="15840" w:h="12240" w:orient="landscape"/>
          <w:pgMar w:top="1440" w:right="1440" w:bottom="1440" w:left="1440" w:header="720" w:footer="720" w:gutter="0"/>
          <w:cols w:space="720"/>
          <w:docGrid w:linePitch="360"/>
        </w:sectPr>
      </w:pPr>
    </w:p>
    <w:p w14:paraId="149DD186" w14:textId="77777777" w:rsidR="001E6DC6" w:rsidRPr="00AE6A43" w:rsidRDefault="001E6DC6" w:rsidP="001E6DC6">
      <w:pPr>
        <w:pStyle w:val="ListParagraph"/>
        <w:numPr>
          <w:ilvl w:val="0"/>
          <w:numId w:val="8"/>
        </w:numPr>
        <w:spacing w:line="360" w:lineRule="auto"/>
        <w:jc w:val="both"/>
        <w:rPr>
          <w:rFonts w:asciiTheme="majorHAnsi" w:hAnsiTheme="majorHAnsi"/>
          <w:bCs/>
          <w:color w:val="000000"/>
          <w:sz w:val="24"/>
          <w:szCs w:val="24"/>
        </w:rPr>
      </w:pPr>
      <w:r w:rsidRPr="00AE6A43">
        <w:rPr>
          <w:rFonts w:asciiTheme="majorHAnsi" w:hAnsiTheme="majorHAnsi"/>
          <w:bCs/>
          <w:color w:val="000000"/>
          <w:sz w:val="24"/>
          <w:szCs w:val="24"/>
        </w:rPr>
        <w:t>Data independence</w:t>
      </w:r>
    </w:p>
    <w:p w14:paraId="057BCCB0" w14:textId="77777777" w:rsidR="001E6DC6" w:rsidRPr="00AE6A43" w:rsidRDefault="001E6DC6" w:rsidP="001E6DC6">
      <w:pPr>
        <w:pStyle w:val="ListParagraph"/>
        <w:numPr>
          <w:ilvl w:val="0"/>
          <w:numId w:val="8"/>
        </w:numPr>
        <w:spacing w:line="360" w:lineRule="auto"/>
        <w:jc w:val="both"/>
        <w:rPr>
          <w:rFonts w:asciiTheme="majorHAnsi" w:hAnsiTheme="majorHAnsi"/>
          <w:bCs/>
          <w:color w:val="000000"/>
          <w:sz w:val="24"/>
          <w:szCs w:val="24"/>
        </w:rPr>
      </w:pPr>
      <w:r w:rsidRPr="00AE6A43">
        <w:rPr>
          <w:rFonts w:asciiTheme="majorHAnsi" w:hAnsiTheme="majorHAnsi"/>
          <w:bCs/>
          <w:color w:val="000000"/>
          <w:sz w:val="24"/>
          <w:szCs w:val="24"/>
        </w:rPr>
        <w:t>Efficient data access</w:t>
      </w:r>
    </w:p>
    <w:p w14:paraId="79682897" w14:textId="77777777" w:rsidR="001E6DC6" w:rsidRPr="00AE6A43" w:rsidRDefault="001E6DC6" w:rsidP="001E6DC6">
      <w:pPr>
        <w:pStyle w:val="ListParagraph"/>
        <w:numPr>
          <w:ilvl w:val="0"/>
          <w:numId w:val="8"/>
        </w:numPr>
        <w:spacing w:line="360" w:lineRule="auto"/>
        <w:jc w:val="both"/>
        <w:rPr>
          <w:rFonts w:asciiTheme="majorHAnsi" w:hAnsiTheme="majorHAnsi"/>
          <w:bCs/>
          <w:color w:val="000000"/>
          <w:sz w:val="24"/>
          <w:szCs w:val="24"/>
        </w:rPr>
      </w:pPr>
      <w:r w:rsidRPr="00AE6A43">
        <w:rPr>
          <w:rFonts w:asciiTheme="majorHAnsi" w:hAnsiTheme="majorHAnsi"/>
          <w:bCs/>
          <w:color w:val="000000"/>
          <w:sz w:val="24"/>
          <w:szCs w:val="24"/>
        </w:rPr>
        <w:t>Data integrity and security</w:t>
      </w:r>
    </w:p>
    <w:p w14:paraId="2BEA32F3" w14:textId="77777777" w:rsidR="001E6DC6" w:rsidRPr="00AE6A43" w:rsidRDefault="001E6DC6" w:rsidP="001E6DC6">
      <w:pPr>
        <w:pStyle w:val="ListParagraph"/>
        <w:numPr>
          <w:ilvl w:val="0"/>
          <w:numId w:val="8"/>
        </w:numPr>
        <w:spacing w:line="360" w:lineRule="auto"/>
        <w:jc w:val="both"/>
        <w:rPr>
          <w:rFonts w:asciiTheme="majorHAnsi" w:hAnsiTheme="majorHAnsi"/>
          <w:bCs/>
          <w:color w:val="000000"/>
          <w:sz w:val="24"/>
          <w:szCs w:val="24"/>
        </w:rPr>
      </w:pPr>
      <w:r w:rsidRPr="00AE6A43">
        <w:rPr>
          <w:rFonts w:asciiTheme="majorHAnsi" w:hAnsiTheme="majorHAnsi"/>
          <w:bCs/>
          <w:color w:val="000000"/>
          <w:sz w:val="24"/>
          <w:szCs w:val="24"/>
        </w:rPr>
        <w:t>Data administration</w:t>
      </w:r>
    </w:p>
    <w:p w14:paraId="52B16520" w14:textId="77777777" w:rsidR="001E6DC6" w:rsidRPr="00AE6A43" w:rsidRDefault="001E6DC6" w:rsidP="001E6DC6">
      <w:pPr>
        <w:pStyle w:val="ListParagraph"/>
        <w:numPr>
          <w:ilvl w:val="0"/>
          <w:numId w:val="8"/>
        </w:numPr>
        <w:spacing w:line="360" w:lineRule="auto"/>
        <w:jc w:val="both"/>
        <w:rPr>
          <w:rFonts w:asciiTheme="majorHAnsi" w:hAnsiTheme="majorHAnsi"/>
          <w:bCs/>
          <w:color w:val="000000"/>
          <w:sz w:val="24"/>
          <w:szCs w:val="24"/>
        </w:rPr>
      </w:pPr>
      <w:r w:rsidRPr="00AE6A43">
        <w:rPr>
          <w:rFonts w:asciiTheme="majorHAnsi" w:hAnsiTheme="majorHAnsi"/>
          <w:bCs/>
          <w:color w:val="000000"/>
          <w:sz w:val="24"/>
          <w:szCs w:val="24"/>
        </w:rPr>
        <w:t>Concurrent access and crash recovery</w:t>
      </w:r>
    </w:p>
    <w:p w14:paraId="7A815616" w14:textId="77777777" w:rsidR="001E6DC6" w:rsidRPr="00AE6A43" w:rsidRDefault="001E6DC6" w:rsidP="001E6DC6">
      <w:pPr>
        <w:pStyle w:val="ListParagraph"/>
        <w:numPr>
          <w:ilvl w:val="0"/>
          <w:numId w:val="8"/>
        </w:numPr>
        <w:spacing w:line="360" w:lineRule="auto"/>
        <w:jc w:val="both"/>
        <w:rPr>
          <w:rFonts w:asciiTheme="majorHAnsi" w:hAnsiTheme="majorHAnsi"/>
          <w:bCs/>
          <w:color w:val="000000"/>
          <w:sz w:val="24"/>
          <w:szCs w:val="24"/>
        </w:rPr>
      </w:pPr>
      <w:r w:rsidRPr="00AE6A43">
        <w:rPr>
          <w:rFonts w:asciiTheme="majorHAnsi" w:hAnsiTheme="majorHAnsi"/>
          <w:bCs/>
          <w:color w:val="000000"/>
          <w:sz w:val="24"/>
          <w:szCs w:val="24"/>
        </w:rPr>
        <w:t>Reduced application development time</w:t>
      </w:r>
    </w:p>
    <w:p w14:paraId="4ED0858C" w14:textId="77777777" w:rsidR="001E6DC6" w:rsidRPr="00AE6A43" w:rsidRDefault="001E6DC6" w:rsidP="001E6DC6">
      <w:pPr>
        <w:spacing w:line="360" w:lineRule="auto"/>
        <w:jc w:val="both"/>
        <w:rPr>
          <w:rFonts w:asciiTheme="majorHAnsi" w:hAnsiTheme="majorHAnsi"/>
          <w:b/>
          <w:color w:val="231F20"/>
          <w:sz w:val="24"/>
          <w:szCs w:val="24"/>
        </w:rPr>
        <w:sectPr w:rsidR="001E6DC6" w:rsidRPr="00AE6A43" w:rsidSect="00FB6ADF">
          <w:type w:val="continuous"/>
          <w:pgSz w:w="15840" w:h="12240" w:orient="landscape"/>
          <w:pgMar w:top="1440" w:right="1440" w:bottom="1440" w:left="1440" w:header="720" w:footer="720" w:gutter="0"/>
          <w:cols w:num="2" w:space="720"/>
          <w:docGrid w:linePitch="360"/>
        </w:sectPr>
      </w:pPr>
    </w:p>
    <w:p w14:paraId="30A039EE" w14:textId="77777777" w:rsidR="001E6DC6" w:rsidRPr="00623850" w:rsidRDefault="001E6DC6" w:rsidP="001E6DC6">
      <w:pPr>
        <w:spacing w:line="360" w:lineRule="auto"/>
        <w:jc w:val="both"/>
        <w:rPr>
          <w:rFonts w:asciiTheme="majorHAnsi" w:hAnsiTheme="majorHAnsi"/>
          <w:b/>
          <w:color w:val="231F20"/>
          <w:sz w:val="28"/>
          <w:szCs w:val="28"/>
        </w:rPr>
      </w:pPr>
      <w:r w:rsidRPr="00623850">
        <w:rPr>
          <w:rFonts w:asciiTheme="majorHAnsi" w:hAnsiTheme="majorHAnsi"/>
          <w:b/>
          <w:color w:val="231F20"/>
          <w:sz w:val="28"/>
          <w:szCs w:val="28"/>
        </w:rPr>
        <w:t xml:space="preserve">Data Models </w:t>
      </w:r>
    </w:p>
    <w:p w14:paraId="0DDB32C9" w14:textId="77777777" w:rsidR="001E6DC6" w:rsidRPr="00AE6A43" w:rsidRDefault="001E6DC6" w:rsidP="001E6DC6">
      <w:pPr>
        <w:spacing w:line="360" w:lineRule="auto"/>
        <w:jc w:val="both"/>
        <w:rPr>
          <w:rFonts w:asciiTheme="majorHAnsi" w:hAnsiTheme="majorHAnsi"/>
          <w:color w:val="231F20"/>
          <w:sz w:val="24"/>
          <w:szCs w:val="24"/>
        </w:rPr>
      </w:pPr>
      <w:r w:rsidRPr="00AE6A43">
        <w:rPr>
          <w:rFonts w:asciiTheme="majorHAnsi" w:hAnsiTheme="majorHAnsi"/>
          <w:color w:val="231F20"/>
          <w:sz w:val="24"/>
          <w:szCs w:val="24"/>
        </w:rPr>
        <w:t xml:space="preserve">Underlying the structure of a database is the </w:t>
      </w:r>
      <w:r w:rsidRPr="00AE6A43">
        <w:rPr>
          <w:rFonts w:asciiTheme="majorHAnsi" w:hAnsiTheme="majorHAnsi"/>
          <w:b/>
          <w:bCs/>
          <w:color w:val="231F20"/>
          <w:sz w:val="24"/>
          <w:szCs w:val="24"/>
        </w:rPr>
        <w:t>data model</w:t>
      </w:r>
      <w:r w:rsidRPr="00AE6A43">
        <w:rPr>
          <w:rFonts w:asciiTheme="majorHAnsi" w:hAnsiTheme="majorHAnsi"/>
          <w:color w:val="231F20"/>
          <w:sz w:val="24"/>
          <w:szCs w:val="24"/>
        </w:rPr>
        <w:t xml:space="preserve">: a collection of conceptual tools for describing data, data relationships, data semantics, and consistency constraints. </w:t>
      </w:r>
      <w:r w:rsidRPr="00AE6A43">
        <w:rPr>
          <w:rFonts w:asciiTheme="majorHAnsi" w:hAnsiTheme="majorHAnsi"/>
          <w:i/>
          <w:color w:val="231F20"/>
          <w:sz w:val="24"/>
          <w:szCs w:val="24"/>
        </w:rPr>
        <w:t xml:space="preserve">Data model </w:t>
      </w:r>
      <w:proofErr w:type="gramStart"/>
      <w:r w:rsidRPr="00AE6A43">
        <w:rPr>
          <w:rFonts w:asciiTheme="majorHAnsi" w:hAnsiTheme="majorHAnsi"/>
          <w:color w:val="231F20"/>
          <w:sz w:val="24"/>
          <w:szCs w:val="24"/>
        </w:rPr>
        <w:t>help</w:t>
      </w:r>
      <w:proofErr w:type="gramEnd"/>
      <w:r w:rsidRPr="00AE6A43">
        <w:rPr>
          <w:rFonts w:asciiTheme="majorHAnsi" w:hAnsiTheme="majorHAnsi"/>
          <w:color w:val="231F20"/>
          <w:sz w:val="24"/>
          <w:szCs w:val="24"/>
        </w:rPr>
        <w:t xml:space="preserve"> us to translate a real world into a structure that a computer can store.</w:t>
      </w:r>
    </w:p>
    <w:p w14:paraId="2D37FBE6" w14:textId="77777777" w:rsidR="001E6DC6" w:rsidRDefault="001E6DC6" w:rsidP="001E6DC6">
      <w:pPr>
        <w:spacing w:line="360" w:lineRule="auto"/>
        <w:jc w:val="both"/>
        <w:rPr>
          <w:rFonts w:asciiTheme="majorHAnsi" w:hAnsiTheme="majorHAnsi"/>
          <w:b/>
          <w:color w:val="231F20"/>
          <w:sz w:val="24"/>
          <w:szCs w:val="24"/>
        </w:rPr>
      </w:pPr>
    </w:p>
    <w:p w14:paraId="57C766D8" w14:textId="77777777" w:rsidR="001E6DC6" w:rsidRPr="00623850" w:rsidRDefault="001E6DC6" w:rsidP="001E6DC6">
      <w:pPr>
        <w:spacing w:line="360" w:lineRule="auto"/>
        <w:jc w:val="both"/>
        <w:rPr>
          <w:rFonts w:asciiTheme="majorHAnsi" w:hAnsiTheme="majorHAnsi"/>
          <w:b/>
          <w:color w:val="231F20"/>
          <w:sz w:val="28"/>
          <w:szCs w:val="28"/>
        </w:rPr>
      </w:pPr>
      <w:r w:rsidRPr="00623850">
        <w:rPr>
          <w:rFonts w:asciiTheme="majorHAnsi" w:hAnsiTheme="majorHAnsi"/>
          <w:b/>
          <w:color w:val="231F20"/>
          <w:sz w:val="28"/>
          <w:szCs w:val="28"/>
        </w:rPr>
        <w:lastRenderedPageBreak/>
        <w:t>Types of data models</w:t>
      </w:r>
    </w:p>
    <w:p w14:paraId="17C14077" w14:textId="77777777" w:rsidR="001E6DC6" w:rsidRPr="00AE6A43" w:rsidRDefault="001E6DC6" w:rsidP="001E6DC6">
      <w:pPr>
        <w:pStyle w:val="ListParagraph"/>
        <w:numPr>
          <w:ilvl w:val="0"/>
          <w:numId w:val="7"/>
        </w:numPr>
        <w:spacing w:line="360" w:lineRule="auto"/>
        <w:jc w:val="both"/>
        <w:rPr>
          <w:rFonts w:asciiTheme="majorHAnsi" w:hAnsiTheme="majorHAnsi" w:cs="Times New Roman"/>
          <w:color w:val="231F20"/>
          <w:sz w:val="24"/>
          <w:szCs w:val="24"/>
        </w:rPr>
      </w:pPr>
      <w:r w:rsidRPr="00AE6A43">
        <w:rPr>
          <w:rFonts w:asciiTheme="majorHAnsi" w:hAnsiTheme="majorHAnsi" w:cs="Times New Roman"/>
          <w:color w:val="231F20"/>
          <w:sz w:val="24"/>
          <w:szCs w:val="24"/>
        </w:rPr>
        <w:t>Conceptual data model</w:t>
      </w:r>
    </w:p>
    <w:p w14:paraId="6BD2E075" w14:textId="77777777" w:rsidR="001E6DC6" w:rsidRPr="00AE6A43" w:rsidRDefault="001E6DC6" w:rsidP="001E6DC6">
      <w:pPr>
        <w:pStyle w:val="ListParagraph"/>
        <w:numPr>
          <w:ilvl w:val="0"/>
          <w:numId w:val="7"/>
        </w:numPr>
        <w:spacing w:line="360" w:lineRule="auto"/>
        <w:jc w:val="both"/>
        <w:rPr>
          <w:rFonts w:asciiTheme="majorHAnsi" w:hAnsiTheme="majorHAnsi" w:cs="Times New Roman"/>
          <w:color w:val="231F20"/>
          <w:sz w:val="24"/>
          <w:szCs w:val="24"/>
        </w:rPr>
      </w:pPr>
      <w:r w:rsidRPr="00AE6A43">
        <w:rPr>
          <w:rFonts w:asciiTheme="majorHAnsi" w:hAnsiTheme="majorHAnsi" w:cs="Times New Roman"/>
          <w:color w:val="231F20"/>
          <w:sz w:val="24"/>
          <w:szCs w:val="24"/>
        </w:rPr>
        <w:t>Physical data model</w:t>
      </w:r>
    </w:p>
    <w:p w14:paraId="13F9D06F" w14:textId="77777777" w:rsidR="001E6DC6" w:rsidRPr="00AE6A43" w:rsidRDefault="001E6DC6" w:rsidP="001E6DC6">
      <w:pPr>
        <w:pStyle w:val="ListParagraph"/>
        <w:numPr>
          <w:ilvl w:val="0"/>
          <w:numId w:val="7"/>
        </w:numPr>
        <w:spacing w:line="360" w:lineRule="auto"/>
        <w:jc w:val="both"/>
        <w:rPr>
          <w:rFonts w:asciiTheme="majorHAnsi" w:hAnsiTheme="majorHAnsi" w:cs="Times New Roman"/>
          <w:color w:val="231F20"/>
          <w:sz w:val="24"/>
          <w:szCs w:val="24"/>
        </w:rPr>
      </w:pPr>
      <w:r w:rsidRPr="00AE6A43">
        <w:rPr>
          <w:rFonts w:asciiTheme="majorHAnsi" w:hAnsiTheme="majorHAnsi" w:cs="Times New Roman"/>
          <w:color w:val="231F20"/>
          <w:sz w:val="24"/>
          <w:szCs w:val="24"/>
        </w:rPr>
        <w:t>Implementation data model</w:t>
      </w:r>
    </w:p>
    <w:p w14:paraId="71BDE366" w14:textId="77777777" w:rsidR="001E6DC6" w:rsidRPr="00623850" w:rsidRDefault="001E6DC6" w:rsidP="001E6DC6">
      <w:pPr>
        <w:spacing w:line="360" w:lineRule="auto"/>
        <w:jc w:val="both"/>
        <w:rPr>
          <w:rFonts w:asciiTheme="majorHAnsi" w:hAnsiTheme="majorHAnsi" w:cs="Times New Roman"/>
          <w:b/>
          <w:color w:val="231F20"/>
          <w:sz w:val="28"/>
          <w:szCs w:val="28"/>
        </w:rPr>
      </w:pPr>
      <w:r w:rsidRPr="00623850">
        <w:rPr>
          <w:rFonts w:asciiTheme="majorHAnsi" w:hAnsiTheme="majorHAnsi" w:cs="Times New Roman"/>
          <w:b/>
          <w:color w:val="231F20"/>
          <w:sz w:val="28"/>
          <w:szCs w:val="28"/>
        </w:rPr>
        <w:t>Database design steps</w:t>
      </w:r>
    </w:p>
    <w:p w14:paraId="1CC9BF49" w14:textId="77777777" w:rsidR="001E6DC6" w:rsidRPr="00AE6A43" w:rsidRDefault="001E6DC6" w:rsidP="001E6DC6">
      <w:pPr>
        <w:pStyle w:val="ListParagraph"/>
        <w:numPr>
          <w:ilvl w:val="0"/>
          <w:numId w:val="9"/>
        </w:numPr>
        <w:spacing w:line="360" w:lineRule="auto"/>
        <w:jc w:val="both"/>
        <w:rPr>
          <w:rFonts w:asciiTheme="majorHAnsi" w:hAnsiTheme="majorHAnsi"/>
          <w:color w:val="000000"/>
          <w:sz w:val="24"/>
          <w:szCs w:val="24"/>
        </w:rPr>
      </w:pPr>
      <w:r w:rsidRPr="00AE6A43">
        <w:rPr>
          <w:rFonts w:asciiTheme="majorHAnsi" w:hAnsiTheme="majorHAnsi"/>
          <w:b/>
          <w:bCs/>
          <w:color w:val="000000"/>
          <w:sz w:val="24"/>
          <w:szCs w:val="24"/>
        </w:rPr>
        <w:t xml:space="preserve">Requirements Analysis: </w:t>
      </w:r>
      <w:r w:rsidRPr="00AE6A43">
        <w:rPr>
          <w:rFonts w:asciiTheme="majorHAnsi" w:hAnsiTheme="majorHAnsi"/>
          <w:color w:val="000000"/>
          <w:sz w:val="24"/>
          <w:szCs w:val="24"/>
        </w:rPr>
        <w:t>The very first step in designing a database application is to understand what data is to be stored in the database, what applications must be built on top of it, and what operations are most frequent and subject to performance requirements. In other words, we must find out what the users want from the database.</w:t>
      </w:r>
    </w:p>
    <w:p w14:paraId="02BC177C" w14:textId="77777777" w:rsidR="001E6DC6" w:rsidRPr="00AE6A43" w:rsidRDefault="001E6DC6" w:rsidP="001E6DC6">
      <w:pPr>
        <w:pStyle w:val="ListParagraph"/>
        <w:numPr>
          <w:ilvl w:val="0"/>
          <w:numId w:val="9"/>
        </w:numPr>
        <w:spacing w:line="360" w:lineRule="auto"/>
        <w:jc w:val="both"/>
        <w:rPr>
          <w:rFonts w:asciiTheme="majorHAnsi" w:hAnsiTheme="majorHAnsi"/>
          <w:color w:val="000000"/>
          <w:sz w:val="24"/>
          <w:szCs w:val="24"/>
        </w:rPr>
      </w:pPr>
      <w:r w:rsidRPr="00AE6A43">
        <w:rPr>
          <w:rFonts w:asciiTheme="majorHAnsi" w:hAnsiTheme="majorHAnsi"/>
          <w:b/>
          <w:bCs/>
          <w:color w:val="000000"/>
          <w:sz w:val="24"/>
          <w:szCs w:val="24"/>
        </w:rPr>
        <w:t xml:space="preserve">Conceptual Database Design: </w:t>
      </w:r>
      <w:r w:rsidRPr="00AE6A43">
        <w:rPr>
          <w:rFonts w:asciiTheme="majorHAnsi" w:hAnsiTheme="majorHAnsi"/>
          <w:color w:val="000000"/>
          <w:sz w:val="24"/>
          <w:szCs w:val="24"/>
        </w:rPr>
        <w:t>This step is often carried out using the ER model, or a similar high-level data model.</w:t>
      </w:r>
    </w:p>
    <w:p w14:paraId="04DD99DC" w14:textId="77777777" w:rsidR="001E6DC6" w:rsidRPr="00AE6A43" w:rsidRDefault="001E6DC6" w:rsidP="001E6DC6">
      <w:pPr>
        <w:pStyle w:val="ListParagraph"/>
        <w:numPr>
          <w:ilvl w:val="0"/>
          <w:numId w:val="9"/>
        </w:numPr>
        <w:spacing w:line="360" w:lineRule="auto"/>
        <w:jc w:val="both"/>
        <w:rPr>
          <w:rFonts w:asciiTheme="majorHAnsi" w:hAnsiTheme="majorHAnsi"/>
          <w:color w:val="000000"/>
          <w:sz w:val="24"/>
          <w:szCs w:val="24"/>
        </w:rPr>
      </w:pPr>
      <w:r w:rsidRPr="00AE6A43">
        <w:rPr>
          <w:rFonts w:asciiTheme="majorHAnsi" w:hAnsiTheme="majorHAnsi"/>
          <w:b/>
          <w:bCs/>
          <w:color w:val="000000"/>
          <w:sz w:val="24"/>
          <w:szCs w:val="24"/>
        </w:rPr>
        <w:t xml:space="preserve">Logical Database Design: </w:t>
      </w:r>
      <w:r w:rsidRPr="00AE6A43">
        <w:rPr>
          <w:rFonts w:asciiTheme="majorHAnsi" w:hAnsiTheme="majorHAnsi"/>
          <w:color w:val="000000"/>
          <w:sz w:val="24"/>
          <w:szCs w:val="24"/>
        </w:rPr>
        <w:t>the task in the logical design step is to convert an ER schema into a relational database schema.</w:t>
      </w:r>
    </w:p>
    <w:p w14:paraId="44644E09" w14:textId="77777777" w:rsidR="001E6DC6" w:rsidRPr="00AE6A43" w:rsidRDefault="001E6DC6" w:rsidP="001E6DC6">
      <w:pPr>
        <w:pStyle w:val="ListParagraph"/>
        <w:numPr>
          <w:ilvl w:val="0"/>
          <w:numId w:val="9"/>
        </w:numPr>
        <w:spacing w:line="360" w:lineRule="auto"/>
        <w:jc w:val="both"/>
        <w:rPr>
          <w:rFonts w:asciiTheme="majorHAnsi" w:hAnsiTheme="majorHAnsi"/>
          <w:color w:val="000000"/>
          <w:sz w:val="24"/>
          <w:szCs w:val="24"/>
        </w:rPr>
      </w:pPr>
      <w:r w:rsidRPr="00AE6A43">
        <w:rPr>
          <w:rFonts w:asciiTheme="majorHAnsi" w:hAnsiTheme="majorHAnsi"/>
          <w:b/>
          <w:bCs/>
          <w:color w:val="000000"/>
          <w:sz w:val="24"/>
          <w:szCs w:val="24"/>
        </w:rPr>
        <w:t xml:space="preserve">Schema Refinement: </w:t>
      </w:r>
      <w:r w:rsidRPr="00AE6A43">
        <w:rPr>
          <w:rFonts w:asciiTheme="majorHAnsi" w:hAnsiTheme="majorHAnsi"/>
          <w:color w:val="000000"/>
          <w:sz w:val="24"/>
          <w:szCs w:val="24"/>
        </w:rPr>
        <w:t>The fourth step in database design is to analyze the collection of relations in our relational database schema to identify potential problems, and to refine it.</w:t>
      </w:r>
    </w:p>
    <w:p w14:paraId="57129A2F" w14:textId="77777777" w:rsidR="001E6DC6" w:rsidRPr="00AE6A43" w:rsidRDefault="001E6DC6" w:rsidP="001E6DC6">
      <w:pPr>
        <w:pStyle w:val="ListParagraph"/>
        <w:numPr>
          <w:ilvl w:val="0"/>
          <w:numId w:val="9"/>
        </w:numPr>
        <w:spacing w:line="360" w:lineRule="auto"/>
        <w:jc w:val="both"/>
        <w:rPr>
          <w:rFonts w:asciiTheme="majorHAnsi" w:hAnsiTheme="majorHAnsi"/>
          <w:color w:val="000000"/>
          <w:sz w:val="24"/>
          <w:szCs w:val="24"/>
        </w:rPr>
      </w:pPr>
      <w:r w:rsidRPr="00AE6A43">
        <w:rPr>
          <w:rFonts w:asciiTheme="majorHAnsi" w:hAnsiTheme="majorHAnsi"/>
          <w:b/>
          <w:bCs/>
          <w:color w:val="000000"/>
          <w:sz w:val="24"/>
          <w:szCs w:val="24"/>
        </w:rPr>
        <w:t xml:space="preserve">Physical Database Design: </w:t>
      </w:r>
      <w:r w:rsidRPr="00AE6A43">
        <w:rPr>
          <w:rFonts w:asciiTheme="majorHAnsi" w:hAnsiTheme="majorHAnsi"/>
          <w:color w:val="000000"/>
          <w:sz w:val="24"/>
          <w:szCs w:val="24"/>
        </w:rPr>
        <w:t>This step may simply involve building indexes on some tables and clustering some tables, or it may involve a substantial redesign of parts of the database schema obtained from the earlier design steps.</w:t>
      </w:r>
    </w:p>
    <w:p w14:paraId="7FB1CF58" w14:textId="77777777" w:rsidR="001E6DC6" w:rsidRPr="00AE6A43" w:rsidRDefault="001E6DC6" w:rsidP="001E6DC6">
      <w:pPr>
        <w:pStyle w:val="ListParagraph"/>
        <w:numPr>
          <w:ilvl w:val="0"/>
          <w:numId w:val="9"/>
        </w:numPr>
        <w:spacing w:line="360" w:lineRule="auto"/>
        <w:jc w:val="both"/>
        <w:rPr>
          <w:rFonts w:asciiTheme="majorHAnsi" w:hAnsiTheme="majorHAnsi"/>
          <w:color w:val="000000"/>
          <w:sz w:val="24"/>
          <w:szCs w:val="24"/>
        </w:rPr>
      </w:pPr>
      <w:r w:rsidRPr="00AE6A43">
        <w:rPr>
          <w:rFonts w:asciiTheme="majorHAnsi" w:hAnsiTheme="majorHAnsi"/>
          <w:b/>
          <w:bCs/>
          <w:color w:val="000000"/>
          <w:sz w:val="24"/>
          <w:szCs w:val="24"/>
        </w:rPr>
        <w:t xml:space="preserve">Security Design: </w:t>
      </w:r>
      <w:r w:rsidRPr="00AE6A43">
        <w:rPr>
          <w:rFonts w:asciiTheme="majorHAnsi" w:hAnsiTheme="majorHAnsi"/>
          <w:color w:val="000000"/>
          <w:sz w:val="24"/>
          <w:szCs w:val="24"/>
        </w:rPr>
        <w:t xml:space="preserve">In this step, we identify different user groups and different </w:t>
      </w:r>
      <w:r w:rsidRPr="00AE6A43">
        <w:rPr>
          <w:rFonts w:asciiTheme="majorHAnsi" w:hAnsiTheme="majorHAnsi"/>
          <w:b/>
          <w:bCs/>
          <w:color w:val="000000"/>
          <w:sz w:val="24"/>
          <w:szCs w:val="24"/>
        </w:rPr>
        <w:t xml:space="preserve">roles </w:t>
      </w:r>
      <w:r w:rsidRPr="00AE6A43">
        <w:rPr>
          <w:rFonts w:asciiTheme="majorHAnsi" w:hAnsiTheme="majorHAnsi"/>
          <w:color w:val="000000"/>
          <w:sz w:val="24"/>
          <w:szCs w:val="24"/>
        </w:rPr>
        <w:t xml:space="preserve">played by various users (e.g., the development team for a product, the customer support representatives, the product manager). For each role and user group, we must identify the parts of the database that they must be able to access and the parts of the database that they should </w:t>
      </w:r>
      <w:r w:rsidRPr="00AE6A43">
        <w:rPr>
          <w:rFonts w:asciiTheme="majorHAnsi" w:hAnsiTheme="majorHAnsi"/>
          <w:i/>
          <w:iCs/>
          <w:color w:val="000000"/>
          <w:sz w:val="24"/>
          <w:szCs w:val="24"/>
        </w:rPr>
        <w:t xml:space="preserve">not </w:t>
      </w:r>
      <w:r w:rsidRPr="00AE6A43">
        <w:rPr>
          <w:rFonts w:asciiTheme="majorHAnsi" w:hAnsiTheme="majorHAnsi"/>
          <w:color w:val="000000"/>
          <w:sz w:val="24"/>
          <w:szCs w:val="24"/>
        </w:rPr>
        <w:t>be allowed to access, and take steps to ensure that they can access only the necessary parts.</w:t>
      </w:r>
    </w:p>
    <w:p w14:paraId="636C4DBD" w14:textId="77777777" w:rsidR="001E6DC6" w:rsidRPr="00AE6A43" w:rsidRDefault="001E6DC6" w:rsidP="001E6DC6">
      <w:pPr>
        <w:spacing w:line="360" w:lineRule="auto"/>
        <w:jc w:val="both"/>
        <w:rPr>
          <w:rFonts w:asciiTheme="majorHAnsi" w:hAnsiTheme="majorHAnsi" w:cs="Times New Roman"/>
          <w:color w:val="231F20"/>
          <w:sz w:val="24"/>
          <w:szCs w:val="24"/>
        </w:rPr>
      </w:pPr>
    </w:p>
    <w:p w14:paraId="4CEF45B8" w14:textId="77777777" w:rsidR="001E6DC6" w:rsidRPr="00AE6A43" w:rsidRDefault="001E6DC6" w:rsidP="001E6DC6">
      <w:pPr>
        <w:pStyle w:val="ListParagraph"/>
        <w:spacing w:line="360" w:lineRule="auto"/>
        <w:jc w:val="both"/>
        <w:rPr>
          <w:rFonts w:asciiTheme="majorHAnsi" w:hAnsiTheme="majorHAnsi" w:cs="Times New Roman"/>
          <w:color w:val="231F20"/>
          <w:sz w:val="24"/>
          <w:szCs w:val="24"/>
        </w:rPr>
      </w:pPr>
    </w:p>
    <w:p w14:paraId="12527991" w14:textId="77777777" w:rsidR="001E6DC6" w:rsidRPr="00AE6A43" w:rsidRDefault="001E6DC6" w:rsidP="001E6DC6">
      <w:pPr>
        <w:pStyle w:val="ListParagraph"/>
        <w:spacing w:line="360" w:lineRule="auto"/>
        <w:jc w:val="both"/>
        <w:rPr>
          <w:rFonts w:asciiTheme="majorHAnsi" w:hAnsiTheme="majorHAnsi" w:cs="Times New Roman"/>
          <w:color w:val="231F20"/>
          <w:sz w:val="24"/>
          <w:szCs w:val="24"/>
        </w:rPr>
      </w:pPr>
      <w:r w:rsidRPr="00AE6A43">
        <w:rPr>
          <w:rFonts w:asciiTheme="majorHAnsi" w:hAnsiTheme="majorHAnsi"/>
          <w:b/>
          <w:noProof/>
          <w:sz w:val="24"/>
          <w:szCs w:val="24"/>
        </w:rPr>
        <w:drawing>
          <wp:anchor distT="0" distB="0" distL="114300" distR="114300" simplePos="0" relativeHeight="251660288" behindDoc="1" locked="0" layoutInCell="1" allowOverlap="1" wp14:anchorId="5C383655" wp14:editId="738946B3">
            <wp:simplePos x="0" y="0"/>
            <wp:positionH relativeFrom="column">
              <wp:posOffset>1192530</wp:posOffset>
            </wp:positionH>
            <wp:positionV relativeFrom="paragraph">
              <wp:posOffset>109220</wp:posOffset>
            </wp:positionV>
            <wp:extent cx="5847080" cy="4124960"/>
            <wp:effectExtent l="0" t="0" r="1270" b="8890"/>
            <wp:wrapThrough wrapText="bothSides">
              <wp:wrapPolygon edited="0">
                <wp:start x="0" y="0"/>
                <wp:lineTo x="0" y="21547"/>
                <wp:lineTo x="21534" y="21547"/>
                <wp:lineTo x="21534"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847080" cy="4124960"/>
                    </a:xfrm>
                    <a:prstGeom prst="rect">
                      <a:avLst/>
                    </a:prstGeom>
                  </pic:spPr>
                </pic:pic>
              </a:graphicData>
            </a:graphic>
            <wp14:sizeRelH relativeFrom="page">
              <wp14:pctWidth>0</wp14:pctWidth>
            </wp14:sizeRelH>
            <wp14:sizeRelV relativeFrom="page">
              <wp14:pctHeight>0</wp14:pctHeight>
            </wp14:sizeRelV>
          </wp:anchor>
        </w:drawing>
      </w:r>
    </w:p>
    <w:p w14:paraId="010E5B5D" w14:textId="77777777" w:rsidR="001E6DC6" w:rsidRPr="00AE6A43" w:rsidRDefault="001E6DC6" w:rsidP="001E6DC6">
      <w:pPr>
        <w:pStyle w:val="ListParagraph"/>
        <w:spacing w:line="360" w:lineRule="auto"/>
        <w:jc w:val="both"/>
        <w:rPr>
          <w:rFonts w:asciiTheme="majorHAnsi" w:hAnsiTheme="majorHAnsi" w:cs="Times New Roman"/>
          <w:color w:val="231F20"/>
          <w:sz w:val="24"/>
          <w:szCs w:val="24"/>
        </w:rPr>
      </w:pPr>
    </w:p>
    <w:p w14:paraId="1ED3AE4B" w14:textId="77777777" w:rsidR="001E6DC6" w:rsidRPr="00AE6A43" w:rsidRDefault="001E6DC6" w:rsidP="001E6DC6">
      <w:pPr>
        <w:pStyle w:val="ListParagraph"/>
        <w:spacing w:line="360" w:lineRule="auto"/>
        <w:jc w:val="both"/>
        <w:rPr>
          <w:rFonts w:asciiTheme="majorHAnsi" w:hAnsiTheme="majorHAnsi" w:cs="Times New Roman"/>
          <w:color w:val="231F20"/>
          <w:sz w:val="24"/>
          <w:szCs w:val="24"/>
        </w:rPr>
      </w:pPr>
    </w:p>
    <w:p w14:paraId="39D22CDE" w14:textId="77777777" w:rsidR="001E6DC6" w:rsidRPr="00AE6A43" w:rsidRDefault="001E6DC6" w:rsidP="001E6DC6">
      <w:pPr>
        <w:pStyle w:val="ListParagraph"/>
        <w:spacing w:line="360" w:lineRule="auto"/>
        <w:jc w:val="both"/>
        <w:rPr>
          <w:rFonts w:asciiTheme="majorHAnsi" w:hAnsiTheme="majorHAnsi" w:cs="Times New Roman"/>
          <w:color w:val="231F20"/>
          <w:sz w:val="24"/>
          <w:szCs w:val="24"/>
        </w:rPr>
      </w:pPr>
    </w:p>
    <w:p w14:paraId="4F1019C6" w14:textId="77777777" w:rsidR="001E6DC6" w:rsidRPr="00AE6A43" w:rsidRDefault="001E6DC6" w:rsidP="001E6DC6">
      <w:pPr>
        <w:pStyle w:val="ListParagraph"/>
        <w:spacing w:line="360" w:lineRule="auto"/>
        <w:jc w:val="both"/>
        <w:rPr>
          <w:rFonts w:asciiTheme="majorHAnsi" w:hAnsiTheme="majorHAnsi" w:cs="Times New Roman"/>
          <w:color w:val="231F20"/>
          <w:sz w:val="24"/>
          <w:szCs w:val="24"/>
        </w:rPr>
      </w:pPr>
    </w:p>
    <w:p w14:paraId="37B9B046" w14:textId="77777777" w:rsidR="001E6DC6" w:rsidRPr="00AE6A43" w:rsidRDefault="001E6DC6" w:rsidP="001E6DC6">
      <w:pPr>
        <w:spacing w:line="360" w:lineRule="auto"/>
        <w:jc w:val="center"/>
        <w:rPr>
          <w:rFonts w:asciiTheme="majorHAnsi" w:hAnsiTheme="majorHAnsi" w:cs="Times New Roman"/>
          <w:b/>
          <w:sz w:val="24"/>
          <w:szCs w:val="24"/>
        </w:rPr>
      </w:pPr>
    </w:p>
    <w:p w14:paraId="69AC441F" w14:textId="77777777" w:rsidR="001E6DC6" w:rsidRDefault="001E6DC6" w:rsidP="001E6DC6">
      <w:pPr>
        <w:spacing w:line="360" w:lineRule="auto"/>
        <w:jc w:val="center"/>
        <w:rPr>
          <w:rFonts w:asciiTheme="majorHAnsi" w:hAnsiTheme="majorHAnsi" w:cs="Times New Roman"/>
          <w:b/>
          <w:sz w:val="24"/>
          <w:szCs w:val="24"/>
        </w:rPr>
      </w:pPr>
    </w:p>
    <w:p w14:paraId="10BE392C" w14:textId="77777777" w:rsidR="001E6DC6" w:rsidRDefault="001E6DC6" w:rsidP="001E6DC6">
      <w:pPr>
        <w:spacing w:line="360" w:lineRule="auto"/>
        <w:jc w:val="center"/>
        <w:rPr>
          <w:rFonts w:asciiTheme="majorHAnsi" w:hAnsiTheme="majorHAnsi" w:cs="Times New Roman"/>
          <w:b/>
          <w:sz w:val="24"/>
          <w:szCs w:val="24"/>
        </w:rPr>
      </w:pPr>
    </w:p>
    <w:p w14:paraId="6CA413A4" w14:textId="77777777" w:rsidR="001E6DC6" w:rsidRDefault="001E6DC6" w:rsidP="001E6DC6">
      <w:pPr>
        <w:spacing w:line="360" w:lineRule="auto"/>
        <w:jc w:val="center"/>
        <w:rPr>
          <w:rFonts w:asciiTheme="majorHAnsi" w:hAnsiTheme="majorHAnsi" w:cs="Times New Roman"/>
          <w:b/>
          <w:sz w:val="24"/>
          <w:szCs w:val="24"/>
        </w:rPr>
      </w:pPr>
    </w:p>
    <w:p w14:paraId="6D925F6E" w14:textId="77777777" w:rsidR="001E6DC6" w:rsidRDefault="001E6DC6" w:rsidP="001E6DC6">
      <w:pPr>
        <w:spacing w:line="360" w:lineRule="auto"/>
        <w:jc w:val="center"/>
        <w:rPr>
          <w:rFonts w:asciiTheme="majorHAnsi" w:hAnsiTheme="majorHAnsi" w:cs="Times New Roman"/>
          <w:b/>
          <w:sz w:val="24"/>
          <w:szCs w:val="24"/>
        </w:rPr>
      </w:pPr>
    </w:p>
    <w:p w14:paraId="2363EBAF" w14:textId="77777777" w:rsidR="001E6DC6" w:rsidRDefault="001E6DC6" w:rsidP="001E6DC6">
      <w:pPr>
        <w:spacing w:line="360" w:lineRule="auto"/>
        <w:jc w:val="center"/>
        <w:rPr>
          <w:rFonts w:asciiTheme="majorHAnsi" w:hAnsiTheme="majorHAnsi" w:cs="Times New Roman"/>
          <w:b/>
          <w:sz w:val="24"/>
          <w:szCs w:val="24"/>
        </w:rPr>
      </w:pPr>
    </w:p>
    <w:p w14:paraId="4B5561A1" w14:textId="77777777" w:rsidR="001E6DC6" w:rsidRDefault="001E6DC6" w:rsidP="001E6DC6">
      <w:pPr>
        <w:spacing w:line="360" w:lineRule="auto"/>
        <w:rPr>
          <w:rFonts w:asciiTheme="majorHAnsi" w:hAnsiTheme="majorHAnsi" w:cs="Times New Roman"/>
          <w:b/>
          <w:sz w:val="24"/>
          <w:szCs w:val="24"/>
        </w:rPr>
      </w:pPr>
    </w:p>
    <w:p w14:paraId="258F3B27" w14:textId="77777777" w:rsidR="001E6DC6" w:rsidRPr="00AE6A43" w:rsidRDefault="001E6DC6" w:rsidP="001E6DC6">
      <w:pPr>
        <w:spacing w:line="360" w:lineRule="auto"/>
        <w:jc w:val="center"/>
        <w:rPr>
          <w:rFonts w:asciiTheme="majorHAnsi" w:hAnsiTheme="majorHAnsi" w:cs="Times New Roman"/>
          <w:b/>
          <w:sz w:val="24"/>
          <w:szCs w:val="24"/>
        </w:rPr>
      </w:pPr>
      <w:r w:rsidRPr="00AE6A43">
        <w:rPr>
          <w:rFonts w:asciiTheme="majorHAnsi" w:hAnsiTheme="majorHAnsi" w:cs="Times New Roman"/>
          <w:b/>
          <w:sz w:val="24"/>
          <w:szCs w:val="24"/>
        </w:rPr>
        <w:t>Database system for 4</w:t>
      </w:r>
      <w:r w:rsidRPr="00AE6A43">
        <w:rPr>
          <w:rFonts w:asciiTheme="majorHAnsi" w:hAnsiTheme="majorHAnsi" w:cs="Times New Roman"/>
          <w:b/>
          <w:sz w:val="24"/>
          <w:szCs w:val="24"/>
          <w:vertAlign w:val="superscript"/>
        </w:rPr>
        <w:t>th</w:t>
      </w:r>
      <w:r w:rsidRPr="00AE6A43">
        <w:rPr>
          <w:rFonts w:asciiTheme="majorHAnsi" w:hAnsiTheme="majorHAnsi" w:cs="Times New Roman"/>
          <w:b/>
          <w:sz w:val="24"/>
          <w:szCs w:val="24"/>
        </w:rPr>
        <w:t xml:space="preserve"> Year ECE (Computer Engineering) students</w:t>
      </w:r>
    </w:p>
    <w:p w14:paraId="02DCFC99" w14:textId="77777777" w:rsidR="001E6DC6" w:rsidRPr="00AE6A43" w:rsidRDefault="001E6DC6" w:rsidP="001E6DC6">
      <w:pPr>
        <w:spacing w:line="360" w:lineRule="auto"/>
        <w:jc w:val="center"/>
        <w:rPr>
          <w:rFonts w:asciiTheme="majorHAnsi" w:hAnsiTheme="majorHAnsi" w:cs="Times New Roman"/>
          <w:b/>
          <w:sz w:val="24"/>
          <w:szCs w:val="24"/>
        </w:rPr>
      </w:pPr>
      <w:r w:rsidRPr="00AE6A43">
        <w:rPr>
          <w:rFonts w:asciiTheme="majorHAnsi" w:hAnsiTheme="majorHAnsi" w:cs="Times New Roman"/>
          <w:b/>
          <w:sz w:val="24"/>
          <w:szCs w:val="24"/>
        </w:rPr>
        <w:t>Prepared by M.A</w:t>
      </w:r>
    </w:p>
    <w:p w14:paraId="72D31A3F" w14:textId="77777777" w:rsidR="001E6DC6" w:rsidRPr="00AE6A43" w:rsidRDefault="001E6DC6" w:rsidP="001E6DC6">
      <w:pPr>
        <w:spacing w:line="360" w:lineRule="auto"/>
        <w:jc w:val="center"/>
        <w:rPr>
          <w:rFonts w:asciiTheme="majorHAnsi" w:hAnsiTheme="majorHAnsi" w:cs="Times New Roman"/>
          <w:b/>
          <w:sz w:val="24"/>
          <w:szCs w:val="24"/>
        </w:rPr>
      </w:pPr>
      <w:r w:rsidRPr="00AE6A43">
        <w:rPr>
          <w:rFonts w:asciiTheme="majorHAnsi" w:hAnsiTheme="majorHAnsi" w:cs="Times New Roman"/>
          <w:b/>
          <w:sz w:val="24"/>
          <w:szCs w:val="24"/>
        </w:rPr>
        <w:t xml:space="preserve"> Debre Tabor University, Ethiopia</w:t>
      </w:r>
    </w:p>
    <w:p w14:paraId="27A2EA96" w14:textId="77777777" w:rsidR="001E6DC6" w:rsidRPr="00AE6A43" w:rsidRDefault="001E6DC6" w:rsidP="001E6DC6">
      <w:pPr>
        <w:spacing w:line="360" w:lineRule="auto"/>
        <w:jc w:val="center"/>
        <w:rPr>
          <w:rFonts w:asciiTheme="majorHAnsi" w:hAnsiTheme="majorHAnsi" w:cs="Times New Roman"/>
          <w:b/>
          <w:sz w:val="24"/>
          <w:szCs w:val="24"/>
        </w:rPr>
      </w:pPr>
      <w:r w:rsidRPr="00AE6A43">
        <w:rPr>
          <w:rFonts w:asciiTheme="majorHAnsi" w:hAnsiTheme="majorHAnsi" w:cs="Times New Roman"/>
          <w:b/>
          <w:sz w:val="24"/>
          <w:szCs w:val="24"/>
        </w:rPr>
        <w:t>2010 E.C</w:t>
      </w:r>
    </w:p>
    <w:p w14:paraId="300E4519" w14:textId="77777777" w:rsidR="001E6DC6" w:rsidRPr="00623850" w:rsidRDefault="001E6DC6" w:rsidP="001E6DC6">
      <w:pPr>
        <w:spacing w:line="360" w:lineRule="auto"/>
        <w:jc w:val="center"/>
        <w:rPr>
          <w:rFonts w:asciiTheme="majorHAnsi" w:hAnsiTheme="majorHAnsi" w:cs="Times New Roman"/>
          <w:b/>
          <w:color w:val="231F20"/>
          <w:sz w:val="32"/>
          <w:szCs w:val="32"/>
        </w:rPr>
      </w:pPr>
      <w:r w:rsidRPr="00623850">
        <w:rPr>
          <w:rFonts w:asciiTheme="majorHAnsi" w:hAnsiTheme="majorHAnsi" w:cs="Times New Roman"/>
          <w:b/>
          <w:color w:val="231F20"/>
          <w:sz w:val="32"/>
          <w:szCs w:val="32"/>
        </w:rPr>
        <w:lastRenderedPageBreak/>
        <w:t>Chapter 2</w:t>
      </w:r>
    </w:p>
    <w:p w14:paraId="2E7DAA4C" w14:textId="77777777" w:rsidR="001E6DC6" w:rsidRPr="00623850" w:rsidRDefault="001E6DC6" w:rsidP="001E6DC6">
      <w:pPr>
        <w:spacing w:line="360" w:lineRule="auto"/>
        <w:jc w:val="center"/>
        <w:rPr>
          <w:rFonts w:asciiTheme="majorHAnsi" w:hAnsiTheme="majorHAnsi" w:cs="Times New Roman"/>
          <w:b/>
          <w:color w:val="231F20"/>
          <w:sz w:val="28"/>
          <w:szCs w:val="28"/>
        </w:rPr>
      </w:pPr>
      <w:r w:rsidRPr="00623850">
        <w:rPr>
          <w:rFonts w:asciiTheme="majorHAnsi" w:hAnsiTheme="majorHAnsi" w:cs="Times New Roman"/>
          <w:b/>
          <w:color w:val="231F20"/>
          <w:sz w:val="28"/>
          <w:szCs w:val="28"/>
        </w:rPr>
        <w:t>E.R Data model</w:t>
      </w:r>
    </w:p>
    <w:p w14:paraId="25FAF3C3" w14:textId="77777777" w:rsidR="001E6DC6" w:rsidRPr="00AE6A43" w:rsidRDefault="001E6DC6" w:rsidP="001E6DC6">
      <w:pPr>
        <w:spacing w:line="360" w:lineRule="auto"/>
        <w:jc w:val="both"/>
        <w:rPr>
          <w:rFonts w:asciiTheme="majorHAnsi" w:hAnsiTheme="majorHAnsi" w:cs="Times New Roman"/>
          <w:color w:val="231F20"/>
          <w:sz w:val="24"/>
          <w:szCs w:val="24"/>
        </w:rPr>
      </w:pPr>
      <w:r w:rsidRPr="00AE6A43">
        <w:rPr>
          <w:rFonts w:asciiTheme="majorHAnsi" w:hAnsiTheme="majorHAnsi" w:cs="Times New Roman"/>
          <w:color w:val="231F20"/>
          <w:sz w:val="24"/>
          <w:szCs w:val="24"/>
        </w:rPr>
        <w:t>One of the most parts of conceptual design is entity relation diagram</w:t>
      </w:r>
    </w:p>
    <w:p w14:paraId="276644A0" w14:textId="77777777" w:rsidR="001E6DC6" w:rsidRPr="00623850" w:rsidRDefault="001E6DC6" w:rsidP="001E6DC6">
      <w:pPr>
        <w:spacing w:line="360" w:lineRule="auto"/>
        <w:jc w:val="both"/>
        <w:rPr>
          <w:rFonts w:asciiTheme="majorHAnsi" w:hAnsiTheme="majorHAnsi" w:cs="Times New Roman"/>
          <w:b/>
          <w:color w:val="231F20"/>
          <w:sz w:val="28"/>
          <w:szCs w:val="28"/>
        </w:rPr>
      </w:pPr>
      <w:r w:rsidRPr="00623850">
        <w:rPr>
          <w:rFonts w:asciiTheme="majorHAnsi" w:hAnsiTheme="majorHAnsi" w:cs="Times New Roman"/>
          <w:b/>
          <w:color w:val="231F20"/>
          <w:sz w:val="28"/>
          <w:szCs w:val="28"/>
        </w:rPr>
        <w:t>Entity</w:t>
      </w:r>
    </w:p>
    <w:p w14:paraId="19637E3A" w14:textId="77777777" w:rsidR="001E6DC6" w:rsidRPr="00AE6A43" w:rsidRDefault="001E6DC6" w:rsidP="001E6DC6">
      <w:pPr>
        <w:spacing w:line="360" w:lineRule="auto"/>
        <w:jc w:val="both"/>
        <w:rPr>
          <w:rFonts w:asciiTheme="majorHAnsi" w:hAnsiTheme="majorHAnsi"/>
          <w:color w:val="231F20"/>
          <w:sz w:val="24"/>
          <w:szCs w:val="24"/>
        </w:rPr>
      </w:pPr>
      <w:r w:rsidRPr="00AE6A43">
        <w:rPr>
          <w:rFonts w:asciiTheme="majorHAnsi" w:hAnsiTheme="majorHAnsi"/>
          <w:color w:val="231F20"/>
          <w:sz w:val="24"/>
          <w:szCs w:val="24"/>
        </w:rPr>
        <w:t xml:space="preserve">An </w:t>
      </w:r>
      <w:r w:rsidRPr="00AE6A43">
        <w:rPr>
          <w:rFonts w:asciiTheme="majorHAnsi" w:hAnsiTheme="majorHAnsi"/>
          <w:b/>
          <w:bCs/>
          <w:color w:val="231F20"/>
          <w:sz w:val="24"/>
          <w:szCs w:val="24"/>
        </w:rPr>
        <w:t xml:space="preserve">entity </w:t>
      </w:r>
      <w:r w:rsidRPr="00AE6A43">
        <w:rPr>
          <w:rFonts w:asciiTheme="majorHAnsi" w:hAnsiTheme="majorHAnsi"/>
          <w:color w:val="231F20"/>
          <w:sz w:val="24"/>
          <w:szCs w:val="24"/>
        </w:rPr>
        <w:t>is a “thing” or “object” in the real world that is distinguishable from all other objects and represented in the database.</w:t>
      </w:r>
    </w:p>
    <w:p w14:paraId="18EE3138" w14:textId="77777777" w:rsidR="001E6DC6" w:rsidRPr="00AE6A43" w:rsidRDefault="001E6DC6" w:rsidP="001E6DC6">
      <w:pPr>
        <w:spacing w:line="360" w:lineRule="auto"/>
        <w:jc w:val="both"/>
        <w:rPr>
          <w:rFonts w:asciiTheme="majorHAnsi" w:hAnsiTheme="majorHAnsi"/>
          <w:color w:val="231F20"/>
          <w:sz w:val="24"/>
          <w:szCs w:val="24"/>
        </w:rPr>
      </w:pPr>
      <w:r w:rsidRPr="00AE6A43">
        <w:rPr>
          <w:rFonts w:asciiTheme="majorHAnsi" w:hAnsiTheme="majorHAnsi"/>
          <w:color w:val="231F20"/>
          <w:sz w:val="24"/>
          <w:szCs w:val="24"/>
        </w:rPr>
        <w:t xml:space="preserve">An </w:t>
      </w:r>
      <w:r w:rsidRPr="00AE6A43">
        <w:rPr>
          <w:rFonts w:asciiTheme="majorHAnsi" w:hAnsiTheme="majorHAnsi"/>
          <w:b/>
          <w:bCs/>
          <w:color w:val="231F20"/>
          <w:sz w:val="24"/>
          <w:szCs w:val="24"/>
        </w:rPr>
        <w:t xml:space="preserve">entity set </w:t>
      </w:r>
      <w:r w:rsidRPr="00AE6A43">
        <w:rPr>
          <w:rFonts w:asciiTheme="majorHAnsi" w:hAnsiTheme="majorHAnsi"/>
          <w:color w:val="231F20"/>
          <w:sz w:val="24"/>
          <w:szCs w:val="24"/>
        </w:rPr>
        <w:t xml:space="preserve">is a set of entities of the same type that share the same properties, or attributes. </w:t>
      </w:r>
    </w:p>
    <w:p w14:paraId="04E2E306" w14:textId="77777777" w:rsidR="001E6DC6" w:rsidRPr="00AE6A43" w:rsidRDefault="001E6DC6" w:rsidP="001E6DC6">
      <w:pPr>
        <w:pStyle w:val="ListParagraph"/>
        <w:numPr>
          <w:ilvl w:val="0"/>
          <w:numId w:val="10"/>
        </w:numPr>
        <w:spacing w:line="360" w:lineRule="auto"/>
        <w:jc w:val="both"/>
        <w:rPr>
          <w:rFonts w:asciiTheme="majorHAnsi" w:hAnsiTheme="majorHAnsi"/>
          <w:color w:val="231F20"/>
          <w:sz w:val="24"/>
          <w:szCs w:val="24"/>
        </w:rPr>
      </w:pPr>
      <w:r w:rsidRPr="00AE6A43">
        <w:rPr>
          <w:rFonts w:asciiTheme="majorHAnsi" w:hAnsiTheme="majorHAnsi"/>
          <w:color w:val="231F20"/>
          <w:sz w:val="24"/>
          <w:szCs w:val="24"/>
        </w:rPr>
        <w:t xml:space="preserve">The set of all persons who are customers at a given bank, for example, can be defined as the entity set </w:t>
      </w:r>
      <w:r w:rsidRPr="00AE6A43">
        <w:rPr>
          <w:rFonts w:asciiTheme="majorHAnsi" w:hAnsiTheme="majorHAnsi"/>
          <w:i/>
          <w:iCs/>
          <w:color w:val="231F20"/>
          <w:sz w:val="24"/>
          <w:szCs w:val="24"/>
        </w:rPr>
        <w:t>customer</w:t>
      </w:r>
      <w:r w:rsidRPr="00AE6A43">
        <w:rPr>
          <w:rFonts w:asciiTheme="majorHAnsi" w:hAnsiTheme="majorHAnsi"/>
          <w:color w:val="231F20"/>
          <w:sz w:val="24"/>
          <w:szCs w:val="24"/>
        </w:rPr>
        <w:t xml:space="preserve">. </w:t>
      </w:r>
    </w:p>
    <w:p w14:paraId="0F2C2111" w14:textId="77777777" w:rsidR="001E6DC6" w:rsidRPr="00AE6A43" w:rsidRDefault="001E6DC6" w:rsidP="001E6DC6">
      <w:pPr>
        <w:pStyle w:val="ListParagraph"/>
        <w:numPr>
          <w:ilvl w:val="0"/>
          <w:numId w:val="10"/>
        </w:numPr>
        <w:spacing w:line="360" w:lineRule="auto"/>
        <w:jc w:val="both"/>
        <w:rPr>
          <w:rFonts w:asciiTheme="majorHAnsi" w:hAnsiTheme="majorHAnsi"/>
          <w:color w:val="231F20"/>
          <w:sz w:val="24"/>
          <w:szCs w:val="24"/>
        </w:rPr>
      </w:pPr>
      <w:r w:rsidRPr="00AE6A43">
        <w:rPr>
          <w:rFonts w:asciiTheme="majorHAnsi" w:hAnsiTheme="majorHAnsi"/>
          <w:color w:val="231F20"/>
          <w:sz w:val="24"/>
          <w:szCs w:val="24"/>
        </w:rPr>
        <w:t xml:space="preserve">Similarly, the entity set </w:t>
      </w:r>
      <w:r w:rsidRPr="00AE6A43">
        <w:rPr>
          <w:rFonts w:asciiTheme="majorHAnsi" w:hAnsiTheme="majorHAnsi"/>
          <w:i/>
          <w:iCs/>
          <w:color w:val="231F20"/>
          <w:sz w:val="24"/>
          <w:szCs w:val="24"/>
        </w:rPr>
        <w:t xml:space="preserve">loan </w:t>
      </w:r>
      <w:r w:rsidRPr="00AE6A43">
        <w:rPr>
          <w:rFonts w:asciiTheme="majorHAnsi" w:hAnsiTheme="majorHAnsi"/>
          <w:color w:val="231F20"/>
          <w:sz w:val="24"/>
          <w:szCs w:val="24"/>
        </w:rPr>
        <w:t>might represent the set of all loans awarded by a particular bank.</w:t>
      </w:r>
    </w:p>
    <w:p w14:paraId="2AFD5262" w14:textId="77777777" w:rsidR="001E6DC6" w:rsidRPr="00AE6A43" w:rsidRDefault="001E6DC6" w:rsidP="001E6DC6">
      <w:pPr>
        <w:pStyle w:val="ListParagraph"/>
        <w:numPr>
          <w:ilvl w:val="0"/>
          <w:numId w:val="10"/>
        </w:numPr>
        <w:spacing w:line="360" w:lineRule="auto"/>
        <w:jc w:val="both"/>
        <w:rPr>
          <w:rFonts w:asciiTheme="majorHAnsi" w:hAnsiTheme="majorHAnsi"/>
          <w:color w:val="231F20"/>
          <w:sz w:val="24"/>
          <w:szCs w:val="24"/>
        </w:rPr>
      </w:pPr>
      <w:r w:rsidRPr="00AE6A43">
        <w:rPr>
          <w:rFonts w:asciiTheme="majorHAnsi" w:hAnsiTheme="majorHAnsi"/>
          <w:color w:val="231F20"/>
          <w:sz w:val="24"/>
          <w:szCs w:val="24"/>
        </w:rPr>
        <w:t xml:space="preserve">An entity is represented by a set of </w:t>
      </w:r>
      <w:r w:rsidRPr="00AE6A43">
        <w:rPr>
          <w:rFonts w:asciiTheme="majorHAnsi" w:hAnsiTheme="majorHAnsi"/>
          <w:b/>
          <w:bCs/>
          <w:color w:val="231F20"/>
          <w:sz w:val="24"/>
          <w:szCs w:val="24"/>
        </w:rPr>
        <w:t>attributes</w:t>
      </w:r>
      <w:r w:rsidRPr="00AE6A43">
        <w:rPr>
          <w:rFonts w:asciiTheme="majorHAnsi" w:hAnsiTheme="majorHAnsi"/>
          <w:color w:val="231F20"/>
          <w:sz w:val="24"/>
          <w:szCs w:val="24"/>
        </w:rPr>
        <w:t>.</w:t>
      </w:r>
    </w:p>
    <w:p w14:paraId="534E3ED6" w14:textId="77777777" w:rsidR="001E6DC6" w:rsidRPr="00AE6A43" w:rsidRDefault="001E6DC6" w:rsidP="001E6DC6">
      <w:pPr>
        <w:pStyle w:val="ListParagraph"/>
        <w:numPr>
          <w:ilvl w:val="0"/>
          <w:numId w:val="10"/>
        </w:numPr>
        <w:spacing w:line="360" w:lineRule="auto"/>
        <w:jc w:val="both"/>
        <w:rPr>
          <w:rFonts w:asciiTheme="majorHAnsi" w:hAnsiTheme="majorHAnsi"/>
          <w:color w:val="231F20"/>
          <w:sz w:val="24"/>
          <w:szCs w:val="24"/>
        </w:rPr>
      </w:pPr>
      <w:r w:rsidRPr="00AE6A43">
        <w:rPr>
          <w:rFonts w:asciiTheme="majorHAnsi" w:hAnsiTheme="majorHAnsi"/>
          <w:color w:val="231F20"/>
          <w:sz w:val="24"/>
          <w:szCs w:val="24"/>
        </w:rPr>
        <w:t>In other word entity means tables</w:t>
      </w:r>
    </w:p>
    <w:p w14:paraId="7BCD6B49" w14:textId="77777777" w:rsidR="001E6DC6" w:rsidRPr="00AE6A43" w:rsidRDefault="001E6DC6" w:rsidP="001E6DC6">
      <w:pPr>
        <w:pStyle w:val="ListParagraph"/>
        <w:numPr>
          <w:ilvl w:val="0"/>
          <w:numId w:val="10"/>
        </w:numPr>
        <w:spacing w:line="360" w:lineRule="auto"/>
        <w:jc w:val="both"/>
        <w:rPr>
          <w:rFonts w:asciiTheme="majorHAnsi" w:hAnsiTheme="majorHAnsi"/>
          <w:color w:val="231F20"/>
          <w:sz w:val="24"/>
          <w:szCs w:val="24"/>
        </w:rPr>
      </w:pPr>
      <w:r w:rsidRPr="00AE6A43">
        <w:rPr>
          <w:rFonts w:asciiTheme="majorHAnsi" w:hAnsiTheme="majorHAnsi"/>
          <w:color w:val="231F20"/>
          <w:sz w:val="24"/>
          <w:szCs w:val="24"/>
        </w:rPr>
        <w:t>E.g. there may be a table customer and loan table</w:t>
      </w:r>
    </w:p>
    <w:p w14:paraId="1299BDAB" w14:textId="77777777" w:rsidR="001E6DC6" w:rsidRPr="00AE6A43" w:rsidRDefault="001E6DC6" w:rsidP="001E6DC6">
      <w:pPr>
        <w:spacing w:line="360" w:lineRule="auto"/>
        <w:jc w:val="both"/>
        <w:rPr>
          <w:rFonts w:asciiTheme="majorHAnsi" w:hAnsiTheme="majorHAnsi"/>
          <w:color w:val="231F20"/>
          <w:sz w:val="24"/>
          <w:szCs w:val="24"/>
        </w:rPr>
      </w:pPr>
      <w:r w:rsidRPr="00AE6A43">
        <w:rPr>
          <w:rFonts w:asciiTheme="majorHAnsi" w:hAnsiTheme="majorHAnsi"/>
          <w:b/>
          <w:color w:val="231F20"/>
          <w:sz w:val="24"/>
          <w:szCs w:val="24"/>
        </w:rPr>
        <w:t xml:space="preserve">Weak entity: </w:t>
      </w:r>
      <w:r w:rsidRPr="00AE6A43">
        <w:rPr>
          <w:rFonts w:asciiTheme="majorHAnsi" w:hAnsiTheme="majorHAnsi"/>
          <w:color w:val="231F20"/>
          <w:sz w:val="24"/>
          <w:szCs w:val="24"/>
        </w:rPr>
        <w:t>an entity with no key attribute</w:t>
      </w:r>
    </w:p>
    <w:p w14:paraId="2F0DFD33" w14:textId="77777777" w:rsidR="001E6DC6" w:rsidRPr="00623850" w:rsidRDefault="001E6DC6" w:rsidP="001E6DC6">
      <w:pPr>
        <w:spacing w:line="360" w:lineRule="auto"/>
        <w:jc w:val="both"/>
        <w:rPr>
          <w:rFonts w:asciiTheme="majorHAnsi" w:hAnsiTheme="majorHAnsi"/>
          <w:b/>
          <w:color w:val="231F20"/>
          <w:sz w:val="28"/>
          <w:szCs w:val="28"/>
        </w:rPr>
      </w:pPr>
      <w:r w:rsidRPr="00623850">
        <w:rPr>
          <w:rFonts w:asciiTheme="majorHAnsi" w:hAnsiTheme="majorHAnsi"/>
          <w:b/>
          <w:color w:val="231F20"/>
          <w:sz w:val="28"/>
          <w:szCs w:val="28"/>
        </w:rPr>
        <w:t xml:space="preserve">Attributes </w:t>
      </w:r>
    </w:p>
    <w:p w14:paraId="46B74A38" w14:textId="77777777" w:rsidR="001E6DC6" w:rsidRPr="00AE6A43" w:rsidRDefault="001E6DC6" w:rsidP="001E6DC6">
      <w:pPr>
        <w:spacing w:line="360" w:lineRule="auto"/>
        <w:jc w:val="both"/>
        <w:rPr>
          <w:rFonts w:asciiTheme="majorHAnsi" w:hAnsiTheme="majorHAnsi"/>
          <w:color w:val="231F20"/>
          <w:sz w:val="24"/>
          <w:szCs w:val="24"/>
        </w:rPr>
      </w:pPr>
      <w:r w:rsidRPr="00AE6A43">
        <w:rPr>
          <w:rFonts w:asciiTheme="majorHAnsi" w:hAnsiTheme="majorHAnsi"/>
          <w:color w:val="231F20"/>
          <w:sz w:val="24"/>
          <w:szCs w:val="24"/>
        </w:rPr>
        <w:t xml:space="preserve">It is a property that describes the entity (table). E.g. student table may contain </w:t>
      </w:r>
      <w:r w:rsidRPr="00AE6A43">
        <w:rPr>
          <w:rFonts w:asciiTheme="majorHAnsi" w:hAnsiTheme="majorHAnsi"/>
          <w:i/>
          <w:color w:val="231F20"/>
          <w:sz w:val="24"/>
          <w:szCs w:val="24"/>
        </w:rPr>
        <w:t>name. ID, department, CGPA</w:t>
      </w:r>
      <w:r w:rsidRPr="00AE6A43">
        <w:rPr>
          <w:rFonts w:asciiTheme="majorHAnsi" w:hAnsiTheme="majorHAnsi"/>
          <w:color w:val="231F20"/>
          <w:sz w:val="24"/>
          <w:szCs w:val="24"/>
        </w:rPr>
        <w:t xml:space="preserve"> and employee table may contain </w:t>
      </w:r>
      <w:r w:rsidRPr="00AE6A43">
        <w:rPr>
          <w:rFonts w:asciiTheme="majorHAnsi" w:hAnsiTheme="majorHAnsi"/>
          <w:i/>
          <w:color w:val="231F20"/>
          <w:sz w:val="24"/>
          <w:szCs w:val="24"/>
        </w:rPr>
        <w:t>employee id, name, address, salary</w:t>
      </w:r>
      <w:r w:rsidRPr="00AE6A43">
        <w:rPr>
          <w:rFonts w:asciiTheme="majorHAnsi" w:hAnsiTheme="majorHAnsi"/>
          <w:color w:val="231F20"/>
          <w:sz w:val="24"/>
          <w:szCs w:val="24"/>
        </w:rPr>
        <w:t>.</w:t>
      </w:r>
    </w:p>
    <w:p w14:paraId="00A72522" w14:textId="77777777" w:rsidR="001E6DC6" w:rsidRPr="00623850" w:rsidRDefault="001E6DC6" w:rsidP="001E6DC6">
      <w:pPr>
        <w:spacing w:line="360" w:lineRule="auto"/>
        <w:jc w:val="both"/>
        <w:rPr>
          <w:rFonts w:asciiTheme="majorHAnsi" w:hAnsiTheme="majorHAnsi"/>
          <w:b/>
          <w:color w:val="231F20"/>
          <w:sz w:val="28"/>
          <w:szCs w:val="28"/>
        </w:rPr>
      </w:pPr>
      <w:r w:rsidRPr="00623850">
        <w:rPr>
          <w:rFonts w:asciiTheme="majorHAnsi" w:hAnsiTheme="majorHAnsi"/>
          <w:b/>
          <w:color w:val="231F20"/>
          <w:sz w:val="28"/>
          <w:szCs w:val="28"/>
        </w:rPr>
        <w:lastRenderedPageBreak/>
        <w:t>Types of entity</w:t>
      </w:r>
    </w:p>
    <w:p w14:paraId="27483436" w14:textId="77777777" w:rsidR="001E6DC6" w:rsidRPr="00AE6A43" w:rsidRDefault="001E6DC6" w:rsidP="001E6DC6">
      <w:pPr>
        <w:pStyle w:val="ListParagraph"/>
        <w:numPr>
          <w:ilvl w:val="0"/>
          <w:numId w:val="11"/>
        </w:numPr>
        <w:spacing w:line="360" w:lineRule="auto"/>
        <w:jc w:val="both"/>
        <w:rPr>
          <w:rFonts w:asciiTheme="majorHAnsi" w:hAnsiTheme="majorHAnsi"/>
          <w:color w:val="231F20"/>
          <w:sz w:val="24"/>
          <w:szCs w:val="24"/>
        </w:rPr>
      </w:pPr>
      <w:r w:rsidRPr="00AE6A43">
        <w:rPr>
          <w:rFonts w:asciiTheme="majorHAnsi" w:hAnsiTheme="majorHAnsi"/>
          <w:b/>
          <w:color w:val="231F20"/>
          <w:sz w:val="24"/>
          <w:szCs w:val="24"/>
        </w:rPr>
        <w:t>Simple entity:</w:t>
      </w:r>
      <w:r w:rsidRPr="00AE6A43">
        <w:rPr>
          <w:rFonts w:asciiTheme="majorHAnsi" w:hAnsiTheme="majorHAnsi"/>
          <w:color w:val="231F20"/>
          <w:sz w:val="24"/>
          <w:szCs w:val="24"/>
        </w:rPr>
        <w:t xml:space="preserve"> it can’t divide into subparts.</w:t>
      </w:r>
    </w:p>
    <w:p w14:paraId="1807D190" w14:textId="77777777" w:rsidR="001E6DC6" w:rsidRPr="00AE6A43" w:rsidRDefault="001E6DC6" w:rsidP="001E6DC6">
      <w:pPr>
        <w:pStyle w:val="ListParagraph"/>
        <w:numPr>
          <w:ilvl w:val="0"/>
          <w:numId w:val="11"/>
        </w:numPr>
        <w:spacing w:line="360" w:lineRule="auto"/>
        <w:jc w:val="both"/>
        <w:rPr>
          <w:rFonts w:asciiTheme="majorHAnsi" w:hAnsiTheme="majorHAnsi"/>
          <w:color w:val="231F20"/>
          <w:sz w:val="24"/>
          <w:szCs w:val="24"/>
        </w:rPr>
      </w:pPr>
      <w:r w:rsidRPr="00AE6A43">
        <w:rPr>
          <w:rFonts w:asciiTheme="majorHAnsi" w:hAnsiTheme="majorHAnsi"/>
          <w:b/>
          <w:color w:val="231F20"/>
          <w:sz w:val="24"/>
          <w:szCs w:val="24"/>
        </w:rPr>
        <w:t>Composite entity:</w:t>
      </w:r>
      <w:r w:rsidRPr="00AE6A43">
        <w:rPr>
          <w:rFonts w:asciiTheme="majorHAnsi" w:hAnsiTheme="majorHAnsi"/>
          <w:color w:val="231F20"/>
          <w:sz w:val="24"/>
          <w:szCs w:val="24"/>
        </w:rPr>
        <w:t xml:space="preserve"> can be divided into subparts (that is, other attributes). E.g. customer name and address</w:t>
      </w:r>
    </w:p>
    <w:p w14:paraId="7EFF4D66" w14:textId="77777777" w:rsidR="001E6DC6" w:rsidRPr="00AE6A43" w:rsidRDefault="001E6DC6" w:rsidP="001E6DC6">
      <w:pPr>
        <w:spacing w:line="360" w:lineRule="auto"/>
        <w:ind w:left="360"/>
        <w:jc w:val="both"/>
        <w:rPr>
          <w:rFonts w:asciiTheme="majorHAnsi" w:hAnsiTheme="majorHAnsi"/>
          <w:color w:val="231F20"/>
          <w:sz w:val="24"/>
          <w:szCs w:val="24"/>
        </w:rPr>
      </w:pPr>
      <w:r w:rsidRPr="00AE6A43">
        <w:rPr>
          <w:rFonts w:asciiTheme="majorHAnsi" w:hAnsiTheme="majorHAnsi"/>
          <w:noProof/>
          <w:sz w:val="24"/>
          <w:szCs w:val="24"/>
        </w:rPr>
        <w:drawing>
          <wp:inline distT="0" distB="0" distL="0" distR="0" wp14:anchorId="746A2979" wp14:editId="27C60F41">
            <wp:extent cx="5294204" cy="1598279"/>
            <wp:effectExtent l="0" t="0" r="190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96048" cy="1598836"/>
                    </a:xfrm>
                    <a:prstGeom prst="rect">
                      <a:avLst/>
                    </a:prstGeom>
                  </pic:spPr>
                </pic:pic>
              </a:graphicData>
            </a:graphic>
          </wp:inline>
        </w:drawing>
      </w:r>
    </w:p>
    <w:p w14:paraId="23494093" w14:textId="77777777" w:rsidR="001E6DC6" w:rsidRPr="00AE6A43" w:rsidRDefault="001E6DC6" w:rsidP="001E6DC6">
      <w:pPr>
        <w:pStyle w:val="ListParagraph"/>
        <w:numPr>
          <w:ilvl w:val="0"/>
          <w:numId w:val="11"/>
        </w:numPr>
        <w:spacing w:line="360" w:lineRule="auto"/>
        <w:jc w:val="both"/>
        <w:rPr>
          <w:rFonts w:asciiTheme="majorHAnsi" w:hAnsiTheme="majorHAnsi"/>
          <w:color w:val="231F20"/>
          <w:sz w:val="24"/>
          <w:szCs w:val="24"/>
        </w:rPr>
      </w:pPr>
      <w:r w:rsidRPr="00AE6A43">
        <w:rPr>
          <w:rFonts w:asciiTheme="majorHAnsi" w:hAnsiTheme="majorHAnsi"/>
          <w:b/>
          <w:color w:val="231F20"/>
          <w:sz w:val="24"/>
          <w:szCs w:val="24"/>
        </w:rPr>
        <w:t>Single valued entity</w:t>
      </w:r>
      <w:r w:rsidRPr="00AE6A43">
        <w:rPr>
          <w:rFonts w:asciiTheme="majorHAnsi" w:hAnsiTheme="majorHAnsi"/>
          <w:color w:val="231F20"/>
          <w:sz w:val="24"/>
          <w:szCs w:val="24"/>
        </w:rPr>
        <w:t>: have single value its attribute</w:t>
      </w:r>
    </w:p>
    <w:p w14:paraId="4C3F02AC" w14:textId="77777777" w:rsidR="001E6DC6" w:rsidRPr="00AE6A43" w:rsidRDefault="001E6DC6" w:rsidP="001E6DC6">
      <w:pPr>
        <w:pStyle w:val="ListParagraph"/>
        <w:numPr>
          <w:ilvl w:val="0"/>
          <w:numId w:val="11"/>
        </w:numPr>
        <w:spacing w:line="360" w:lineRule="auto"/>
        <w:jc w:val="both"/>
        <w:rPr>
          <w:rFonts w:asciiTheme="majorHAnsi" w:hAnsiTheme="majorHAnsi"/>
          <w:color w:val="231F20"/>
          <w:sz w:val="24"/>
          <w:szCs w:val="24"/>
        </w:rPr>
      </w:pPr>
      <w:r w:rsidRPr="00AE6A43">
        <w:rPr>
          <w:rFonts w:asciiTheme="majorHAnsi" w:hAnsiTheme="majorHAnsi"/>
          <w:b/>
          <w:color w:val="231F20"/>
          <w:sz w:val="24"/>
          <w:szCs w:val="24"/>
        </w:rPr>
        <w:t>Multi valued entity:</w:t>
      </w:r>
      <w:r w:rsidRPr="00AE6A43">
        <w:rPr>
          <w:rFonts w:asciiTheme="majorHAnsi" w:hAnsiTheme="majorHAnsi"/>
          <w:color w:val="231F20"/>
          <w:sz w:val="24"/>
          <w:szCs w:val="24"/>
        </w:rPr>
        <w:t xml:space="preserve"> have multiple value of its attribute. E.g. Name Address of customer</w:t>
      </w:r>
    </w:p>
    <w:p w14:paraId="28564DF6" w14:textId="77777777" w:rsidR="001E6DC6" w:rsidRPr="00AE6A43" w:rsidRDefault="001E6DC6" w:rsidP="001E6DC6">
      <w:pPr>
        <w:pStyle w:val="ListParagraph"/>
        <w:numPr>
          <w:ilvl w:val="0"/>
          <w:numId w:val="11"/>
        </w:numPr>
        <w:spacing w:line="360" w:lineRule="auto"/>
        <w:jc w:val="both"/>
        <w:rPr>
          <w:rFonts w:asciiTheme="majorHAnsi" w:hAnsiTheme="majorHAnsi"/>
          <w:color w:val="231F20"/>
          <w:sz w:val="24"/>
          <w:szCs w:val="24"/>
        </w:rPr>
      </w:pPr>
      <w:r w:rsidRPr="00AE6A43">
        <w:rPr>
          <w:rFonts w:asciiTheme="majorHAnsi" w:hAnsiTheme="majorHAnsi"/>
          <w:b/>
          <w:color w:val="231F20"/>
          <w:sz w:val="24"/>
          <w:szCs w:val="24"/>
        </w:rPr>
        <w:t>Derived attribute:</w:t>
      </w:r>
      <w:r w:rsidRPr="00AE6A43">
        <w:rPr>
          <w:rFonts w:asciiTheme="majorHAnsi" w:hAnsiTheme="majorHAnsi"/>
          <w:color w:val="231F20"/>
          <w:sz w:val="24"/>
          <w:szCs w:val="24"/>
        </w:rPr>
        <w:t xml:space="preserve"> The value for this type of attribute can be derived from the values of other related attributes or entities. For instance, let us say that the </w:t>
      </w:r>
      <w:r w:rsidRPr="00AE6A43">
        <w:rPr>
          <w:rFonts w:asciiTheme="majorHAnsi" w:hAnsiTheme="majorHAnsi"/>
          <w:i/>
          <w:iCs/>
          <w:color w:val="231F20"/>
          <w:sz w:val="24"/>
          <w:szCs w:val="24"/>
        </w:rPr>
        <w:t xml:space="preserve">customer </w:t>
      </w:r>
      <w:r w:rsidRPr="00AE6A43">
        <w:rPr>
          <w:rFonts w:asciiTheme="majorHAnsi" w:hAnsiTheme="majorHAnsi"/>
          <w:color w:val="231F20"/>
          <w:sz w:val="24"/>
          <w:szCs w:val="24"/>
        </w:rPr>
        <w:t xml:space="preserve">entity set has an attribute </w:t>
      </w:r>
      <w:r w:rsidRPr="00AE6A43">
        <w:rPr>
          <w:rFonts w:asciiTheme="majorHAnsi" w:hAnsiTheme="majorHAnsi"/>
          <w:b/>
          <w:i/>
          <w:iCs/>
          <w:color w:val="231F20"/>
          <w:sz w:val="24"/>
          <w:szCs w:val="24"/>
        </w:rPr>
        <w:t>loans-held</w:t>
      </w:r>
      <w:r w:rsidRPr="00AE6A43">
        <w:rPr>
          <w:rFonts w:asciiTheme="majorHAnsi" w:hAnsiTheme="majorHAnsi"/>
          <w:b/>
          <w:color w:val="231F20"/>
          <w:sz w:val="24"/>
          <w:szCs w:val="24"/>
        </w:rPr>
        <w:t>,</w:t>
      </w:r>
      <w:r w:rsidRPr="00AE6A43">
        <w:rPr>
          <w:rFonts w:asciiTheme="majorHAnsi" w:hAnsiTheme="majorHAnsi"/>
          <w:color w:val="231F20"/>
          <w:sz w:val="24"/>
          <w:szCs w:val="24"/>
        </w:rPr>
        <w:t xml:space="preserve"> which represents how many loans a customer has from the bank. We can derive the value for this attribute by counting the number of </w:t>
      </w:r>
      <w:r w:rsidRPr="00AE6A43">
        <w:rPr>
          <w:rFonts w:asciiTheme="majorHAnsi" w:hAnsiTheme="majorHAnsi"/>
          <w:b/>
          <w:i/>
          <w:iCs/>
          <w:color w:val="231F20"/>
          <w:sz w:val="24"/>
          <w:szCs w:val="24"/>
        </w:rPr>
        <w:t xml:space="preserve">loan </w:t>
      </w:r>
      <w:r w:rsidRPr="00AE6A43">
        <w:rPr>
          <w:rFonts w:asciiTheme="majorHAnsi" w:hAnsiTheme="majorHAnsi"/>
          <w:b/>
          <w:color w:val="231F20"/>
          <w:sz w:val="24"/>
          <w:szCs w:val="24"/>
        </w:rPr>
        <w:t>entities</w:t>
      </w:r>
      <w:r w:rsidRPr="00AE6A43">
        <w:rPr>
          <w:rFonts w:asciiTheme="majorHAnsi" w:hAnsiTheme="majorHAnsi"/>
          <w:color w:val="231F20"/>
          <w:sz w:val="24"/>
          <w:szCs w:val="24"/>
        </w:rPr>
        <w:t xml:space="preserve"> associated with that customer. Thus, </w:t>
      </w:r>
      <w:r w:rsidRPr="00AE6A43">
        <w:rPr>
          <w:rFonts w:asciiTheme="majorHAnsi" w:hAnsiTheme="majorHAnsi"/>
          <w:b/>
          <w:i/>
          <w:iCs/>
          <w:color w:val="231F20"/>
          <w:sz w:val="24"/>
          <w:szCs w:val="24"/>
        </w:rPr>
        <w:t>age</w:t>
      </w:r>
      <w:r w:rsidRPr="00AE6A43">
        <w:rPr>
          <w:rFonts w:asciiTheme="majorHAnsi" w:hAnsiTheme="majorHAnsi"/>
          <w:i/>
          <w:iCs/>
          <w:color w:val="231F20"/>
          <w:sz w:val="24"/>
          <w:szCs w:val="24"/>
        </w:rPr>
        <w:t xml:space="preserve"> </w:t>
      </w:r>
      <w:r w:rsidRPr="00AE6A43">
        <w:rPr>
          <w:rFonts w:asciiTheme="majorHAnsi" w:hAnsiTheme="majorHAnsi"/>
          <w:color w:val="231F20"/>
          <w:sz w:val="24"/>
          <w:szCs w:val="24"/>
        </w:rPr>
        <w:t xml:space="preserve">is a derived attribute. In this case, </w:t>
      </w:r>
      <w:r w:rsidRPr="00AE6A43">
        <w:rPr>
          <w:rFonts w:asciiTheme="majorHAnsi" w:hAnsiTheme="majorHAnsi"/>
          <w:b/>
          <w:i/>
          <w:iCs/>
          <w:color w:val="231F20"/>
          <w:sz w:val="24"/>
          <w:szCs w:val="24"/>
        </w:rPr>
        <w:t>date-of-birth</w:t>
      </w:r>
      <w:r w:rsidRPr="00AE6A43">
        <w:rPr>
          <w:rFonts w:asciiTheme="majorHAnsi" w:hAnsiTheme="majorHAnsi"/>
          <w:i/>
          <w:iCs/>
          <w:color w:val="231F20"/>
          <w:sz w:val="24"/>
          <w:szCs w:val="24"/>
        </w:rPr>
        <w:t xml:space="preserve"> </w:t>
      </w:r>
      <w:r w:rsidRPr="00AE6A43">
        <w:rPr>
          <w:rFonts w:asciiTheme="majorHAnsi" w:hAnsiTheme="majorHAnsi"/>
          <w:color w:val="231F20"/>
          <w:sz w:val="24"/>
          <w:szCs w:val="24"/>
        </w:rPr>
        <w:t xml:space="preserve">may be referred to as a </w:t>
      </w:r>
      <w:r w:rsidRPr="00AE6A43">
        <w:rPr>
          <w:rFonts w:asciiTheme="majorHAnsi" w:hAnsiTheme="majorHAnsi"/>
          <w:i/>
          <w:iCs/>
          <w:color w:val="231F20"/>
          <w:sz w:val="24"/>
          <w:szCs w:val="24"/>
        </w:rPr>
        <w:t xml:space="preserve">base </w:t>
      </w:r>
      <w:r w:rsidRPr="00AE6A43">
        <w:rPr>
          <w:rFonts w:asciiTheme="majorHAnsi" w:hAnsiTheme="majorHAnsi"/>
          <w:color w:val="231F20"/>
          <w:sz w:val="24"/>
          <w:szCs w:val="24"/>
        </w:rPr>
        <w:t xml:space="preserve">attribute, or a </w:t>
      </w:r>
      <w:r w:rsidRPr="00AE6A43">
        <w:rPr>
          <w:rFonts w:asciiTheme="majorHAnsi" w:hAnsiTheme="majorHAnsi"/>
          <w:i/>
          <w:iCs/>
          <w:color w:val="231F20"/>
          <w:sz w:val="24"/>
          <w:szCs w:val="24"/>
        </w:rPr>
        <w:t xml:space="preserve">stored </w:t>
      </w:r>
      <w:r w:rsidRPr="00AE6A43">
        <w:rPr>
          <w:rFonts w:asciiTheme="majorHAnsi" w:hAnsiTheme="majorHAnsi"/>
          <w:color w:val="231F20"/>
          <w:sz w:val="24"/>
          <w:szCs w:val="24"/>
        </w:rPr>
        <w:t>attribute. The value of a derived attribute is not stored, but is computed when required.</w:t>
      </w:r>
    </w:p>
    <w:p w14:paraId="11F9A92B" w14:textId="77777777" w:rsidR="001E6DC6" w:rsidRPr="00AE6A43" w:rsidRDefault="001E6DC6" w:rsidP="001E6DC6">
      <w:pPr>
        <w:spacing w:line="360" w:lineRule="auto"/>
        <w:jc w:val="center"/>
        <w:rPr>
          <w:rFonts w:asciiTheme="majorHAnsi" w:hAnsiTheme="majorHAnsi"/>
          <w:color w:val="231F20"/>
          <w:sz w:val="24"/>
          <w:szCs w:val="24"/>
        </w:rPr>
      </w:pPr>
      <w:r w:rsidRPr="00AE6A43">
        <w:rPr>
          <w:rFonts w:asciiTheme="majorHAnsi" w:hAnsiTheme="majorHAnsi"/>
          <w:noProof/>
          <w:sz w:val="24"/>
          <w:szCs w:val="24"/>
        </w:rPr>
        <w:lastRenderedPageBreak/>
        <w:drawing>
          <wp:inline distT="0" distB="0" distL="0" distR="0" wp14:anchorId="7443F3AC" wp14:editId="6DE7FD20">
            <wp:extent cx="5186723" cy="298140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87370" cy="2981777"/>
                    </a:xfrm>
                    <a:prstGeom prst="rect">
                      <a:avLst/>
                    </a:prstGeom>
                  </pic:spPr>
                </pic:pic>
              </a:graphicData>
            </a:graphic>
          </wp:inline>
        </w:drawing>
      </w:r>
    </w:p>
    <w:p w14:paraId="31DB7F15" w14:textId="77777777" w:rsidR="001E6DC6" w:rsidRPr="00AE6A43" w:rsidRDefault="001E6DC6" w:rsidP="001E6DC6">
      <w:pPr>
        <w:spacing w:line="360" w:lineRule="auto"/>
        <w:jc w:val="center"/>
        <w:rPr>
          <w:rFonts w:asciiTheme="majorHAnsi" w:hAnsiTheme="majorHAnsi"/>
          <w:color w:val="231F20"/>
          <w:sz w:val="24"/>
          <w:szCs w:val="24"/>
        </w:rPr>
      </w:pPr>
      <w:r w:rsidRPr="00AE6A43">
        <w:rPr>
          <w:rFonts w:asciiTheme="majorHAnsi" w:hAnsiTheme="majorHAnsi"/>
          <w:noProof/>
          <w:sz w:val="24"/>
          <w:szCs w:val="24"/>
        </w:rPr>
        <w:drawing>
          <wp:inline distT="0" distB="0" distL="0" distR="0" wp14:anchorId="77E6A756" wp14:editId="66AE920A">
            <wp:extent cx="5563240" cy="69924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59652" cy="698796"/>
                    </a:xfrm>
                    <a:prstGeom prst="rect">
                      <a:avLst/>
                    </a:prstGeom>
                  </pic:spPr>
                </pic:pic>
              </a:graphicData>
            </a:graphic>
          </wp:inline>
        </w:drawing>
      </w:r>
    </w:p>
    <w:p w14:paraId="4CA725C4" w14:textId="77777777" w:rsidR="001E6DC6" w:rsidRPr="00AE6A43" w:rsidRDefault="001E6DC6" w:rsidP="001E6DC6">
      <w:pPr>
        <w:spacing w:line="360" w:lineRule="auto"/>
        <w:jc w:val="both"/>
        <w:rPr>
          <w:rFonts w:asciiTheme="majorHAnsi" w:hAnsiTheme="majorHAnsi"/>
          <w:color w:val="231F20"/>
          <w:sz w:val="24"/>
          <w:szCs w:val="24"/>
        </w:rPr>
      </w:pPr>
      <w:r w:rsidRPr="00AE6A43">
        <w:rPr>
          <w:rFonts w:asciiTheme="majorHAnsi" w:hAnsiTheme="majorHAnsi"/>
          <w:color w:val="231F20"/>
          <w:sz w:val="24"/>
          <w:szCs w:val="24"/>
        </w:rPr>
        <w:t xml:space="preserve">An </w:t>
      </w:r>
      <w:r w:rsidRPr="00AE6A43">
        <w:rPr>
          <w:rFonts w:asciiTheme="majorHAnsi" w:hAnsiTheme="majorHAnsi"/>
          <w:b/>
          <w:bCs/>
          <w:color w:val="231F20"/>
          <w:sz w:val="24"/>
          <w:szCs w:val="24"/>
        </w:rPr>
        <w:t xml:space="preserve">E-R diagram </w:t>
      </w:r>
      <w:r w:rsidRPr="00AE6A43">
        <w:rPr>
          <w:rFonts w:asciiTheme="majorHAnsi" w:hAnsiTheme="majorHAnsi"/>
          <w:color w:val="231F20"/>
          <w:sz w:val="24"/>
          <w:szCs w:val="24"/>
        </w:rPr>
        <w:t>can express the overall logical structure of a database graphically. Such a diagram consists of the following major components:</w:t>
      </w:r>
    </w:p>
    <w:p w14:paraId="4360A193" w14:textId="77777777" w:rsidR="001E6DC6" w:rsidRPr="00AE6A43" w:rsidRDefault="001E6DC6" w:rsidP="001E6DC6">
      <w:pPr>
        <w:pStyle w:val="ListParagraph"/>
        <w:numPr>
          <w:ilvl w:val="0"/>
          <w:numId w:val="12"/>
        </w:numPr>
        <w:spacing w:line="360" w:lineRule="auto"/>
        <w:jc w:val="both"/>
        <w:rPr>
          <w:rFonts w:asciiTheme="majorHAnsi" w:hAnsiTheme="majorHAnsi"/>
          <w:color w:val="231F20"/>
          <w:sz w:val="24"/>
          <w:szCs w:val="24"/>
        </w:rPr>
      </w:pPr>
      <w:r w:rsidRPr="00AE6A43">
        <w:rPr>
          <w:rFonts w:asciiTheme="majorHAnsi" w:hAnsiTheme="majorHAnsi"/>
          <w:b/>
          <w:bCs/>
          <w:color w:val="231F20"/>
          <w:sz w:val="24"/>
          <w:szCs w:val="24"/>
        </w:rPr>
        <w:t>Rectangles</w:t>
      </w:r>
      <w:r w:rsidRPr="00AE6A43">
        <w:rPr>
          <w:rFonts w:asciiTheme="majorHAnsi" w:hAnsiTheme="majorHAnsi"/>
          <w:color w:val="231F20"/>
          <w:sz w:val="24"/>
          <w:szCs w:val="24"/>
        </w:rPr>
        <w:t>, which represent entity sets</w:t>
      </w:r>
    </w:p>
    <w:p w14:paraId="6D236848" w14:textId="77777777" w:rsidR="001E6DC6" w:rsidRPr="00AE6A43" w:rsidRDefault="001E6DC6" w:rsidP="001E6DC6">
      <w:pPr>
        <w:pStyle w:val="ListParagraph"/>
        <w:numPr>
          <w:ilvl w:val="0"/>
          <w:numId w:val="12"/>
        </w:numPr>
        <w:spacing w:line="360" w:lineRule="auto"/>
        <w:jc w:val="both"/>
        <w:rPr>
          <w:rFonts w:asciiTheme="majorHAnsi" w:hAnsiTheme="majorHAnsi"/>
          <w:color w:val="231F20"/>
          <w:sz w:val="24"/>
          <w:szCs w:val="24"/>
        </w:rPr>
      </w:pPr>
      <w:r w:rsidRPr="00AE6A43">
        <w:rPr>
          <w:rFonts w:asciiTheme="majorHAnsi" w:hAnsiTheme="majorHAnsi"/>
          <w:b/>
          <w:bCs/>
          <w:color w:val="231F20"/>
          <w:sz w:val="24"/>
          <w:szCs w:val="24"/>
        </w:rPr>
        <w:t>Ellipses</w:t>
      </w:r>
      <w:r w:rsidRPr="00AE6A43">
        <w:rPr>
          <w:rFonts w:asciiTheme="majorHAnsi" w:hAnsiTheme="majorHAnsi"/>
          <w:color w:val="231F20"/>
          <w:sz w:val="24"/>
          <w:szCs w:val="24"/>
        </w:rPr>
        <w:t>, which represent attributes</w:t>
      </w:r>
    </w:p>
    <w:p w14:paraId="026470DF" w14:textId="77777777" w:rsidR="001E6DC6" w:rsidRPr="00AE6A43" w:rsidRDefault="001E6DC6" w:rsidP="001E6DC6">
      <w:pPr>
        <w:pStyle w:val="ListParagraph"/>
        <w:numPr>
          <w:ilvl w:val="0"/>
          <w:numId w:val="12"/>
        </w:numPr>
        <w:spacing w:line="360" w:lineRule="auto"/>
        <w:jc w:val="both"/>
        <w:rPr>
          <w:rFonts w:asciiTheme="majorHAnsi" w:hAnsiTheme="majorHAnsi"/>
          <w:color w:val="231F20"/>
          <w:sz w:val="24"/>
          <w:szCs w:val="24"/>
        </w:rPr>
      </w:pPr>
      <w:r w:rsidRPr="00AE6A43">
        <w:rPr>
          <w:rFonts w:asciiTheme="majorHAnsi" w:hAnsiTheme="majorHAnsi"/>
          <w:b/>
          <w:bCs/>
          <w:color w:val="231F20"/>
          <w:sz w:val="24"/>
          <w:szCs w:val="24"/>
        </w:rPr>
        <w:t>Diamonds</w:t>
      </w:r>
      <w:r w:rsidRPr="00AE6A43">
        <w:rPr>
          <w:rFonts w:asciiTheme="majorHAnsi" w:hAnsiTheme="majorHAnsi"/>
          <w:color w:val="231F20"/>
          <w:sz w:val="24"/>
          <w:szCs w:val="24"/>
        </w:rPr>
        <w:t>, which represent relationship sets</w:t>
      </w:r>
    </w:p>
    <w:p w14:paraId="624ABEE7" w14:textId="77777777" w:rsidR="001E6DC6" w:rsidRPr="00AE6A43" w:rsidRDefault="001E6DC6" w:rsidP="001E6DC6">
      <w:pPr>
        <w:pStyle w:val="ListParagraph"/>
        <w:numPr>
          <w:ilvl w:val="0"/>
          <w:numId w:val="12"/>
        </w:numPr>
        <w:spacing w:line="360" w:lineRule="auto"/>
        <w:jc w:val="both"/>
        <w:rPr>
          <w:rFonts w:asciiTheme="majorHAnsi" w:hAnsiTheme="majorHAnsi"/>
          <w:color w:val="231F20"/>
          <w:sz w:val="24"/>
          <w:szCs w:val="24"/>
        </w:rPr>
      </w:pPr>
      <w:r w:rsidRPr="00AE6A43">
        <w:rPr>
          <w:rFonts w:asciiTheme="majorHAnsi" w:hAnsiTheme="majorHAnsi"/>
          <w:b/>
          <w:bCs/>
          <w:color w:val="231F20"/>
          <w:sz w:val="24"/>
          <w:szCs w:val="24"/>
        </w:rPr>
        <w:t>Lines</w:t>
      </w:r>
      <w:r w:rsidRPr="00AE6A43">
        <w:rPr>
          <w:rFonts w:asciiTheme="majorHAnsi" w:hAnsiTheme="majorHAnsi"/>
          <w:color w:val="231F20"/>
          <w:sz w:val="24"/>
          <w:szCs w:val="24"/>
        </w:rPr>
        <w:t>, which link attributes to entity sets and entity sets to relationship sets</w:t>
      </w:r>
    </w:p>
    <w:p w14:paraId="688A7DFB" w14:textId="77777777" w:rsidR="001E6DC6" w:rsidRPr="00AE6A43" w:rsidRDefault="001E6DC6" w:rsidP="001E6DC6">
      <w:pPr>
        <w:pStyle w:val="ListParagraph"/>
        <w:numPr>
          <w:ilvl w:val="0"/>
          <w:numId w:val="12"/>
        </w:numPr>
        <w:spacing w:line="360" w:lineRule="auto"/>
        <w:jc w:val="both"/>
        <w:rPr>
          <w:rFonts w:asciiTheme="majorHAnsi" w:hAnsiTheme="majorHAnsi"/>
          <w:color w:val="231F20"/>
          <w:sz w:val="24"/>
          <w:szCs w:val="24"/>
        </w:rPr>
      </w:pPr>
      <w:r w:rsidRPr="00AE6A43">
        <w:rPr>
          <w:rFonts w:asciiTheme="majorHAnsi" w:hAnsiTheme="majorHAnsi"/>
          <w:b/>
          <w:bCs/>
          <w:color w:val="231F20"/>
          <w:sz w:val="24"/>
          <w:szCs w:val="24"/>
        </w:rPr>
        <w:lastRenderedPageBreak/>
        <w:t>Double ellipses</w:t>
      </w:r>
      <w:r w:rsidRPr="00AE6A43">
        <w:rPr>
          <w:rFonts w:asciiTheme="majorHAnsi" w:hAnsiTheme="majorHAnsi"/>
          <w:color w:val="231F20"/>
          <w:sz w:val="24"/>
          <w:szCs w:val="24"/>
        </w:rPr>
        <w:t>, which represent multivalued attributes</w:t>
      </w:r>
    </w:p>
    <w:p w14:paraId="241003C4" w14:textId="77777777" w:rsidR="001E6DC6" w:rsidRPr="00AE6A43" w:rsidRDefault="001E6DC6" w:rsidP="001E6DC6">
      <w:pPr>
        <w:pStyle w:val="ListParagraph"/>
        <w:numPr>
          <w:ilvl w:val="0"/>
          <w:numId w:val="12"/>
        </w:numPr>
        <w:spacing w:line="360" w:lineRule="auto"/>
        <w:jc w:val="both"/>
        <w:rPr>
          <w:rFonts w:asciiTheme="majorHAnsi" w:hAnsiTheme="majorHAnsi"/>
          <w:color w:val="231F20"/>
          <w:sz w:val="24"/>
          <w:szCs w:val="24"/>
        </w:rPr>
      </w:pPr>
      <w:r w:rsidRPr="00AE6A43">
        <w:rPr>
          <w:rFonts w:asciiTheme="majorHAnsi" w:hAnsiTheme="majorHAnsi"/>
          <w:b/>
          <w:bCs/>
          <w:color w:val="231F20"/>
          <w:sz w:val="24"/>
          <w:szCs w:val="24"/>
        </w:rPr>
        <w:t>Dashed ellipses</w:t>
      </w:r>
      <w:r w:rsidRPr="00AE6A43">
        <w:rPr>
          <w:rFonts w:asciiTheme="majorHAnsi" w:hAnsiTheme="majorHAnsi"/>
          <w:color w:val="231F20"/>
          <w:sz w:val="24"/>
          <w:szCs w:val="24"/>
        </w:rPr>
        <w:t>, which denote derived attributes</w:t>
      </w:r>
    </w:p>
    <w:p w14:paraId="156D3A2A" w14:textId="77777777" w:rsidR="001E6DC6" w:rsidRPr="00AE6A43" w:rsidRDefault="001E6DC6" w:rsidP="001E6DC6">
      <w:pPr>
        <w:pStyle w:val="ListParagraph"/>
        <w:numPr>
          <w:ilvl w:val="0"/>
          <w:numId w:val="12"/>
        </w:numPr>
        <w:spacing w:line="360" w:lineRule="auto"/>
        <w:jc w:val="both"/>
        <w:rPr>
          <w:rFonts w:asciiTheme="majorHAnsi" w:hAnsiTheme="majorHAnsi"/>
          <w:color w:val="231F20"/>
          <w:sz w:val="24"/>
          <w:szCs w:val="24"/>
        </w:rPr>
      </w:pPr>
      <w:r w:rsidRPr="00AE6A43">
        <w:rPr>
          <w:rFonts w:asciiTheme="majorHAnsi" w:hAnsiTheme="majorHAnsi"/>
          <w:b/>
          <w:bCs/>
          <w:color w:val="231F20"/>
          <w:sz w:val="24"/>
          <w:szCs w:val="24"/>
        </w:rPr>
        <w:t>Double lines</w:t>
      </w:r>
      <w:r w:rsidRPr="00AE6A43">
        <w:rPr>
          <w:rFonts w:asciiTheme="majorHAnsi" w:hAnsiTheme="majorHAnsi"/>
          <w:color w:val="231F20"/>
          <w:sz w:val="24"/>
          <w:szCs w:val="24"/>
        </w:rPr>
        <w:t>, which indicate total participation of an entity in a relationship set</w:t>
      </w:r>
    </w:p>
    <w:p w14:paraId="1A5D2D6F" w14:textId="77777777" w:rsidR="001E6DC6" w:rsidRPr="00AE6A43" w:rsidRDefault="001E6DC6" w:rsidP="001E6DC6">
      <w:pPr>
        <w:pStyle w:val="ListParagraph"/>
        <w:numPr>
          <w:ilvl w:val="0"/>
          <w:numId w:val="12"/>
        </w:numPr>
        <w:spacing w:line="360" w:lineRule="auto"/>
        <w:jc w:val="both"/>
        <w:rPr>
          <w:rFonts w:asciiTheme="majorHAnsi" w:hAnsiTheme="majorHAnsi"/>
          <w:color w:val="231F20"/>
          <w:sz w:val="24"/>
          <w:szCs w:val="24"/>
        </w:rPr>
      </w:pPr>
      <w:r w:rsidRPr="00AE6A43">
        <w:rPr>
          <w:rFonts w:asciiTheme="majorHAnsi" w:hAnsiTheme="majorHAnsi"/>
          <w:b/>
          <w:bCs/>
          <w:color w:val="231F20"/>
          <w:sz w:val="24"/>
          <w:szCs w:val="24"/>
        </w:rPr>
        <w:t>Double rectangles</w:t>
      </w:r>
      <w:r w:rsidRPr="00AE6A43">
        <w:rPr>
          <w:rFonts w:asciiTheme="majorHAnsi" w:hAnsiTheme="majorHAnsi"/>
          <w:color w:val="231F20"/>
          <w:sz w:val="24"/>
          <w:szCs w:val="24"/>
        </w:rPr>
        <w:t>, which represent weak entity sets</w:t>
      </w:r>
    </w:p>
    <w:p w14:paraId="03A4BC71" w14:textId="77777777" w:rsidR="001E6DC6" w:rsidRPr="00623850" w:rsidRDefault="001E6DC6" w:rsidP="001E6DC6">
      <w:pPr>
        <w:spacing w:line="360" w:lineRule="auto"/>
        <w:jc w:val="both"/>
        <w:rPr>
          <w:rFonts w:asciiTheme="majorHAnsi" w:hAnsiTheme="majorHAnsi"/>
          <w:b/>
          <w:color w:val="231F20"/>
          <w:sz w:val="28"/>
          <w:szCs w:val="28"/>
        </w:rPr>
      </w:pPr>
      <w:r w:rsidRPr="00623850">
        <w:rPr>
          <w:rFonts w:asciiTheme="majorHAnsi" w:hAnsiTheme="majorHAnsi"/>
          <w:b/>
          <w:color w:val="231F20"/>
          <w:sz w:val="28"/>
          <w:szCs w:val="28"/>
        </w:rPr>
        <w:t>Constraints on relationship type</w:t>
      </w:r>
    </w:p>
    <w:p w14:paraId="61DDE89B" w14:textId="77777777" w:rsidR="001E6DC6" w:rsidRPr="00AE6A43" w:rsidRDefault="001E6DC6" w:rsidP="001E6DC6">
      <w:pPr>
        <w:spacing w:line="360" w:lineRule="auto"/>
        <w:jc w:val="both"/>
        <w:rPr>
          <w:rFonts w:asciiTheme="majorHAnsi" w:hAnsiTheme="majorHAnsi"/>
          <w:color w:val="231F20"/>
          <w:sz w:val="24"/>
          <w:szCs w:val="24"/>
        </w:rPr>
      </w:pPr>
      <w:r w:rsidRPr="00AE6A43">
        <w:rPr>
          <w:rFonts w:asciiTheme="majorHAnsi" w:hAnsiTheme="majorHAnsi"/>
          <w:color w:val="231F20"/>
          <w:sz w:val="24"/>
          <w:szCs w:val="24"/>
        </w:rPr>
        <w:t>The two main types of relationship constraint are</w:t>
      </w:r>
    </w:p>
    <w:p w14:paraId="19316CEF" w14:textId="77777777" w:rsidR="001E6DC6" w:rsidRPr="00AE6A43" w:rsidRDefault="001E6DC6" w:rsidP="001E6DC6">
      <w:pPr>
        <w:pStyle w:val="ListParagraph"/>
        <w:numPr>
          <w:ilvl w:val="0"/>
          <w:numId w:val="15"/>
        </w:numPr>
        <w:spacing w:line="360" w:lineRule="auto"/>
        <w:jc w:val="both"/>
        <w:rPr>
          <w:rFonts w:asciiTheme="majorHAnsi" w:hAnsiTheme="majorHAnsi"/>
          <w:color w:val="231F20"/>
          <w:sz w:val="24"/>
          <w:szCs w:val="24"/>
        </w:rPr>
      </w:pPr>
      <w:r w:rsidRPr="00AE6A43">
        <w:rPr>
          <w:rFonts w:asciiTheme="majorHAnsi" w:hAnsiTheme="majorHAnsi"/>
          <w:b/>
          <w:bCs/>
          <w:color w:val="231F20"/>
          <w:sz w:val="24"/>
          <w:szCs w:val="24"/>
        </w:rPr>
        <w:t>Cardinalities constraints</w:t>
      </w:r>
      <w:r w:rsidRPr="00AE6A43">
        <w:rPr>
          <w:rFonts w:asciiTheme="majorHAnsi" w:hAnsiTheme="majorHAnsi"/>
          <w:color w:val="231F20"/>
          <w:sz w:val="24"/>
          <w:szCs w:val="24"/>
        </w:rPr>
        <w:t>, or cardinality ratios, express the number of entities to which another entity can be associated via a relationship set.</w:t>
      </w:r>
    </w:p>
    <w:p w14:paraId="182CD283" w14:textId="77777777" w:rsidR="001E6DC6" w:rsidRPr="00AE6A43" w:rsidRDefault="001E6DC6" w:rsidP="001E6DC6">
      <w:pPr>
        <w:spacing w:line="360" w:lineRule="auto"/>
        <w:jc w:val="both"/>
        <w:rPr>
          <w:rFonts w:asciiTheme="majorHAnsi" w:hAnsiTheme="majorHAnsi"/>
          <w:b/>
          <w:bCs/>
          <w:color w:val="231F20"/>
          <w:sz w:val="24"/>
          <w:szCs w:val="24"/>
        </w:rPr>
      </w:pPr>
      <w:r w:rsidRPr="00AE6A43">
        <w:rPr>
          <w:rFonts w:asciiTheme="majorHAnsi" w:hAnsiTheme="majorHAnsi"/>
          <w:color w:val="231F20"/>
          <w:sz w:val="24"/>
          <w:szCs w:val="24"/>
        </w:rPr>
        <w:t xml:space="preserve">For a binary relationship set </w:t>
      </w:r>
      <w:r w:rsidRPr="00AE6A43">
        <w:rPr>
          <w:rFonts w:asciiTheme="majorHAnsi" w:hAnsiTheme="majorHAnsi"/>
          <w:i/>
          <w:iCs/>
          <w:color w:val="231F20"/>
          <w:sz w:val="24"/>
          <w:szCs w:val="24"/>
        </w:rPr>
        <w:t xml:space="preserve">R </w:t>
      </w:r>
      <w:r w:rsidRPr="00AE6A43">
        <w:rPr>
          <w:rFonts w:asciiTheme="majorHAnsi" w:hAnsiTheme="majorHAnsi"/>
          <w:color w:val="231F20"/>
          <w:sz w:val="24"/>
          <w:szCs w:val="24"/>
        </w:rPr>
        <w:t xml:space="preserve">between entity sets </w:t>
      </w:r>
      <w:r w:rsidRPr="00AE6A43">
        <w:rPr>
          <w:rFonts w:asciiTheme="majorHAnsi" w:hAnsiTheme="majorHAnsi"/>
          <w:i/>
          <w:iCs/>
          <w:color w:val="231F20"/>
          <w:sz w:val="24"/>
          <w:szCs w:val="24"/>
        </w:rPr>
        <w:t xml:space="preserve">A </w:t>
      </w:r>
      <w:r w:rsidRPr="00AE6A43">
        <w:rPr>
          <w:rFonts w:asciiTheme="majorHAnsi" w:hAnsiTheme="majorHAnsi"/>
          <w:color w:val="231F20"/>
          <w:sz w:val="24"/>
          <w:szCs w:val="24"/>
        </w:rPr>
        <w:t xml:space="preserve">and </w:t>
      </w:r>
      <w:r w:rsidRPr="00AE6A43">
        <w:rPr>
          <w:rFonts w:asciiTheme="majorHAnsi" w:hAnsiTheme="majorHAnsi"/>
          <w:i/>
          <w:iCs/>
          <w:color w:val="231F20"/>
          <w:sz w:val="24"/>
          <w:szCs w:val="24"/>
        </w:rPr>
        <w:t>B</w:t>
      </w:r>
      <w:r w:rsidRPr="00AE6A43">
        <w:rPr>
          <w:rFonts w:asciiTheme="majorHAnsi" w:hAnsiTheme="majorHAnsi"/>
          <w:color w:val="231F20"/>
          <w:sz w:val="24"/>
          <w:szCs w:val="24"/>
        </w:rPr>
        <w:t>, the mapping cardinality must be one of the following:</w:t>
      </w:r>
    </w:p>
    <w:p w14:paraId="0A949C39" w14:textId="77777777" w:rsidR="001E6DC6" w:rsidRPr="00AE6A43" w:rsidRDefault="001E6DC6" w:rsidP="001E6DC6">
      <w:pPr>
        <w:pStyle w:val="ListParagraph"/>
        <w:numPr>
          <w:ilvl w:val="0"/>
          <w:numId w:val="16"/>
        </w:numPr>
        <w:spacing w:line="360" w:lineRule="auto"/>
        <w:jc w:val="both"/>
        <w:rPr>
          <w:rFonts w:asciiTheme="majorHAnsi" w:hAnsiTheme="majorHAnsi"/>
          <w:color w:val="231F20"/>
          <w:sz w:val="24"/>
          <w:szCs w:val="24"/>
        </w:rPr>
      </w:pPr>
      <w:r w:rsidRPr="00AE6A43">
        <w:rPr>
          <w:rFonts w:asciiTheme="majorHAnsi" w:hAnsiTheme="majorHAnsi"/>
          <w:b/>
          <w:bCs/>
          <w:color w:val="231F20"/>
          <w:sz w:val="24"/>
          <w:szCs w:val="24"/>
        </w:rPr>
        <w:t>One to one</w:t>
      </w:r>
      <w:r w:rsidRPr="00AE6A43">
        <w:rPr>
          <w:rFonts w:asciiTheme="majorHAnsi" w:hAnsiTheme="majorHAnsi"/>
          <w:color w:val="231F20"/>
          <w:sz w:val="24"/>
          <w:szCs w:val="24"/>
        </w:rPr>
        <w:t xml:space="preserve">. An entity in </w:t>
      </w:r>
      <w:r w:rsidRPr="00AE6A43">
        <w:rPr>
          <w:rFonts w:asciiTheme="majorHAnsi" w:hAnsiTheme="majorHAnsi"/>
          <w:i/>
          <w:iCs/>
          <w:color w:val="231F20"/>
          <w:sz w:val="24"/>
          <w:szCs w:val="24"/>
        </w:rPr>
        <w:t xml:space="preserve">A </w:t>
      </w:r>
      <w:r w:rsidRPr="00AE6A43">
        <w:rPr>
          <w:rFonts w:asciiTheme="majorHAnsi" w:hAnsiTheme="majorHAnsi"/>
          <w:color w:val="231F20"/>
          <w:sz w:val="24"/>
          <w:szCs w:val="24"/>
        </w:rPr>
        <w:t xml:space="preserve">is associated with </w:t>
      </w:r>
      <w:r w:rsidRPr="00AE6A43">
        <w:rPr>
          <w:rFonts w:asciiTheme="majorHAnsi" w:hAnsiTheme="majorHAnsi"/>
          <w:i/>
          <w:iCs/>
          <w:color w:val="231F20"/>
          <w:sz w:val="24"/>
          <w:szCs w:val="24"/>
        </w:rPr>
        <w:t xml:space="preserve">at most </w:t>
      </w:r>
      <w:r w:rsidRPr="00AE6A43">
        <w:rPr>
          <w:rFonts w:asciiTheme="majorHAnsi" w:hAnsiTheme="majorHAnsi"/>
          <w:color w:val="231F20"/>
          <w:sz w:val="24"/>
          <w:szCs w:val="24"/>
        </w:rPr>
        <w:t xml:space="preserve">one entity in </w:t>
      </w:r>
      <w:r w:rsidRPr="00AE6A43">
        <w:rPr>
          <w:rFonts w:asciiTheme="majorHAnsi" w:hAnsiTheme="majorHAnsi"/>
          <w:i/>
          <w:iCs/>
          <w:color w:val="231F20"/>
          <w:sz w:val="24"/>
          <w:szCs w:val="24"/>
        </w:rPr>
        <w:t>B</w:t>
      </w:r>
      <w:r w:rsidRPr="00AE6A43">
        <w:rPr>
          <w:rFonts w:asciiTheme="majorHAnsi" w:hAnsiTheme="majorHAnsi"/>
          <w:color w:val="231F20"/>
          <w:sz w:val="24"/>
          <w:szCs w:val="24"/>
        </w:rPr>
        <w:t xml:space="preserve">, and an entity in </w:t>
      </w:r>
      <w:r w:rsidRPr="00AE6A43">
        <w:rPr>
          <w:rFonts w:asciiTheme="majorHAnsi" w:hAnsiTheme="majorHAnsi"/>
          <w:i/>
          <w:iCs/>
          <w:color w:val="231F20"/>
          <w:sz w:val="24"/>
          <w:szCs w:val="24"/>
        </w:rPr>
        <w:t xml:space="preserve">B </w:t>
      </w:r>
      <w:r w:rsidRPr="00AE6A43">
        <w:rPr>
          <w:rFonts w:asciiTheme="majorHAnsi" w:hAnsiTheme="majorHAnsi"/>
          <w:color w:val="231F20"/>
          <w:sz w:val="24"/>
          <w:szCs w:val="24"/>
        </w:rPr>
        <w:t xml:space="preserve">is associated with </w:t>
      </w:r>
      <w:r w:rsidRPr="00AE6A43">
        <w:rPr>
          <w:rFonts w:asciiTheme="majorHAnsi" w:hAnsiTheme="majorHAnsi"/>
          <w:i/>
          <w:iCs/>
          <w:color w:val="231F20"/>
          <w:sz w:val="24"/>
          <w:szCs w:val="24"/>
        </w:rPr>
        <w:t xml:space="preserve">at most </w:t>
      </w:r>
      <w:r w:rsidRPr="00AE6A43">
        <w:rPr>
          <w:rFonts w:asciiTheme="majorHAnsi" w:hAnsiTheme="majorHAnsi"/>
          <w:color w:val="231F20"/>
          <w:sz w:val="24"/>
          <w:szCs w:val="24"/>
        </w:rPr>
        <w:t xml:space="preserve">one entity in </w:t>
      </w:r>
      <w:r w:rsidRPr="00AE6A43">
        <w:rPr>
          <w:rFonts w:asciiTheme="majorHAnsi" w:hAnsiTheme="majorHAnsi"/>
          <w:i/>
          <w:iCs/>
          <w:color w:val="231F20"/>
          <w:sz w:val="24"/>
          <w:szCs w:val="24"/>
        </w:rPr>
        <w:t>A</w:t>
      </w:r>
      <w:r w:rsidRPr="00AE6A43">
        <w:rPr>
          <w:rFonts w:asciiTheme="majorHAnsi" w:hAnsiTheme="majorHAnsi"/>
          <w:color w:val="231F20"/>
          <w:sz w:val="24"/>
          <w:szCs w:val="24"/>
        </w:rPr>
        <w:t xml:space="preserve">. </w:t>
      </w:r>
    </w:p>
    <w:p w14:paraId="0239E5C4" w14:textId="77777777" w:rsidR="001E6DC6" w:rsidRPr="00AE6A43" w:rsidRDefault="001E6DC6" w:rsidP="001E6DC6">
      <w:pPr>
        <w:pStyle w:val="ListParagraph"/>
        <w:numPr>
          <w:ilvl w:val="0"/>
          <w:numId w:val="16"/>
        </w:numPr>
        <w:spacing w:line="360" w:lineRule="auto"/>
        <w:jc w:val="both"/>
        <w:rPr>
          <w:rFonts w:asciiTheme="majorHAnsi" w:hAnsiTheme="majorHAnsi"/>
          <w:color w:val="231F20"/>
          <w:sz w:val="24"/>
          <w:szCs w:val="24"/>
        </w:rPr>
      </w:pPr>
      <w:r w:rsidRPr="00AE6A43">
        <w:rPr>
          <w:rFonts w:asciiTheme="majorHAnsi" w:hAnsiTheme="majorHAnsi"/>
          <w:b/>
          <w:bCs/>
          <w:color w:val="231F20"/>
          <w:sz w:val="24"/>
          <w:szCs w:val="24"/>
        </w:rPr>
        <w:t>One to many</w:t>
      </w:r>
      <w:r w:rsidRPr="00AE6A43">
        <w:rPr>
          <w:rFonts w:asciiTheme="majorHAnsi" w:hAnsiTheme="majorHAnsi"/>
          <w:color w:val="231F20"/>
          <w:sz w:val="24"/>
          <w:szCs w:val="24"/>
        </w:rPr>
        <w:t xml:space="preserve">. An entity in </w:t>
      </w:r>
      <w:r w:rsidRPr="00AE6A43">
        <w:rPr>
          <w:rFonts w:asciiTheme="majorHAnsi" w:hAnsiTheme="majorHAnsi"/>
          <w:i/>
          <w:iCs/>
          <w:color w:val="231F20"/>
          <w:sz w:val="24"/>
          <w:szCs w:val="24"/>
        </w:rPr>
        <w:t xml:space="preserve">A </w:t>
      </w:r>
      <w:r w:rsidRPr="00AE6A43">
        <w:rPr>
          <w:rFonts w:asciiTheme="majorHAnsi" w:hAnsiTheme="majorHAnsi"/>
          <w:color w:val="231F20"/>
          <w:sz w:val="24"/>
          <w:szCs w:val="24"/>
        </w:rPr>
        <w:t xml:space="preserve">is associated with any number (zero or more) of entities in </w:t>
      </w:r>
      <w:r w:rsidRPr="00AE6A43">
        <w:rPr>
          <w:rFonts w:asciiTheme="majorHAnsi" w:hAnsiTheme="majorHAnsi"/>
          <w:i/>
          <w:iCs/>
          <w:color w:val="231F20"/>
          <w:sz w:val="24"/>
          <w:szCs w:val="24"/>
        </w:rPr>
        <w:t>B</w:t>
      </w:r>
      <w:r w:rsidRPr="00AE6A43">
        <w:rPr>
          <w:rFonts w:asciiTheme="majorHAnsi" w:hAnsiTheme="majorHAnsi"/>
          <w:color w:val="231F20"/>
          <w:sz w:val="24"/>
          <w:szCs w:val="24"/>
        </w:rPr>
        <w:t xml:space="preserve">. An entity in </w:t>
      </w:r>
      <w:r w:rsidRPr="00AE6A43">
        <w:rPr>
          <w:rFonts w:asciiTheme="majorHAnsi" w:hAnsiTheme="majorHAnsi"/>
          <w:i/>
          <w:iCs/>
          <w:color w:val="231F20"/>
          <w:sz w:val="24"/>
          <w:szCs w:val="24"/>
        </w:rPr>
        <w:t>B</w:t>
      </w:r>
      <w:r w:rsidRPr="00AE6A43">
        <w:rPr>
          <w:rFonts w:asciiTheme="majorHAnsi" w:hAnsiTheme="majorHAnsi"/>
          <w:color w:val="231F20"/>
          <w:sz w:val="24"/>
          <w:szCs w:val="24"/>
        </w:rPr>
        <w:t xml:space="preserve">, however, can be associated with </w:t>
      </w:r>
      <w:r w:rsidRPr="00AE6A43">
        <w:rPr>
          <w:rFonts w:asciiTheme="majorHAnsi" w:hAnsiTheme="majorHAnsi"/>
          <w:i/>
          <w:iCs/>
          <w:color w:val="231F20"/>
          <w:sz w:val="24"/>
          <w:szCs w:val="24"/>
        </w:rPr>
        <w:t xml:space="preserve">at most </w:t>
      </w:r>
      <w:r w:rsidRPr="00AE6A43">
        <w:rPr>
          <w:rFonts w:asciiTheme="majorHAnsi" w:hAnsiTheme="majorHAnsi"/>
          <w:color w:val="231F20"/>
          <w:sz w:val="24"/>
          <w:szCs w:val="24"/>
        </w:rPr>
        <w:t xml:space="preserve">one entity in </w:t>
      </w:r>
      <w:r w:rsidRPr="00AE6A43">
        <w:rPr>
          <w:rFonts w:asciiTheme="majorHAnsi" w:hAnsiTheme="majorHAnsi"/>
          <w:i/>
          <w:iCs/>
          <w:color w:val="231F20"/>
          <w:sz w:val="24"/>
          <w:szCs w:val="24"/>
        </w:rPr>
        <w:t>A</w:t>
      </w:r>
    </w:p>
    <w:p w14:paraId="02304661" w14:textId="77777777" w:rsidR="001E6DC6" w:rsidRPr="00AE6A43" w:rsidRDefault="001E6DC6" w:rsidP="001E6DC6">
      <w:pPr>
        <w:pStyle w:val="ListParagraph"/>
        <w:numPr>
          <w:ilvl w:val="0"/>
          <w:numId w:val="16"/>
        </w:numPr>
        <w:spacing w:line="360" w:lineRule="auto"/>
        <w:jc w:val="both"/>
        <w:rPr>
          <w:rFonts w:asciiTheme="majorHAnsi" w:hAnsiTheme="majorHAnsi"/>
          <w:color w:val="231F20"/>
          <w:sz w:val="24"/>
          <w:szCs w:val="24"/>
        </w:rPr>
      </w:pPr>
      <w:r w:rsidRPr="00AE6A43">
        <w:rPr>
          <w:rFonts w:asciiTheme="majorHAnsi" w:hAnsiTheme="majorHAnsi"/>
          <w:b/>
          <w:bCs/>
          <w:color w:val="231F20"/>
          <w:sz w:val="24"/>
          <w:szCs w:val="24"/>
        </w:rPr>
        <w:t>Many to one</w:t>
      </w:r>
      <w:r w:rsidRPr="00AE6A43">
        <w:rPr>
          <w:rFonts w:asciiTheme="majorHAnsi" w:hAnsiTheme="majorHAnsi"/>
          <w:color w:val="231F20"/>
          <w:sz w:val="24"/>
          <w:szCs w:val="24"/>
        </w:rPr>
        <w:t xml:space="preserve">. An entity in </w:t>
      </w:r>
      <w:r w:rsidRPr="00AE6A43">
        <w:rPr>
          <w:rFonts w:asciiTheme="majorHAnsi" w:hAnsiTheme="majorHAnsi"/>
          <w:i/>
          <w:iCs/>
          <w:color w:val="231F20"/>
          <w:sz w:val="24"/>
          <w:szCs w:val="24"/>
        </w:rPr>
        <w:t xml:space="preserve">A </w:t>
      </w:r>
      <w:r w:rsidRPr="00AE6A43">
        <w:rPr>
          <w:rFonts w:asciiTheme="majorHAnsi" w:hAnsiTheme="majorHAnsi"/>
          <w:color w:val="231F20"/>
          <w:sz w:val="24"/>
          <w:szCs w:val="24"/>
        </w:rPr>
        <w:t xml:space="preserve">is associated with </w:t>
      </w:r>
      <w:r w:rsidRPr="00AE6A43">
        <w:rPr>
          <w:rFonts w:asciiTheme="majorHAnsi" w:hAnsiTheme="majorHAnsi"/>
          <w:i/>
          <w:iCs/>
          <w:color w:val="231F20"/>
          <w:sz w:val="24"/>
          <w:szCs w:val="24"/>
        </w:rPr>
        <w:t xml:space="preserve">at most </w:t>
      </w:r>
      <w:r w:rsidRPr="00AE6A43">
        <w:rPr>
          <w:rFonts w:asciiTheme="majorHAnsi" w:hAnsiTheme="majorHAnsi"/>
          <w:color w:val="231F20"/>
          <w:sz w:val="24"/>
          <w:szCs w:val="24"/>
        </w:rPr>
        <w:t xml:space="preserve">one entity in </w:t>
      </w:r>
      <w:r w:rsidRPr="00AE6A43">
        <w:rPr>
          <w:rFonts w:asciiTheme="majorHAnsi" w:hAnsiTheme="majorHAnsi"/>
          <w:i/>
          <w:iCs/>
          <w:color w:val="231F20"/>
          <w:sz w:val="24"/>
          <w:szCs w:val="24"/>
        </w:rPr>
        <w:t>B</w:t>
      </w:r>
      <w:r w:rsidRPr="00AE6A43">
        <w:rPr>
          <w:rFonts w:asciiTheme="majorHAnsi" w:hAnsiTheme="majorHAnsi"/>
          <w:color w:val="231F20"/>
          <w:sz w:val="24"/>
          <w:szCs w:val="24"/>
        </w:rPr>
        <w:t xml:space="preserve">. An entity in </w:t>
      </w:r>
      <w:r w:rsidRPr="00AE6A43">
        <w:rPr>
          <w:rFonts w:asciiTheme="majorHAnsi" w:hAnsiTheme="majorHAnsi"/>
          <w:i/>
          <w:iCs/>
          <w:color w:val="231F20"/>
          <w:sz w:val="24"/>
          <w:szCs w:val="24"/>
        </w:rPr>
        <w:t>B</w:t>
      </w:r>
      <w:r w:rsidRPr="00AE6A43">
        <w:rPr>
          <w:rFonts w:asciiTheme="majorHAnsi" w:hAnsiTheme="majorHAnsi"/>
          <w:color w:val="231F20"/>
          <w:sz w:val="24"/>
          <w:szCs w:val="24"/>
        </w:rPr>
        <w:t xml:space="preserve">, however, can be associated with any number (zero or more) of entities in </w:t>
      </w:r>
      <w:r w:rsidRPr="00AE6A43">
        <w:rPr>
          <w:rFonts w:asciiTheme="majorHAnsi" w:hAnsiTheme="majorHAnsi"/>
          <w:i/>
          <w:iCs/>
          <w:color w:val="231F20"/>
          <w:sz w:val="24"/>
          <w:szCs w:val="24"/>
        </w:rPr>
        <w:t>A</w:t>
      </w:r>
      <w:r w:rsidRPr="00AE6A43">
        <w:rPr>
          <w:rFonts w:asciiTheme="majorHAnsi" w:hAnsiTheme="majorHAnsi"/>
          <w:color w:val="231F20"/>
          <w:sz w:val="24"/>
          <w:szCs w:val="24"/>
        </w:rPr>
        <w:t xml:space="preserve">. </w:t>
      </w:r>
    </w:p>
    <w:p w14:paraId="1108B73C" w14:textId="77777777" w:rsidR="001E6DC6" w:rsidRPr="00AE6A43" w:rsidRDefault="001E6DC6" w:rsidP="001E6DC6">
      <w:pPr>
        <w:pStyle w:val="ListParagraph"/>
        <w:numPr>
          <w:ilvl w:val="0"/>
          <w:numId w:val="16"/>
        </w:numPr>
        <w:spacing w:line="360" w:lineRule="auto"/>
        <w:jc w:val="both"/>
        <w:rPr>
          <w:rFonts w:asciiTheme="majorHAnsi" w:hAnsiTheme="majorHAnsi"/>
          <w:color w:val="231F20"/>
          <w:sz w:val="24"/>
          <w:szCs w:val="24"/>
        </w:rPr>
      </w:pPr>
      <w:r w:rsidRPr="00AE6A43">
        <w:rPr>
          <w:rFonts w:asciiTheme="majorHAnsi" w:hAnsiTheme="majorHAnsi"/>
          <w:b/>
          <w:bCs/>
          <w:color w:val="231F20"/>
          <w:sz w:val="24"/>
          <w:szCs w:val="24"/>
        </w:rPr>
        <w:t>Many to many</w:t>
      </w:r>
      <w:r w:rsidRPr="00AE6A43">
        <w:rPr>
          <w:rFonts w:asciiTheme="majorHAnsi" w:hAnsiTheme="majorHAnsi"/>
          <w:color w:val="231F20"/>
          <w:sz w:val="24"/>
          <w:szCs w:val="24"/>
        </w:rPr>
        <w:t xml:space="preserve">. An entity in </w:t>
      </w:r>
      <w:r w:rsidRPr="00AE6A43">
        <w:rPr>
          <w:rFonts w:asciiTheme="majorHAnsi" w:hAnsiTheme="majorHAnsi"/>
          <w:i/>
          <w:iCs/>
          <w:color w:val="231F20"/>
          <w:sz w:val="24"/>
          <w:szCs w:val="24"/>
        </w:rPr>
        <w:t xml:space="preserve">A </w:t>
      </w:r>
      <w:r w:rsidRPr="00AE6A43">
        <w:rPr>
          <w:rFonts w:asciiTheme="majorHAnsi" w:hAnsiTheme="majorHAnsi"/>
          <w:color w:val="231F20"/>
          <w:sz w:val="24"/>
          <w:szCs w:val="24"/>
        </w:rPr>
        <w:t xml:space="preserve">is associated with any number (zero or more) of entities in </w:t>
      </w:r>
      <w:r w:rsidRPr="00AE6A43">
        <w:rPr>
          <w:rFonts w:asciiTheme="majorHAnsi" w:hAnsiTheme="majorHAnsi"/>
          <w:i/>
          <w:iCs/>
          <w:color w:val="231F20"/>
          <w:sz w:val="24"/>
          <w:szCs w:val="24"/>
        </w:rPr>
        <w:t>B</w:t>
      </w:r>
      <w:r w:rsidRPr="00AE6A43">
        <w:rPr>
          <w:rFonts w:asciiTheme="majorHAnsi" w:hAnsiTheme="majorHAnsi"/>
          <w:color w:val="231F20"/>
          <w:sz w:val="24"/>
          <w:szCs w:val="24"/>
        </w:rPr>
        <w:t xml:space="preserve">, and an entity in </w:t>
      </w:r>
      <w:r w:rsidRPr="00AE6A43">
        <w:rPr>
          <w:rFonts w:asciiTheme="majorHAnsi" w:hAnsiTheme="majorHAnsi"/>
          <w:i/>
          <w:iCs/>
          <w:color w:val="231F20"/>
          <w:sz w:val="24"/>
          <w:szCs w:val="24"/>
        </w:rPr>
        <w:t xml:space="preserve">B </w:t>
      </w:r>
      <w:r w:rsidRPr="00AE6A43">
        <w:rPr>
          <w:rFonts w:asciiTheme="majorHAnsi" w:hAnsiTheme="majorHAnsi"/>
          <w:color w:val="231F20"/>
          <w:sz w:val="24"/>
          <w:szCs w:val="24"/>
        </w:rPr>
        <w:t xml:space="preserve">is associated with any number (zero or more) of entities in </w:t>
      </w:r>
      <w:r w:rsidRPr="00AE6A43">
        <w:rPr>
          <w:rFonts w:asciiTheme="majorHAnsi" w:hAnsiTheme="majorHAnsi"/>
          <w:i/>
          <w:iCs/>
          <w:color w:val="231F20"/>
          <w:sz w:val="24"/>
          <w:szCs w:val="24"/>
        </w:rPr>
        <w:t>A</w:t>
      </w:r>
      <w:r w:rsidRPr="00AE6A43">
        <w:rPr>
          <w:rFonts w:asciiTheme="majorHAnsi" w:hAnsiTheme="majorHAnsi"/>
          <w:color w:val="231F20"/>
          <w:sz w:val="24"/>
          <w:szCs w:val="24"/>
        </w:rPr>
        <w:t>.</w:t>
      </w:r>
    </w:p>
    <w:p w14:paraId="166A218E" w14:textId="77777777" w:rsidR="001E6DC6" w:rsidRPr="00AE6A43" w:rsidRDefault="001E6DC6" w:rsidP="001E6DC6">
      <w:pPr>
        <w:spacing w:line="360" w:lineRule="auto"/>
        <w:jc w:val="center"/>
        <w:rPr>
          <w:rFonts w:asciiTheme="majorHAnsi" w:hAnsiTheme="majorHAnsi"/>
          <w:color w:val="231F20"/>
          <w:sz w:val="24"/>
          <w:szCs w:val="24"/>
        </w:rPr>
      </w:pPr>
      <w:r>
        <w:rPr>
          <w:noProof/>
        </w:rPr>
        <w:lastRenderedPageBreak/>
        <w:drawing>
          <wp:inline distT="0" distB="0" distL="0" distR="0" wp14:anchorId="522576F4" wp14:editId="02514902">
            <wp:extent cx="5762625" cy="22383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2625" cy="2238375"/>
                    </a:xfrm>
                    <a:prstGeom prst="rect">
                      <a:avLst/>
                    </a:prstGeom>
                  </pic:spPr>
                </pic:pic>
              </a:graphicData>
            </a:graphic>
          </wp:inline>
        </w:drawing>
      </w:r>
    </w:p>
    <w:p w14:paraId="00960F9D" w14:textId="77777777" w:rsidR="001E6DC6" w:rsidRPr="00AE6A43" w:rsidRDefault="001E6DC6" w:rsidP="001E6DC6">
      <w:pPr>
        <w:pStyle w:val="ListParagraph"/>
        <w:numPr>
          <w:ilvl w:val="0"/>
          <w:numId w:val="15"/>
        </w:numPr>
        <w:spacing w:line="360" w:lineRule="auto"/>
        <w:jc w:val="both"/>
        <w:rPr>
          <w:rFonts w:asciiTheme="majorHAnsi" w:hAnsiTheme="majorHAnsi"/>
          <w:b/>
          <w:color w:val="231F20"/>
          <w:sz w:val="24"/>
          <w:szCs w:val="24"/>
        </w:rPr>
      </w:pPr>
      <w:r w:rsidRPr="00AE6A43">
        <w:rPr>
          <w:rFonts w:asciiTheme="majorHAnsi" w:hAnsiTheme="majorHAnsi"/>
          <w:b/>
          <w:color w:val="231F20"/>
          <w:sz w:val="24"/>
          <w:szCs w:val="24"/>
        </w:rPr>
        <w:t>Participation constraint</w:t>
      </w:r>
    </w:p>
    <w:p w14:paraId="17E19ED9" w14:textId="77777777" w:rsidR="001E6DC6" w:rsidRPr="00AE6A43" w:rsidRDefault="001E6DC6" w:rsidP="001E6DC6">
      <w:pPr>
        <w:pStyle w:val="ListParagraph"/>
        <w:numPr>
          <w:ilvl w:val="0"/>
          <w:numId w:val="17"/>
        </w:numPr>
        <w:spacing w:line="360" w:lineRule="auto"/>
        <w:jc w:val="both"/>
        <w:rPr>
          <w:rFonts w:asciiTheme="majorHAnsi" w:hAnsiTheme="majorHAnsi"/>
          <w:color w:val="231F20"/>
          <w:sz w:val="24"/>
          <w:szCs w:val="24"/>
        </w:rPr>
      </w:pPr>
      <w:r w:rsidRPr="00AE6A43">
        <w:rPr>
          <w:rFonts w:asciiTheme="majorHAnsi" w:hAnsiTheme="majorHAnsi"/>
          <w:b/>
          <w:bCs/>
          <w:color w:val="231F20"/>
          <w:sz w:val="24"/>
          <w:szCs w:val="24"/>
        </w:rPr>
        <w:t xml:space="preserve">Total participation: </w:t>
      </w:r>
      <w:r w:rsidRPr="00AE6A43">
        <w:rPr>
          <w:rFonts w:asciiTheme="majorHAnsi" w:hAnsiTheme="majorHAnsi"/>
          <w:color w:val="231F20"/>
          <w:sz w:val="24"/>
          <w:szCs w:val="24"/>
        </w:rPr>
        <w:t xml:space="preserve">if every entity in </w:t>
      </w:r>
      <w:r w:rsidRPr="00AE6A43">
        <w:rPr>
          <w:rFonts w:asciiTheme="majorHAnsi" w:hAnsiTheme="majorHAnsi"/>
          <w:i/>
          <w:iCs/>
          <w:color w:val="231F20"/>
          <w:sz w:val="24"/>
          <w:szCs w:val="24"/>
        </w:rPr>
        <w:t xml:space="preserve">E </w:t>
      </w:r>
      <w:r w:rsidRPr="00AE6A43">
        <w:rPr>
          <w:rFonts w:asciiTheme="majorHAnsi" w:hAnsiTheme="majorHAnsi"/>
          <w:color w:val="231F20"/>
          <w:sz w:val="24"/>
          <w:szCs w:val="24"/>
        </w:rPr>
        <w:t xml:space="preserve">participates in at least one relationship in </w:t>
      </w:r>
      <w:r w:rsidRPr="00AE6A43">
        <w:rPr>
          <w:rFonts w:asciiTheme="majorHAnsi" w:hAnsiTheme="majorHAnsi"/>
          <w:i/>
          <w:iCs/>
          <w:color w:val="231F20"/>
          <w:sz w:val="24"/>
          <w:szCs w:val="24"/>
        </w:rPr>
        <w:t>R</w:t>
      </w:r>
      <w:r w:rsidRPr="00AE6A43">
        <w:rPr>
          <w:rFonts w:asciiTheme="majorHAnsi" w:hAnsiTheme="majorHAnsi"/>
          <w:color w:val="231F20"/>
          <w:sz w:val="24"/>
          <w:szCs w:val="24"/>
        </w:rPr>
        <w:t>.</w:t>
      </w:r>
    </w:p>
    <w:p w14:paraId="45979D94" w14:textId="77777777" w:rsidR="001E6DC6" w:rsidRPr="00AE6A43" w:rsidRDefault="001E6DC6" w:rsidP="001E6DC6">
      <w:pPr>
        <w:pStyle w:val="ListParagraph"/>
        <w:numPr>
          <w:ilvl w:val="0"/>
          <w:numId w:val="17"/>
        </w:numPr>
        <w:spacing w:line="360" w:lineRule="auto"/>
        <w:jc w:val="both"/>
        <w:rPr>
          <w:rFonts w:asciiTheme="majorHAnsi" w:hAnsiTheme="majorHAnsi"/>
          <w:color w:val="231F20"/>
          <w:sz w:val="24"/>
          <w:szCs w:val="24"/>
        </w:rPr>
      </w:pPr>
      <w:r w:rsidRPr="00AE6A43">
        <w:rPr>
          <w:rFonts w:asciiTheme="majorHAnsi" w:hAnsiTheme="majorHAnsi"/>
          <w:b/>
          <w:bCs/>
          <w:color w:val="231F20"/>
          <w:sz w:val="24"/>
          <w:szCs w:val="24"/>
        </w:rPr>
        <w:t>Partial participation:</w:t>
      </w:r>
      <w:r w:rsidRPr="00AE6A43">
        <w:rPr>
          <w:rFonts w:asciiTheme="majorHAnsi" w:hAnsiTheme="majorHAnsi"/>
          <w:color w:val="231F20"/>
          <w:sz w:val="24"/>
          <w:szCs w:val="24"/>
        </w:rPr>
        <w:t xml:space="preserve"> some entities in </w:t>
      </w:r>
      <w:r w:rsidRPr="00AE6A43">
        <w:rPr>
          <w:rFonts w:asciiTheme="majorHAnsi" w:hAnsiTheme="majorHAnsi"/>
          <w:i/>
          <w:iCs/>
          <w:color w:val="231F20"/>
          <w:sz w:val="24"/>
          <w:szCs w:val="24"/>
        </w:rPr>
        <w:t>E</w:t>
      </w:r>
      <w:r w:rsidRPr="00AE6A43">
        <w:rPr>
          <w:rFonts w:asciiTheme="majorHAnsi" w:hAnsiTheme="majorHAnsi"/>
          <w:color w:val="231F20"/>
          <w:sz w:val="24"/>
          <w:szCs w:val="24"/>
        </w:rPr>
        <w:t xml:space="preserve"> participate in relationships in </w:t>
      </w:r>
      <w:r w:rsidRPr="00AE6A43">
        <w:rPr>
          <w:rFonts w:asciiTheme="majorHAnsi" w:hAnsiTheme="majorHAnsi"/>
          <w:i/>
          <w:iCs/>
          <w:color w:val="231F20"/>
          <w:sz w:val="24"/>
          <w:szCs w:val="24"/>
        </w:rPr>
        <w:t>R</w:t>
      </w:r>
      <w:r w:rsidRPr="00AE6A43">
        <w:rPr>
          <w:rFonts w:asciiTheme="majorHAnsi" w:hAnsiTheme="majorHAnsi"/>
          <w:color w:val="231F20"/>
          <w:sz w:val="24"/>
          <w:szCs w:val="24"/>
        </w:rPr>
        <w:t>,</w:t>
      </w:r>
    </w:p>
    <w:p w14:paraId="64851322" w14:textId="77777777" w:rsidR="001E6DC6" w:rsidRPr="00AE6A43" w:rsidRDefault="001E6DC6" w:rsidP="001E6DC6">
      <w:pPr>
        <w:spacing w:line="360" w:lineRule="auto"/>
        <w:jc w:val="both"/>
        <w:rPr>
          <w:rFonts w:asciiTheme="majorHAnsi" w:hAnsiTheme="majorHAnsi"/>
          <w:color w:val="231F20"/>
          <w:sz w:val="24"/>
          <w:szCs w:val="24"/>
        </w:rPr>
      </w:pPr>
      <w:r w:rsidRPr="00AE6A43">
        <w:rPr>
          <w:rFonts w:asciiTheme="majorHAnsi" w:hAnsiTheme="majorHAnsi"/>
          <w:color w:val="231F20"/>
          <w:sz w:val="24"/>
          <w:szCs w:val="24"/>
        </w:rPr>
        <w:t xml:space="preserve">Consider the entity-relationship diagram in in the following figure which consists of two entity sets, </w:t>
      </w:r>
      <w:r w:rsidRPr="00AE6A43">
        <w:rPr>
          <w:rFonts w:asciiTheme="majorHAnsi" w:hAnsiTheme="majorHAnsi"/>
          <w:i/>
          <w:iCs/>
          <w:color w:val="231F20"/>
          <w:sz w:val="24"/>
          <w:szCs w:val="24"/>
        </w:rPr>
        <w:t xml:space="preserve">customer </w:t>
      </w:r>
      <w:r w:rsidRPr="00AE6A43">
        <w:rPr>
          <w:rFonts w:asciiTheme="majorHAnsi" w:hAnsiTheme="majorHAnsi"/>
          <w:color w:val="231F20"/>
          <w:sz w:val="24"/>
          <w:szCs w:val="24"/>
        </w:rPr>
        <w:t xml:space="preserve">and </w:t>
      </w:r>
      <w:r w:rsidRPr="00AE6A43">
        <w:rPr>
          <w:rFonts w:asciiTheme="majorHAnsi" w:hAnsiTheme="majorHAnsi"/>
          <w:i/>
          <w:iCs/>
          <w:color w:val="231F20"/>
          <w:sz w:val="24"/>
          <w:szCs w:val="24"/>
        </w:rPr>
        <w:t>loan</w:t>
      </w:r>
      <w:r w:rsidRPr="00AE6A43">
        <w:rPr>
          <w:rFonts w:asciiTheme="majorHAnsi" w:hAnsiTheme="majorHAnsi"/>
          <w:color w:val="231F20"/>
          <w:sz w:val="24"/>
          <w:szCs w:val="24"/>
        </w:rPr>
        <w:t xml:space="preserve">, related through a binary relationship set </w:t>
      </w:r>
      <w:r w:rsidRPr="00AE6A43">
        <w:rPr>
          <w:rFonts w:asciiTheme="majorHAnsi" w:hAnsiTheme="majorHAnsi"/>
          <w:i/>
          <w:iCs/>
          <w:color w:val="231F20"/>
          <w:sz w:val="24"/>
          <w:szCs w:val="24"/>
        </w:rPr>
        <w:t>borrower</w:t>
      </w:r>
      <w:r w:rsidRPr="00AE6A43">
        <w:rPr>
          <w:rFonts w:asciiTheme="majorHAnsi" w:hAnsiTheme="majorHAnsi"/>
          <w:color w:val="231F20"/>
          <w:sz w:val="24"/>
          <w:szCs w:val="24"/>
        </w:rPr>
        <w:t xml:space="preserve">. </w:t>
      </w:r>
    </w:p>
    <w:p w14:paraId="603BDFA2" w14:textId="77777777" w:rsidR="001E6DC6" w:rsidRPr="00AE6A43" w:rsidRDefault="001E6DC6" w:rsidP="001E6DC6">
      <w:pPr>
        <w:spacing w:line="360" w:lineRule="auto"/>
        <w:jc w:val="both"/>
        <w:rPr>
          <w:rFonts w:asciiTheme="majorHAnsi" w:hAnsiTheme="majorHAnsi"/>
          <w:color w:val="231F20"/>
          <w:sz w:val="24"/>
          <w:szCs w:val="24"/>
        </w:rPr>
      </w:pPr>
      <w:r w:rsidRPr="00AE6A43">
        <w:rPr>
          <w:rFonts w:asciiTheme="majorHAnsi" w:hAnsiTheme="majorHAnsi"/>
          <w:color w:val="231F20"/>
          <w:sz w:val="24"/>
          <w:szCs w:val="24"/>
        </w:rPr>
        <w:t xml:space="preserve">The attributes associated with </w:t>
      </w:r>
      <w:r w:rsidRPr="00AE6A43">
        <w:rPr>
          <w:rFonts w:asciiTheme="majorHAnsi" w:hAnsiTheme="majorHAnsi"/>
          <w:i/>
          <w:iCs/>
          <w:color w:val="231F20"/>
          <w:sz w:val="24"/>
          <w:szCs w:val="24"/>
        </w:rPr>
        <w:t xml:space="preserve">customer </w:t>
      </w:r>
      <w:r w:rsidRPr="00AE6A43">
        <w:rPr>
          <w:rFonts w:asciiTheme="majorHAnsi" w:hAnsiTheme="majorHAnsi"/>
          <w:color w:val="231F20"/>
          <w:sz w:val="24"/>
          <w:szCs w:val="24"/>
        </w:rPr>
        <w:t xml:space="preserve">are </w:t>
      </w:r>
    </w:p>
    <w:p w14:paraId="73FF3359" w14:textId="77777777" w:rsidR="001E6DC6" w:rsidRPr="00AE6A43" w:rsidRDefault="001E6DC6" w:rsidP="001E6DC6">
      <w:pPr>
        <w:pStyle w:val="ListParagraph"/>
        <w:numPr>
          <w:ilvl w:val="0"/>
          <w:numId w:val="13"/>
        </w:numPr>
        <w:spacing w:line="360" w:lineRule="auto"/>
        <w:jc w:val="both"/>
        <w:rPr>
          <w:rFonts w:asciiTheme="majorHAnsi" w:hAnsiTheme="majorHAnsi"/>
          <w:color w:val="231F20"/>
          <w:sz w:val="24"/>
          <w:szCs w:val="24"/>
        </w:rPr>
      </w:pPr>
      <w:r w:rsidRPr="00AE6A43">
        <w:rPr>
          <w:rFonts w:asciiTheme="majorHAnsi" w:hAnsiTheme="majorHAnsi"/>
          <w:i/>
          <w:iCs/>
          <w:color w:val="231F20"/>
          <w:sz w:val="24"/>
          <w:szCs w:val="24"/>
        </w:rPr>
        <w:t>customer-id</w:t>
      </w:r>
    </w:p>
    <w:p w14:paraId="2061D3F2" w14:textId="77777777" w:rsidR="001E6DC6" w:rsidRPr="00AE6A43" w:rsidRDefault="001E6DC6" w:rsidP="001E6DC6">
      <w:pPr>
        <w:pStyle w:val="ListParagraph"/>
        <w:numPr>
          <w:ilvl w:val="0"/>
          <w:numId w:val="13"/>
        </w:numPr>
        <w:spacing w:line="360" w:lineRule="auto"/>
        <w:jc w:val="both"/>
        <w:rPr>
          <w:rFonts w:asciiTheme="majorHAnsi" w:hAnsiTheme="majorHAnsi"/>
          <w:color w:val="231F20"/>
          <w:sz w:val="24"/>
          <w:szCs w:val="24"/>
        </w:rPr>
      </w:pPr>
      <w:r w:rsidRPr="00AE6A43">
        <w:rPr>
          <w:rFonts w:asciiTheme="majorHAnsi" w:hAnsiTheme="majorHAnsi"/>
          <w:i/>
          <w:iCs/>
          <w:color w:val="231F20"/>
          <w:sz w:val="24"/>
          <w:szCs w:val="24"/>
        </w:rPr>
        <w:t>customer-name</w:t>
      </w:r>
    </w:p>
    <w:p w14:paraId="640CB311" w14:textId="77777777" w:rsidR="001E6DC6" w:rsidRPr="00AE6A43" w:rsidRDefault="001E6DC6" w:rsidP="001E6DC6">
      <w:pPr>
        <w:pStyle w:val="ListParagraph"/>
        <w:numPr>
          <w:ilvl w:val="0"/>
          <w:numId w:val="13"/>
        </w:numPr>
        <w:spacing w:line="360" w:lineRule="auto"/>
        <w:jc w:val="both"/>
        <w:rPr>
          <w:rFonts w:asciiTheme="majorHAnsi" w:hAnsiTheme="majorHAnsi"/>
          <w:color w:val="231F20"/>
          <w:sz w:val="24"/>
          <w:szCs w:val="24"/>
        </w:rPr>
      </w:pPr>
      <w:r w:rsidRPr="00AE6A43">
        <w:rPr>
          <w:rFonts w:asciiTheme="majorHAnsi" w:hAnsiTheme="majorHAnsi"/>
          <w:i/>
          <w:iCs/>
          <w:color w:val="231F20"/>
          <w:sz w:val="24"/>
          <w:szCs w:val="24"/>
        </w:rPr>
        <w:t>customer-street</w:t>
      </w:r>
    </w:p>
    <w:p w14:paraId="563E904E" w14:textId="77777777" w:rsidR="001E6DC6" w:rsidRPr="00AE6A43" w:rsidRDefault="001E6DC6" w:rsidP="001E6DC6">
      <w:pPr>
        <w:pStyle w:val="ListParagraph"/>
        <w:numPr>
          <w:ilvl w:val="0"/>
          <w:numId w:val="13"/>
        </w:numPr>
        <w:spacing w:line="360" w:lineRule="auto"/>
        <w:jc w:val="both"/>
        <w:rPr>
          <w:rFonts w:asciiTheme="majorHAnsi" w:hAnsiTheme="majorHAnsi"/>
          <w:color w:val="231F20"/>
          <w:sz w:val="24"/>
          <w:szCs w:val="24"/>
        </w:rPr>
      </w:pPr>
      <w:r w:rsidRPr="00AE6A43">
        <w:rPr>
          <w:rFonts w:asciiTheme="majorHAnsi" w:hAnsiTheme="majorHAnsi"/>
          <w:i/>
          <w:iCs/>
          <w:color w:val="231F20"/>
          <w:sz w:val="24"/>
          <w:szCs w:val="24"/>
        </w:rPr>
        <w:t>customer-city</w:t>
      </w:r>
    </w:p>
    <w:p w14:paraId="3932E737" w14:textId="77777777" w:rsidR="001E6DC6" w:rsidRPr="00AE6A43" w:rsidRDefault="001E6DC6" w:rsidP="001E6DC6">
      <w:pPr>
        <w:spacing w:line="360" w:lineRule="auto"/>
        <w:jc w:val="both"/>
        <w:rPr>
          <w:rFonts w:asciiTheme="majorHAnsi" w:hAnsiTheme="majorHAnsi"/>
          <w:color w:val="231F20"/>
          <w:sz w:val="24"/>
          <w:szCs w:val="24"/>
        </w:rPr>
      </w:pPr>
      <w:r w:rsidRPr="00AE6A43">
        <w:rPr>
          <w:rFonts w:asciiTheme="majorHAnsi" w:hAnsiTheme="majorHAnsi"/>
          <w:color w:val="231F20"/>
          <w:sz w:val="24"/>
          <w:szCs w:val="24"/>
        </w:rPr>
        <w:t xml:space="preserve">The attributes associated with </w:t>
      </w:r>
      <w:r w:rsidRPr="00AE6A43">
        <w:rPr>
          <w:rFonts w:asciiTheme="majorHAnsi" w:hAnsiTheme="majorHAnsi"/>
          <w:i/>
          <w:iCs/>
          <w:color w:val="231F20"/>
          <w:sz w:val="24"/>
          <w:szCs w:val="24"/>
        </w:rPr>
        <w:t xml:space="preserve">loan </w:t>
      </w:r>
      <w:r w:rsidRPr="00AE6A43">
        <w:rPr>
          <w:rFonts w:asciiTheme="majorHAnsi" w:hAnsiTheme="majorHAnsi"/>
          <w:color w:val="231F20"/>
          <w:sz w:val="24"/>
          <w:szCs w:val="24"/>
        </w:rPr>
        <w:t xml:space="preserve">are </w:t>
      </w:r>
    </w:p>
    <w:p w14:paraId="70DCEB84" w14:textId="77777777" w:rsidR="001E6DC6" w:rsidRPr="00AE6A43" w:rsidRDefault="001E6DC6" w:rsidP="001E6DC6">
      <w:pPr>
        <w:pStyle w:val="ListParagraph"/>
        <w:numPr>
          <w:ilvl w:val="0"/>
          <w:numId w:val="14"/>
        </w:numPr>
        <w:spacing w:line="360" w:lineRule="auto"/>
        <w:jc w:val="both"/>
        <w:rPr>
          <w:rFonts w:asciiTheme="majorHAnsi" w:hAnsiTheme="majorHAnsi"/>
          <w:color w:val="231F20"/>
          <w:sz w:val="24"/>
          <w:szCs w:val="24"/>
        </w:rPr>
      </w:pPr>
      <w:r w:rsidRPr="00AE6A43">
        <w:rPr>
          <w:rFonts w:asciiTheme="majorHAnsi" w:hAnsiTheme="majorHAnsi"/>
          <w:i/>
          <w:iCs/>
          <w:color w:val="231F20"/>
          <w:sz w:val="24"/>
          <w:szCs w:val="24"/>
        </w:rPr>
        <w:lastRenderedPageBreak/>
        <w:t xml:space="preserve">loan-number </w:t>
      </w:r>
      <w:r w:rsidRPr="00AE6A43">
        <w:rPr>
          <w:rFonts w:asciiTheme="majorHAnsi" w:hAnsiTheme="majorHAnsi"/>
          <w:color w:val="231F20"/>
          <w:sz w:val="24"/>
          <w:szCs w:val="24"/>
        </w:rPr>
        <w:t>and</w:t>
      </w:r>
    </w:p>
    <w:p w14:paraId="66440C2E" w14:textId="77777777" w:rsidR="001E6DC6" w:rsidRPr="00AE6A43" w:rsidRDefault="001E6DC6" w:rsidP="001E6DC6">
      <w:pPr>
        <w:pStyle w:val="ListParagraph"/>
        <w:numPr>
          <w:ilvl w:val="0"/>
          <w:numId w:val="14"/>
        </w:numPr>
        <w:spacing w:line="360" w:lineRule="auto"/>
        <w:jc w:val="both"/>
        <w:rPr>
          <w:rFonts w:asciiTheme="majorHAnsi" w:hAnsiTheme="majorHAnsi"/>
          <w:color w:val="231F20"/>
          <w:sz w:val="24"/>
          <w:szCs w:val="24"/>
        </w:rPr>
      </w:pPr>
      <w:r w:rsidRPr="00AE6A43">
        <w:rPr>
          <w:rFonts w:asciiTheme="majorHAnsi" w:hAnsiTheme="majorHAnsi"/>
          <w:color w:val="231F20"/>
          <w:sz w:val="24"/>
          <w:szCs w:val="24"/>
        </w:rPr>
        <w:t xml:space="preserve"> </w:t>
      </w:r>
      <w:r w:rsidRPr="00AE6A43">
        <w:rPr>
          <w:rFonts w:asciiTheme="majorHAnsi" w:hAnsiTheme="majorHAnsi"/>
          <w:i/>
          <w:iCs/>
          <w:color w:val="231F20"/>
          <w:sz w:val="24"/>
          <w:szCs w:val="24"/>
        </w:rPr>
        <w:t>Amount</w:t>
      </w:r>
      <w:r w:rsidRPr="00AE6A43">
        <w:rPr>
          <w:rFonts w:asciiTheme="majorHAnsi" w:hAnsiTheme="majorHAnsi"/>
          <w:color w:val="231F20"/>
          <w:sz w:val="24"/>
          <w:szCs w:val="24"/>
        </w:rPr>
        <w:t xml:space="preserve">. </w:t>
      </w:r>
    </w:p>
    <w:p w14:paraId="5B9429D5" w14:textId="77777777" w:rsidR="001E6DC6" w:rsidRPr="00AE6A43" w:rsidRDefault="001E6DC6" w:rsidP="001E6DC6">
      <w:pPr>
        <w:spacing w:line="360" w:lineRule="auto"/>
        <w:jc w:val="both"/>
        <w:rPr>
          <w:rFonts w:asciiTheme="majorHAnsi" w:hAnsiTheme="majorHAnsi"/>
          <w:color w:val="231F20"/>
          <w:sz w:val="24"/>
          <w:szCs w:val="24"/>
        </w:rPr>
      </w:pPr>
      <w:r w:rsidRPr="00AE6A43">
        <w:rPr>
          <w:rFonts w:asciiTheme="majorHAnsi" w:hAnsiTheme="majorHAnsi"/>
          <w:color w:val="231F20"/>
          <w:sz w:val="24"/>
          <w:szCs w:val="24"/>
        </w:rPr>
        <w:t xml:space="preserve">In Figure attributes of an entity set that are members of the primary key are underlined. The relationship set </w:t>
      </w:r>
      <w:r w:rsidRPr="00AE6A43">
        <w:rPr>
          <w:rFonts w:asciiTheme="majorHAnsi" w:hAnsiTheme="majorHAnsi"/>
          <w:i/>
          <w:iCs/>
          <w:color w:val="231F20"/>
          <w:sz w:val="24"/>
          <w:szCs w:val="24"/>
        </w:rPr>
        <w:t xml:space="preserve">borrower </w:t>
      </w:r>
      <w:r w:rsidRPr="00AE6A43">
        <w:rPr>
          <w:rFonts w:asciiTheme="majorHAnsi" w:hAnsiTheme="majorHAnsi"/>
          <w:color w:val="231F20"/>
          <w:sz w:val="24"/>
          <w:szCs w:val="24"/>
        </w:rPr>
        <w:t>may be many-to-many, one-to-many, many-to-one, or one-to-one. To distinguish among these types, we draw either a directed line (</w:t>
      </w:r>
      <w:r w:rsidRPr="00AE6A43">
        <w:rPr>
          <w:rFonts w:asciiTheme="majorHAnsi" w:hAnsiTheme="majorHAnsi"/>
          <w:i/>
          <w:iCs/>
          <w:color w:val="231F20"/>
          <w:sz w:val="24"/>
          <w:szCs w:val="24"/>
        </w:rPr>
        <w:t>→</w:t>
      </w:r>
      <w:r w:rsidRPr="00AE6A43">
        <w:rPr>
          <w:rFonts w:asciiTheme="majorHAnsi" w:hAnsiTheme="majorHAnsi"/>
          <w:color w:val="231F20"/>
          <w:sz w:val="24"/>
          <w:szCs w:val="24"/>
        </w:rPr>
        <w:t>) or an undirected line (—) between the relationship set and the entity set in question.</w:t>
      </w:r>
    </w:p>
    <w:p w14:paraId="5E15CA83" w14:textId="77777777" w:rsidR="001E6DC6" w:rsidRPr="00AE6A43" w:rsidRDefault="001E6DC6" w:rsidP="001E6DC6">
      <w:pPr>
        <w:spacing w:line="360" w:lineRule="auto"/>
        <w:jc w:val="center"/>
        <w:rPr>
          <w:rFonts w:asciiTheme="majorHAnsi" w:hAnsiTheme="majorHAnsi"/>
          <w:color w:val="231F20"/>
          <w:sz w:val="24"/>
          <w:szCs w:val="24"/>
        </w:rPr>
      </w:pPr>
      <w:r w:rsidRPr="00AE6A43">
        <w:rPr>
          <w:rFonts w:asciiTheme="majorHAnsi" w:hAnsiTheme="majorHAnsi"/>
          <w:noProof/>
          <w:sz w:val="24"/>
          <w:szCs w:val="24"/>
        </w:rPr>
        <w:drawing>
          <wp:inline distT="0" distB="0" distL="0" distR="0" wp14:anchorId="036A8774" wp14:editId="28DB29B0">
            <wp:extent cx="5943600" cy="17449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1744980"/>
                    </a:xfrm>
                    <a:prstGeom prst="rect">
                      <a:avLst/>
                    </a:prstGeom>
                  </pic:spPr>
                </pic:pic>
              </a:graphicData>
            </a:graphic>
          </wp:inline>
        </w:drawing>
      </w:r>
    </w:p>
    <w:p w14:paraId="0506E048" w14:textId="77777777" w:rsidR="001E6DC6" w:rsidRPr="00AE6A43" w:rsidRDefault="001E6DC6" w:rsidP="001E6DC6">
      <w:pPr>
        <w:spacing w:line="360" w:lineRule="auto"/>
        <w:jc w:val="both"/>
        <w:rPr>
          <w:rFonts w:asciiTheme="majorHAnsi" w:hAnsiTheme="majorHAnsi"/>
          <w:color w:val="231F20"/>
          <w:sz w:val="24"/>
          <w:szCs w:val="24"/>
        </w:rPr>
      </w:pPr>
      <w:r w:rsidRPr="00AE6A43">
        <w:rPr>
          <w:rFonts w:asciiTheme="majorHAnsi" w:hAnsiTheme="majorHAnsi"/>
          <w:color w:val="231F20"/>
          <w:sz w:val="24"/>
          <w:szCs w:val="24"/>
        </w:rPr>
        <w:t xml:space="preserve">An undirected line from the relationship set </w:t>
      </w:r>
      <w:r w:rsidRPr="00AE6A43">
        <w:rPr>
          <w:rFonts w:asciiTheme="majorHAnsi" w:hAnsiTheme="majorHAnsi"/>
          <w:i/>
          <w:iCs/>
          <w:color w:val="231F20"/>
          <w:sz w:val="24"/>
          <w:szCs w:val="24"/>
        </w:rPr>
        <w:t xml:space="preserve">borrower </w:t>
      </w:r>
      <w:r w:rsidRPr="00AE6A43">
        <w:rPr>
          <w:rFonts w:asciiTheme="majorHAnsi" w:hAnsiTheme="majorHAnsi"/>
          <w:color w:val="231F20"/>
          <w:sz w:val="24"/>
          <w:szCs w:val="24"/>
        </w:rPr>
        <w:t xml:space="preserve">to the entity set </w:t>
      </w:r>
      <w:r w:rsidRPr="00AE6A43">
        <w:rPr>
          <w:rFonts w:asciiTheme="majorHAnsi" w:hAnsiTheme="majorHAnsi"/>
          <w:i/>
          <w:iCs/>
          <w:color w:val="231F20"/>
          <w:sz w:val="24"/>
          <w:szCs w:val="24"/>
        </w:rPr>
        <w:t xml:space="preserve">loan </w:t>
      </w:r>
      <w:r w:rsidRPr="00AE6A43">
        <w:rPr>
          <w:rFonts w:asciiTheme="majorHAnsi" w:hAnsiTheme="majorHAnsi"/>
          <w:color w:val="231F20"/>
          <w:sz w:val="24"/>
          <w:szCs w:val="24"/>
        </w:rPr>
        <w:t xml:space="preserve">specifies that </w:t>
      </w:r>
      <w:r w:rsidRPr="00AE6A43">
        <w:rPr>
          <w:rFonts w:asciiTheme="majorHAnsi" w:hAnsiTheme="majorHAnsi"/>
          <w:i/>
          <w:iCs/>
          <w:color w:val="231F20"/>
          <w:sz w:val="24"/>
          <w:szCs w:val="24"/>
        </w:rPr>
        <w:t xml:space="preserve">borrower </w:t>
      </w:r>
      <w:r w:rsidRPr="00AE6A43">
        <w:rPr>
          <w:rFonts w:asciiTheme="majorHAnsi" w:hAnsiTheme="majorHAnsi"/>
          <w:color w:val="231F20"/>
          <w:sz w:val="24"/>
          <w:szCs w:val="24"/>
        </w:rPr>
        <w:t xml:space="preserve">is either a many-to-many or one-to-many relationship set from </w:t>
      </w:r>
      <w:r w:rsidRPr="00AE6A43">
        <w:rPr>
          <w:rFonts w:asciiTheme="majorHAnsi" w:hAnsiTheme="majorHAnsi"/>
          <w:i/>
          <w:iCs/>
          <w:color w:val="231F20"/>
          <w:sz w:val="24"/>
          <w:szCs w:val="24"/>
        </w:rPr>
        <w:t xml:space="preserve">customer </w:t>
      </w:r>
      <w:r w:rsidRPr="00AE6A43">
        <w:rPr>
          <w:rFonts w:asciiTheme="majorHAnsi" w:hAnsiTheme="majorHAnsi"/>
          <w:color w:val="231F20"/>
          <w:sz w:val="24"/>
          <w:szCs w:val="24"/>
        </w:rPr>
        <w:t xml:space="preserve">to </w:t>
      </w:r>
      <w:r w:rsidRPr="00AE6A43">
        <w:rPr>
          <w:rFonts w:asciiTheme="majorHAnsi" w:hAnsiTheme="majorHAnsi"/>
          <w:i/>
          <w:iCs/>
          <w:color w:val="231F20"/>
          <w:sz w:val="24"/>
          <w:szCs w:val="24"/>
        </w:rPr>
        <w:t>loan</w:t>
      </w:r>
      <w:r w:rsidRPr="00AE6A43">
        <w:rPr>
          <w:rFonts w:asciiTheme="majorHAnsi" w:hAnsiTheme="majorHAnsi"/>
          <w:color w:val="231F20"/>
          <w:sz w:val="24"/>
          <w:szCs w:val="24"/>
        </w:rPr>
        <w:t>.</w:t>
      </w:r>
    </w:p>
    <w:p w14:paraId="73D6D1B7" w14:textId="77777777" w:rsidR="001E6DC6" w:rsidRPr="00AE6A43" w:rsidRDefault="001E6DC6" w:rsidP="001E6DC6">
      <w:pPr>
        <w:spacing w:line="360" w:lineRule="auto"/>
        <w:jc w:val="center"/>
        <w:rPr>
          <w:rFonts w:asciiTheme="majorHAnsi" w:hAnsiTheme="majorHAnsi"/>
          <w:color w:val="231F20"/>
          <w:sz w:val="24"/>
          <w:szCs w:val="24"/>
        </w:rPr>
      </w:pPr>
      <w:r w:rsidRPr="00AE6A43">
        <w:rPr>
          <w:rFonts w:asciiTheme="majorHAnsi" w:hAnsiTheme="majorHAnsi"/>
          <w:noProof/>
          <w:sz w:val="24"/>
          <w:szCs w:val="24"/>
        </w:rPr>
        <w:lastRenderedPageBreak/>
        <w:drawing>
          <wp:inline distT="0" distB="0" distL="0" distR="0" wp14:anchorId="7ADB066A" wp14:editId="3F91F806">
            <wp:extent cx="5943600" cy="17684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768475"/>
                    </a:xfrm>
                    <a:prstGeom prst="rect">
                      <a:avLst/>
                    </a:prstGeom>
                  </pic:spPr>
                </pic:pic>
              </a:graphicData>
            </a:graphic>
          </wp:inline>
        </w:drawing>
      </w:r>
    </w:p>
    <w:p w14:paraId="13385617" w14:textId="77777777" w:rsidR="001E6DC6" w:rsidRPr="00AE6A43" w:rsidRDefault="001E6DC6" w:rsidP="001E6DC6">
      <w:pPr>
        <w:spacing w:line="360" w:lineRule="auto"/>
        <w:jc w:val="center"/>
        <w:rPr>
          <w:rFonts w:asciiTheme="majorHAnsi" w:hAnsiTheme="majorHAnsi"/>
          <w:color w:val="231F20"/>
          <w:sz w:val="24"/>
          <w:szCs w:val="24"/>
        </w:rPr>
      </w:pPr>
      <w:r w:rsidRPr="00AE6A43">
        <w:rPr>
          <w:rFonts w:asciiTheme="majorHAnsi" w:hAnsiTheme="majorHAnsi"/>
          <w:color w:val="231F20"/>
          <w:sz w:val="24"/>
          <w:szCs w:val="24"/>
        </w:rPr>
        <w:t>One-to-many</w:t>
      </w:r>
    </w:p>
    <w:p w14:paraId="734B6687" w14:textId="77777777" w:rsidR="001E6DC6" w:rsidRDefault="001E6DC6" w:rsidP="001E6DC6">
      <w:pPr>
        <w:spacing w:line="360" w:lineRule="auto"/>
        <w:jc w:val="center"/>
        <w:rPr>
          <w:rFonts w:asciiTheme="majorHAnsi" w:hAnsiTheme="majorHAnsi"/>
          <w:color w:val="231F20"/>
          <w:sz w:val="24"/>
          <w:szCs w:val="24"/>
        </w:rPr>
      </w:pPr>
      <w:r w:rsidRPr="00AE6A43">
        <w:rPr>
          <w:rFonts w:asciiTheme="majorHAnsi" w:hAnsiTheme="majorHAnsi"/>
          <w:noProof/>
          <w:sz w:val="24"/>
          <w:szCs w:val="24"/>
        </w:rPr>
        <w:drawing>
          <wp:inline distT="0" distB="0" distL="0" distR="0" wp14:anchorId="5DE4C270" wp14:editId="2C042EBC">
            <wp:extent cx="5943600" cy="16713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1671320"/>
                    </a:xfrm>
                    <a:prstGeom prst="rect">
                      <a:avLst/>
                    </a:prstGeom>
                  </pic:spPr>
                </pic:pic>
              </a:graphicData>
            </a:graphic>
          </wp:inline>
        </w:drawing>
      </w:r>
      <w:r w:rsidRPr="00AE6A43">
        <w:rPr>
          <w:rFonts w:asciiTheme="majorHAnsi" w:hAnsiTheme="majorHAnsi"/>
          <w:color w:val="231F20"/>
          <w:sz w:val="24"/>
          <w:szCs w:val="24"/>
        </w:rPr>
        <w:t xml:space="preserve"> </w:t>
      </w:r>
    </w:p>
    <w:p w14:paraId="2EA92F65" w14:textId="77777777" w:rsidR="001E6DC6" w:rsidRPr="00AE6A43" w:rsidRDefault="001E6DC6" w:rsidP="001E6DC6">
      <w:pPr>
        <w:spacing w:line="360" w:lineRule="auto"/>
        <w:jc w:val="center"/>
        <w:rPr>
          <w:rFonts w:asciiTheme="majorHAnsi" w:hAnsiTheme="majorHAnsi"/>
          <w:color w:val="231F20"/>
          <w:sz w:val="24"/>
          <w:szCs w:val="24"/>
        </w:rPr>
      </w:pPr>
      <w:r w:rsidRPr="00AE6A43">
        <w:rPr>
          <w:rFonts w:asciiTheme="majorHAnsi" w:hAnsiTheme="majorHAnsi"/>
          <w:color w:val="231F20"/>
          <w:sz w:val="24"/>
          <w:szCs w:val="24"/>
        </w:rPr>
        <w:t xml:space="preserve">  Many-to-one</w:t>
      </w:r>
    </w:p>
    <w:p w14:paraId="2B8C1454" w14:textId="77777777" w:rsidR="001E6DC6" w:rsidRPr="00AE6A43" w:rsidRDefault="001E6DC6" w:rsidP="001E6DC6">
      <w:pPr>
        <w:spacing w:line="360" w:lineRule="auto"/>
        <w:jc w:val="center"/>
        <w:rPr>
          <w:rFonts w:asciiTheme="majorHAnsi" w:hAnsiTheme="majorHAnsi"/>
          <w:color w:val="231F20"/>
          <w:sz w:val="24"/>
          <w:szCs w:val="24"/>
        </w:rPr>
      </w:pPr>
      <w:r w:rsidRPr="00AE6A43">
        <w:rPr>
          <w:rFonts w:asciiTheme="majorHAnsi" w:hAnsiTheme="majorHAnsi"/>
          <w:noProof/>
          <w:sz w:val="24"/>
          <w:szCs w:val="24"/>
        </w:rPr>
        <w:lastRenderedPageBreak/>
        <w:drawing>
          <wp:inline distT="0" distB="0" distL="0" distR="0" wp14:anchorId="3781B94A" wp14:editId="06AE214E">
            <wp:extent cx="5943600" cy="16554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655445"/>
                    </a:xfrm>
                    <a:prstGeom prst="rect">
                      <a:avLst/>
                    </a:prstGeom>
                  </pic:spPr>
                </pic:pic>
              </a:graphicData>
            </a:graphic>
          </wp:inline>
        </w:drawing>
      </w:r>
    </w:p>
    <w:p w14:paraId="37F49DCD" w14:textId="77777777" w:rsidR="001E6DC6" w:rsidRPr="00AE6A43" w:rsidRDefault="001E6DC6" w:rsidP="001E6DC6">
      <w:pPr>
        <w:spacing w:line="360" w:lineRule="auto"/>
        <w:jc w:val="center"/>
        <w:rPr>
          <w:rFonts w:asciiTheme="majorHAnsi" w:hAnsiTheme="majorHAnsi"/>
          <w:color w:val="231F20"/>
          <w:sz w:val="24"/>
          <w:szCs w:val="24"/>
        </w:rPr>
      </w:pPr>
      <w:r w:rsidRPr="00AE6A43">
        <w:rPr>
          <w:rFonts w:asciiTheme="majorHAnsi" w:hAnsiTheme="majorHAnsi"/>
          <w:color w:val="231F20"/>
          <w:sz w:val="24"/>
          <w:szCs w:val="24"/>
        </w:rPr>
        <w:t xml:space="preserve">      One-to-one</w:t>
      </w:r>
    </w:p>
    <w:p w14:paraId="3E569FA8" w14:textId="77777777" w:rsidR="001E6DC6" w:rsidRPr="00623850" w:rsidRDefault="001E6DC6" w:rsidP="001E6DC6">
      <w:pPr>
        <w:spacing w:line="360" w:lineRule="auto"/>
        <w:jc w:val="both"/>
        <w:rPr>
          <w:rFonts w:asciiTheme="majorHAnsi" w:hAnsiTheme="majorHAnsi"/>
          <w:b/>
          <w:color w:val="231F20"/>
          <w:sz w:val="28"/>
          <w:szCs w:val="28"/>
        </w:rPr>
      </w:pPr>
      <w:r w:rsidRPr="00623850">
        <w:rPr>
          <w:rFonts w:asciiTheme="majorHAnsi" w:hAnsiTheme="majorHAnsi"/>
          <w:b/>
          <w:color w:val="231F20"/>
          <w:sz w:val="28"/>
          <w:szCs w:val="28"/>
        </w:rPr>
        <w:t>Steps in designing of E.R diagram</w:t>
      </w:r>
    </w:p>
    <w:p w14:paraId="1C37D63C" w14:textId="77777777" w:rsidR="001E6DC6" w:rsidRPr="00AE6A43" w:rsidRDefault="001E6DC6" w:rsidP="001E6DC6">
      <w:pPr>
        <w:pStyle w:val="ListParagraph"/>
        <w:numPr>
          <w:ilvl w:val="0"/>
          <w:numId w:val="18"/>
        </w:numPr>
        <w:spacing w:line="360" w:lineRule="auto"/>
        <w:jc w:val="both"/>
        <w:rPr>
          <w:rFonts w:asciiTheme="majorHAnsi" w:hAnsiTheme="majorHAnsi"/>
          <w:color w:val="231F20"/>
          <w:sz w:val="24"/>
          <w:szCs w:val="24"/>
        </w:rPr>
      </w:pPr>
      <w:proofErr w:type="gramStart"/>
      <w:r w:rsidRPr="00AE6A43">
        <w:rPr>
          <w:rFonts w:asciiTheme="majorHAnsi" w:hAnsiTheme="majorHAnsi"/>
          <w:color w:val="231F20"/>
          <w:sz w:val="24"/>
          <w:szCs w:val="24"/>
        </w:rPr>
        <w:t>Analyze  the</w:t>
      </w:r>
      <w:proofErr w:type="gramEnd"/>
      <w:r w:rsidRPr="00AE6A43">
        <w:rPr>
          <w:rFonts w:asciiTheme="majorHAnsi" w:hAnsiTheme="majorHAnsi"/>
          <w:color w:val="231F20"/>
          <w:sz w:val="24"/>
          <w:szCs w:val="24"/>
        </w:rPr>
        <w:t xml:space="preserve"> statement of design</w:t>
      </w:r>
    </w:p>
    <w:p w14:paraId="25228C59" w14:textId="77777777" w:rsidR="001E6DC6" w:rsidRPr="00AE6A43" w:rsidRDefault="001E6DC6" w:rsidP="001E6DC6">
      <w:pPr>
        <w:pStyle w:val="ListParagraph"/>
        <w:numPr>
          <w:ilvl w:val="0"/>
          <w:numId w:val="18"/>
        </w:numPr>
        <w:spacing w:line="360" w:lineRule="auto"/>
        <w:jc w:val="both"/>
        <w:rPr>
          <w:rFonts w:asciiTheme="majorHAnsi" w:hAnsiTheme="majorHAnsi"/>
          <w:color w:val="231F20"/>
          <w:sz w:val="24"/>
          <w:szCs w:val="24"/>
        </w:rPr>
      </w:pPr>
      <w:r w:rsidRPr="00AE6A43">
        <w:rPr>
          <w:rFonts w:asciiTheme="majorHAnsi" w:hAnsiTheme="majorHAnsi"/>
          <w:color w:val="231F20"/>
          <w:sz w:val="24"/>
          <w:szCs w:val="24"/>
        </w:rPr>
        <w:t>Identify entities</w:t>
      </w:r>
    </w:p>
    <w:p w14:paraId="396EEFEC" w14:textId="77777777" w:rsidR="001E6DC6" w:rsidRPr="00AE6A43" w:rsidRDefault="001E6DC6" w:rsidP="001E6DC6">
      <w:pPr>
        <w:pStyle w:val="ListParagraph"/>
        <w:numPr>
          <w:ilvl w:val="0"/>
          <w:numId w:val="18"/>
        </w:numPr>
        <w:spacing w:line="360" w:lineRule="auto"/>
        <w:jc w:val="both"/>
        <w:rPr>
          <w:rFonts w:asciiTheme="majorHAnsi" w:hAnsiTheme="majorHAnsi"/>
          <w:color w:val="231F20"/>
          <w:sz w:val="24"/>
          <w:szCs w:val="24"/>
        </w:rPr>
      </w:pPr>
      <w:r w:rsidRPr="00AE6A43">
        <w:rPr>
          <w:rFonts w:asciiTheme="majorHAnsi" w:hAnsiTheme="majorHAnsi"/>
          <w:color w:val="231F20"/>
          <w:sz w:val="24"/>
          <w:szCs w:val="24"/>
        </w:rPr>
        <w:t xml:space="preserve">Identify attributes for each </w:t>
      </w:r>
      <w:proofErr w:type="gramStart"/>
      <w:r w:rsidRPr="00AE6A43">
        <w:rPr>
          <w:rFonts w:asciiTheme="majorHAnsi" w:hAnsiTheme="majorHAnsi"/>
          <w:color w:val="231F20"/>
          <w:sz w:val="24"/>
          <w:szCs w:val="24"/>
        </w:rPr>
        <w:t>entities</w:t>
      </w:r>
      <w:proofErr w:type="gramEnd"/>
    </w:p>
    <w:p w14:paraId="6FF71669" w14:textId="77777777" w:rsidR="001E6DC6" w:rsidRPr="00AE6A43" w:rsidRDefault="001E6DC6" w:rsidP="001E6DC6">
      <w:pPr>
        <w:pStyle w:val="ListParagraph"/>
        <w:numPr>
          <w:ilvl w:val="0"/>
          <w:numId w:val="18"/>
        </w:numPr>
        <w:spacing w:line="360" w:lineRule="auto"/>
        <w:jc w:val="both"/>
        <w:rPr>
          <w:rFonts w:asciiTheme="majorHAnsi" w:hAnsiTheme="majorHAnsi"/>
          <w:color w:val="231F20"/>
          <w:sz w:val="24"/>
          <w:szCs w:val="24"/>
        </w:rPr>
      </w:pPr>
      <w:r w:rsidRPr="00AE6A43">
        <w:rPr>
          <w:rFonts w:asciiTheme="majorHAnsi" w:hAnsiTheme="majorHAnsi"/>
          <w:color w:val="231F20"/>
          <w:sz w:val="24"/>
          <w:szCs w:val="24"/>
        </w:rPr>
        <w:t>Pick up the relational word</w:t>
      </w:r>
    </w:p>
    <w:p w14:paraId="7523A6A3" w14:textId="77777777" w:rsidR="001E6DC6" w:rsidRPr="00AE6A43" w:rsidRDefault="001E6DC6" w:rsidP="001E6DC6">
      <w:pPr>
        <w:pStyle w:val="ListParagraph"/>
        <w:numPr>
          <w:ilvl w:val="0"/>
          <w:numId w:val="18"/>
        </w:numPr>
        <w:spacing w:line="360" w:lineRule="auto"/>
        <w:jc w:val="both"/>
        <w:rPr>
          <w:rFonts w:asciiTheme="majorHAnsi" w:hAnsiTheme="majorHAnsi"/>
          <w:color w:val="231F20"/>
          <w:sz w:val="24"/>
          <w:szCs w:val="24"/>
        </w:rPr>
      </w:pPr>
      <w:r w:rsidRPr="00AE6A43">
        <w:rPr>
          <w:rFonts w:asciiTheme="majorHAnsi" w:hAnsiTheme="majorHAnsi"/>
          <w:color w:val="231F20"/>
          <w:sz w:val="24"/>
          <w:szCs w:val="24"/>
        </w:rPr>
        <w:t>Design E.R diagram</w:t>
      </w:r>
    </w:p>
    <w:p w14:paraId="73BCBC04" w14:textId="77777777" w:rsidR="001E6DC6" w:rsidRPr="00623850" w:rsidRDefault="001E6DC6" w:rsidP="001E6DC6">
      <w:pPr>
        <w:spacing w:line="360" w:lineRule="auto"/>
        <w:jc w:val="both"/>
        <w:rPr>
          <w:rFonts w:asciiTheme="majorHAnsi" w:hAnsiTheme="majorHAnsi"/>
          <w:b/>
          <w:color w:val="231F20"/>
          <w:sz w:val="28"/>
          <w:szCs w:val="28"/>
        </w:rPr>
      </w:pPr>
      <w:r w:rsidRPr="00623850">
        <w:rPr>
          <w:rFonts w:asciiTheme="majorHAnsi" w:hAnsiTheme="majorHAnsi"/>
          <w:b/>
          <w:color w:val="231F20"/>
          <w:sz w:val="28"/>
          <w:szCs w:val="28"/>
        </w:rPr>
        <w:t>UML (Universal modeling language)</w:t>
      </w:r>
    </w:p>
    <w:p w14:paraId="2A85C896" w14:textId="77777777" w:rsidR="001E6DC6" w:rsidRPr="00AE6A43" w:rsidRDefault="001E6DC6" w:rsidP="001E6DC6">
      <w:pPr>
        <w:spacing w:line="360" w:lineRule="auto"/>
        <w:jc w:val="both"/>
        <w:rPr>
          <w:rFonts w:asciiTheme="majorHAnsi" w:hAnsiTheme="majorHAnsi"/>
          <w:color w:val="231F20"/>
          <w:sz w:val="24"/>
          <w:szCs w:val="24"/>
        </w:rPr>
      </w:pPr>
      <w:r w:rsidRPr="00AE6A43">
        <w:rPr>
          <w:rFonts w:asciiTheme="majorHAnsi" w:hAnsiTheme="majorHAnsi"/>
          <w:color w:val="231F20"/>
          <w:sz w:val="24"/>
          <w:szCs w:val="24"/>
        </w:rPr>
        <w:t>This includes:</w:t>
      </w:r>
    </w:p>
    <w:p w14:paraId="696CE1F4" w14:textId="77777777" w:rsidR="001E6DC6" w:rsidRPr="00AE6A43" w:rsidRDefault="001E6DC6" w:rsidP="001E6DC6">
      <w:pPr>
        <w:pStyle w:val="ListParagraph"/>
        <w:numPr>
          <w:ilvl w:val="0"/>
          <w:numId w:val="19"/>
        </w:numPr>
        <w:spacing w:line="360" w:lineRule="auto"/>
        <w:jc w:val="both"/>
        <w:rPr>
          <w:rFonts w:asciiTheme="majorHAnsi" w:hAnsiTheme="majorHAnsi"/>
          <w:color w:val="231F20"/>
          <w:sz w:val="24"/>
          <w:szCs w:val="24"/>
        </w:rPr>
      </w:pPr>
      <w:r w:rsidRPr="00AE6A43">
        <w:rPr>
          <w:rFonts w:asciiTheme="majorHAnsi" w:hAnsiTheme="majorHAnsi"/>
          <w:color w:val="231F20"/>
          <w:sz w:val="24"/>
          <w:szCs w:val="24"/>
        </w:rPr>
        <w:t>Use case diagram</w:t>
      </w:r>
    </w:p>
    <w:p w14:paraId="11254814" w14:textId="77777777" w:rsidR="001E6DC6" w:rsidRPr="00AE6A43" w:rsidRDefault="001E6DC6" w:rsidP="001E6DC6">
      <w:pPr>
        <w:pStyle w:val="ListParagraph"/>
        <w:numPr>
          <w:ilvl w:val="0"/>
          <w:numId w:val="19"/>
        </w:numPr>
        <w:spacing w:line="360" w:lineRule="auto"/>
        <w:jc w:val="both"/>
        <w:rPr>
          <w:rFonts w:asciiTheme="majorHAnsi" w:hAnsiTheme="majorHAnsi"/>
          <w:color w:val="231F20"/>
          <w:sz w:val="24"/>
          <w:szCs w:val="24"/>
        </w:rPr>
      </w:pPr>
      <w:r w:rsidRPr="00AE6A43">
        <w:rPr>
          <w:rFonts w:asciiTheme="majorHAnsi" w:hAnsiTheme="majorHAnsi"/>
          <w:color w:val="231F20"/>
          <w:sz w:val="24"/>
          <w:szCs w:val="24"/>
        </w:rPr>
        <w:t>Class diagram</w:t>
      </w:r>
    </w:p>
    <w:p w14:paraId="5E4AD319" w14:textId="77777777" w:rsidR="001E6DC6" w:rsidRPr="00AE6A43" w:rsidRDefault="001E6DC6" w:rsidP="001E6DC6">
      <w:pPr>
        <w:pStyle w:val="ListParagraph"/>
        <w:numPr>
          <w:ilvl w:val="0"/>
          <w:numId w:val="19"/>
        </w:numPr>
        <w:spacing w:line="360" w:lineRule="auto"/>
        <w:jc w:val="both"/>
        <w:rPr>
          <w:rFonts w:asciiTheme="majorHAnsi" w:hAnsiTheme="majorHAnsi"/>
          <w:color w:val="231F20"/>
          <w:sz w:val="24"/>
          <w:szCs w:val="24"/>
        </w:rPr>
      </w:pPr>
      <w:r w:rsidRPr="00AE6A43">
        <w:rPr>
          <w:rFonts w:asciiTheme="majorHAnsi" w:hAnsiTheme="majorHAnsi"/>
          <w:color w:val="231F20"/>
          <w:sz w:val="24"/>
          <w:szCs w:val="24"/>
        </w:rPr>
        <w:t xml:space="preserve">Activity diagram and </w:t>
      </w:r>
    </w:p>
    <w:p w14:paraId="779149E2" w14:textId="77777777" w:rsidR="001E6DC6" w:rsidRPr="00AE6A43" w:rsidRDefault="001E6DC6" w:rsidP="001E6DC6">
      <w:pPr>
        <w:pStyle w:val="ListParagraph"/>
        <w:numPr>
          <w:ilvl w:val="0"/>
          <w:numId w:val="19"/>
        </w:numPr>
        <w:spacing w:line="360" w:lineRule="auto"/>
        <w:jc w:val="both"/>
        <w:rPr>
          <w:rFonts w:asciiTheme="majorHAnsi" w:hAnsiTheme="majorHAnsi"/>
          <w:color w:val="231F20"/>
          <w:sz w:val="24"/>
          <w:szCs w:val="24"/>
        </w:rPr>
      </w:pPr>
      <w:r w:rsidRPr="00AE6A43">
        <w:rPr>
          <w:rFonts w:asciiTheme="majorHAnsi" w:hAnsiTheme="majorHAnsi"/>
          <w:color w:val="231F20"/>
          <w:sz w:val="24"/>
          <w:szCs w:val="24"/>
        </w:rPr>
        <w:lastRenderedPageBreak/>
        <w:t>Sequence diagram</w:t>
      </w:r>
    </w:p>
    <w:p w14:paraId="1BCC6135" w14:textId="77777777" w:rsidR="001E6DC6" w:rsidRPr="00AE6A43" w:rsidRDefault="001E6DC6" w:rsidP="001E6DC6">
      <w:pPr>
        <w:spacing w:line="360" w:lineRule="auto"/>
        <w:jc w:val="both"/>
        <w:rPr>
          <w:rFonts w:asciiTheme="majorHAnsi" w:hAnsiTheme="majorHAnsi"/>
          <w:b/>
          <w:color w:val="231F20"/>
          <w:sz w:val="24"/>
          <w:szCs w:val="24"/>
        </w:rPr>
      </w:pPr>
      <w:r w:rsidRPr="00AE6A43">
        <w:rPr>
          <w:rFonts w:asciiTheme="majorHAnsi" w:hAnsiTheme="majorHAnsi"/>
          <w:b/>
          <w:color w:val="231F20"/>
          <w:sz w:val="24"/>
          <w:szCs w:val="24"/>
        </w:rPr>
        <w:t>Case study</w:t>
      </w:r>
    </w:p>
    <w:p w14:paraId="0AB9FCB5" w14:textId="77777777" w:rsidR="001E6DC6" w:rsidRPr="00AE6A43" w:rsidRDefault="001E6DC6" w:rsidP="001E6DC6">
      <w:pPr>
        <w:pStyle w:val="ListParagraph"/>
        <w:numPr>
          <w:ilvl w:val="0"/>
          <w:numId w:val="30"/>
        </w:numPr>
        <w:spacing w:line="360" w:lineRule="auto"/>
        <w:jc w:val="both"/>
        <w:rPr>
          <w:rFonts w:asciiTheme="majorHAnsi" w:hAnsiTheme="majorHAnsi"/>
          <w:color w:val="231F20"/>
          <w:sz w:val="24"/>
          <w:szCs w:val="24"/>
        </w:rPr>
      </w:pPr>
      <w:r w:rsidRPr="00AE6A43">
        <w:rPr>
          <w:rFonts w:asciiTheme="majorHAnsi" w:hAnsiTheme="majorHAnsi"/>
          <w:color w:val="231F20"/>
          <w:sz w:val="24"/>
          <w:szCs w:val="24"/>
        </w:rPr>
        <w:t>Suppose you want to develop a database for technology faculty, and then design the following concepts?</w:t>
      </w:r>
    </w:p>
    <w:p w14:paraId="1C20660D" w14:textId="77777777" w:rsidR="001E6DC6" w:rsidRPr="00AE6A43" w:rsidRDefault="001E6DC6" w:rsidP="001E6DC6">
      <w:pPr>
        <w:pStyle w:val="ListParagraph"/>
        <w:numPr>
          <w:ilvl w:val="0"/>
          <w:numId w:val="31"/>
        </w:numPr>
        <w:spacing w:line="360" w:lineRule="auto"/>
        <w:jc w:val="both"/>
        <w:rPr>
          <w:rFonts w:asciiTheme="majorHAnsi" w:hAnsiTheme="majorHAnsi"/>
          <w:color w:val="231F20"/>
          <w:sz w:val="24"/>
          <w:szCs w:val="24"/>
        </w:rPr>
      </w:pPr>
      <w:r w:rsidRPr="00AE6A43">
        <w:rPr>
          <w:rFonts w:asciiTheme="majorHAnsi" w:hAnsiTheme="majorHAnsi"/>
          <w:color w:val="231F20"/>
          <w:sz w:val="24"/>
          <w:szCs w:val="24"/>
        </w:rPr>
        <w:t>E-R diagram</w:t>
      </w:r>
    </w:p>
    <w:p w14:paraId="21F7C057" w14:textId="77777777" w:rsidR="001E6DC6" w:rsidRPr="00AE6A43" w:rsidRDefault="001E6DC6" w:rsidP="001E6DC6">
      <w:pPr>
        <w:pStyle w:val="ListParagraph"/>
        <w:numPr>
          <w:ilvl w:val="0"/>
          <w:numId w:val="31"/>
        </w:numPr>
        <w:spacing w:line="360" w:lineRule="auto"/>
        <w:jc w:val="both"/>
        <w:rPr>
          <w:rFonts w:asciiTheme="majorHAnsi" w:hAnsiTheme="majorHAnsi"/>
          <w:color w:val="231F20"/>
          <w:sz w:val="24"/>
          <w:szCs w:val="24"/>
        </w:rPr>
      </w:pPr>
      <w:r w:rsidRPr="00AE6A43">
        <w:rPr>
          <w:rFonts w:asciiTheme="majorHAnsi" w:hAnsiTheme="majorHAnsi"/>
          <w:color w:val="231F20"/>
          <w:sz w:val="24"/>
          <w:szCs w:val="24"/>
        </w:rPr>
        <w:t>UML diagram</w:t>
      </w:r>
    </w:p>
    <w:p w14:paraId="389A8540" w14:textId="77777777" w:rsidR="001E6DC6" w:rsidRPr="00AE6A43" w:rsidRDefault="001E6DC6" w:rsidP="001E6DC6">
      <w:pPr>
        <w:spacing w:line="360" w:lineRule="auto"/>
        <w:jc w:val="both"/>
        <w:rPr>
          <w:rFonts w:asciiTheme="majorHAnsi" w:hAnsiTheme="majorHAnsi" w:cs="Times New Roman"/>
          <w:b/>
          <w:color w:val="231F20"/>
          <w:sz w:val="24"/>
          <w:szCs w:val="24"/>
        </w:rPr>
      </w:pPr>
    </w:p>
    <w:p w14:paraId="1AF6B235" w14:textId="77777777" w:rsidR="001E6DC6" w:rsidRPr="00AE6A43" w:rsidRDefault="001E6DC6" w:rsidP="001E6DC6">
      <w:pPr>
        <w:spacing w:line="360" w:lineRule="auto"/>
        <w:jc w:val="both"/>
        <w:rPr>
          <w:rFonts w:asciiTheme="majorHAnsi" w:hAnsiTheme="majorHAnsi" w:cs="Times New Roman"/>
          <w:b/>
          <w:color w:val="231F20"/>
          <w:sz w:val="24"/>
          <w:szCs w:val="24"/>
        </w:rPr>
      </w:pPr>
    </w:p>
    <w:p w14:paraId="051F5973" w14:textId="77777777" w:rsidR="001E6DC6" w:rsidRPr="00AE6A43" w:rsidRDefault="001E6DC6" w:rsidP="001E6DC6">
      <w:pPr>
        <w:spacing w:line="360" w:lineRule="auto"/>
        <w:jc w:val="both"/>
        <w:rPr>
          <w:rFonts w:asciiTheme="majorHAnsi" w:hAnsiTheme="majorHAnsi" w:cs="Times New Roman"/>
          <w:b/>
          <w:color w:val="231F20"/>
          <w:sz w:val="24"/>
          <w:szCs w:val="24"/>
        </w:rPr>
      </w:pPr>
    </w:p>
    <w:p w14:paraId="1EB73B1D" w14:textId="77777777" w:rsidR="001E6DC6" w:rsidRPr="00AE6A43" w:rsidRDefault="001E6DC6" w:rsidP="001E6DC6">
      <w:pPr>
        <w:spacing w:line="360" w:lineRule="auto"/>
        <w:jc w:val="both"/>
        <w:rPr>
          <w:rFonts w:asciiTheme="majorHAnsi" w:hAnsiTheme="majorHAnsi" w:cs="Times New Roman"/>
          <w:b/>
          <w:color w:val="231F20"/>
          <w:sz w:val="24"/>
          <w:szCs w:val="24"/>
        </w:rPr>
      </w:pPr>
    </w:p>
    <w:p w14:paraId="7663930F" w14:textId="77777777" w:rsidR="001E6DC6" w:rsidRPr="00AE6A43" w:rsidRDefault="001E6DC6" w:rsidP="001E6DC6">
      <w:pPr>
        <w:spacing w:line="360" w:lineRule="auto"/>
        <w:jc w:val="both"/>
        <w:rPr>
          <w:rFonts w:asciiTheme="majorHAnsi" w:hAnsiTheme="majorHAnsi" w:cs="Times New Roman"/>
          <w:b/>
          <w:color w:val="231F20"/>
          <w:sz w:val="24"/>
          <w:szCs w:val="24"/>
        </w:rPr>
      </w:pPr>
    </w:p>
    <w:p w14:paraId="650DAA3F" w14:textId="77777777" w:rsidR="001E6DC6" w:rsidRPr="00AE6A43" w:rsidRDefault="001E6DC6" w:rsidP="001E6DC6">
      <w:pPr>
        <w:spacing w:line="360" w:lineRule="auto"/>
        <w:jc w:val="both"/>
        <w:rPr>
          <w:rFonts w:asciiTheme="majorHAnsi" w:hAnsiTheme="majorHAnsi" w:cs="Times New Roman"/>
          <w:b/>
          <w:color w:val="231F20"/>
          <w:sz w:val="24"/>
          <w:szCs w:val="24"/>
        </w:rPr>
      </w:pPr>
    </w:p>
    <w:p w14:paraId="58492035" w14:textId="77777777" w:rsidR="001E6DC6" w:rsidRPr="00AE6A43" w:rsidRDefault="001E6DC6" w:rsidP="001E6DC6">
      <w:pPr>
        <w:spacing w:line="360" w:lineRule="auto"/>
        <w:jc w:val="both"/>
        <w:rPr>
          <w:rFonts w:asciiTheme="majorHAnsi" w:hAnsiTheme="majorHAnsi" w:cs="Times New Roman"/>
          <w:b/>
          <w:color w:val="231F20"/>
          <w:sz w:val="24"/>
          <w:szCs w:val="24"/>
        </w:rPr>
      </w:pPr>
    </w:p>
    <w:p w14:paraId="08656B9F" w14:textId="77777777" w:rsidR="001E6DC6" w:rsidRPr="00AE6A43" w:rsidRDefault="001E6DC6" w:rsidP="001E6DC6">
      <w:pPr>
        <w:spacing w:line="360" w:lineRule="auto"/>
        <w:jc w:val="center"/>
        <w:rPr>
          <w:rFonts w:asciiTheme="majorHAnsi" w:hAnsiTheme="majorHAnsi" w:cs="Times New Roman"/>
          <w:b/>
          <w:sz w:val="24"/>
          <w:szCs w:val="24"/>
        </w:rPr>
      </w:pPr>
      <w:r w:rsidRPr="00AE6A43">
        <w:rPr>
          <w:rFonts w:asciiTheme="majorHAnsi" w:hAnsiTheme="majorHAnsi"/>
          <w:b/>
          <w:noProof/>
          <w:sz w:val="24"/>
          <w:szCs w:val="24"/>
        </w:rPr>
        <w:lastRenderedPageBreak/>
        <w:drawing>
          <wp:inline distT="0" distB="0" distL="0" distR="0" wp14:anchorId="61406382" wp14:editId="7E365893">
            <wp:extent cx="5847550" cy="4125138"/>
            <wp:effectExtent l="0" t="0" r="127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849475" cy="4126496"/>
                    </a:xfrm>
                    <a:prstGeom prst="rect">
                      <a:avLst/>
                    </a:prstGeom>
                  </pic:spPr>
                </pic:pic>
              </a:graphicData>
            </a:graphic>
          </wp:inline>
        </w:drawing>
      </w:r>
    </w:p>
    <w:p w14:paraId="35DE687C" w14:textId="77777777" w:rsidR="001E6DC6" w:rsidRPr="00AE6A43" w:rsidRDefault="001E6DC6" w:rsidP="001E6DC6">
      <w:pPr>
        <w:spacing w:line="360" w:lineRule="auto"/>
        <w:jc w:val="center"/>
        <w:rPr>
          <w:rFonts w:asciiTheme="majorHAnsi" w:hAnsiTheme="majorHAnsi" w:cs="Times New Roman"/>
          <w:b/>
          <w:sz w:val="24"/>
          <w:szCs w:val="24"/>
        </w:rPr>
      </w:pPr>
      <w:r w:rsidRPr="00AE6A43">
        <w:rPr>
          <w:rFonts w:asciiTheme="majorHAnsi" w:hAnsiTheme="majorHAnsi" w:cs="Times New Roman"/>
          <w:b/>
          <w:sz w:val="24"/>
          <w:szCs w:val="24"/>
        </w:rPr>
        <w:t>Database system for 4</w:t>
      </w:r>
      <w:r w:rsidRPr="00AE6A43">
        <w:rPr>
          <w:rFonts w:asciiTheme="majorHAnsi" w:hAnsiTheme="majorHAnsi" w:cs="Times New Roman"/>
          <w:b/>
          <w:sz w:val="24"/>
          <w:szCs w:val="24"/>
          <w:vertAlign w:val="superscript"/>
        </w:rPr>
        <w:t>th</w:t>
      </w:r>
      <w:r w:rsidRPr="00AE6A43">
        <w:rPr>
          <w:rFonts w:asciiTheme="majorHAnsi" w:hAnsiTheme="majorHAnsi" w:cs="Times New Roman"/>
          <w:b/>
          <w:sz w:val="24"/>
          <w:szCs w:val="24"/>
        </w:rPr>
        <w:t xml:space="preserve"> Year ECE (Computer Engineering) students</w:t>
      </w:r>
    </w:p>
    <w:p w14:paraId="305B3FF4" w14:textId="77777777" w:rsidR="001E6DC6" w:rsidRPr="00AE6A43" w:rsidRDefault="001E6DC6" w:rsidP="001E6DC6">
      <w:pPr>
        <w:spacing w:line="360" w:lineRule="auto"/>
        <w:jc w:val="center"/>
        <w:rPr>
          <w:rFonts w:asciiTheme="majorHAnsi" w:hAnsiTheme="majorHAnsi" w:cs="Times New Roman"/>
          <w:b/>
          <w:sz w:val="24"/>
          <w:szCs w:val="24"/>
        </w:rPr>
      </w:pPr>
      <w:r w:rsidRPr="00AE6A43">
        <w:rPr>
          <w:rFonts w:asciiTheme="majorHAnsi" w:hAnsiTheme="majorHAnsi" w:cs="Times New Roman"/>
          <w:b/>
          <w:sz w:val="24"/>
          <w:szCs w:val="24"/>
        </w:rPr>
        <w:t>Prepared by M.A</w:t>
      </w:r>
    </w:p>
    <w:p w14:paraId="37B1447D" w14:textId="77777777" w:rsidR="001E6DC6" w:rsidRPr="00AE6A43" w:rsidRDefault="001E6DC6" w:rsidP="001E6DC6">
      <w:pPr>
        <w:spacing w:line="360" w:lineRule="auto"/>
        <w:jc w:val="center"/>
        <w:rPr>
          <w:rFonts w:asciiTheme="majorHAnsi" w:hAnsiTheme="majorHAnsi" w:cs="Times New Roman"/>
          <w:b/>
          <w:sz w:val="24"/>
          <w:szCs w:val="24"/>
        </w:rPr>
      </w:pPr>
      <w:r w:rsidRPr="00AE6A43">
        <w:rPr>
          <w:rFonts w:asciiTheme="majorHAnsi" w:hAnsiTheme="majorHAnsi" w:cs="Times New Roman"/>
          <w:b/>
          <w:sz w:val="24"/>
          <w:szCs w:val="24"/>
        </w:rPr>
        <w:t xml:space="preserve"> Debre Tabor University, Ethiopia</w:t>
      </w:r>
    </w:p>
    <w:p w14:paraId="269D48E0" w14:textId="77777777" w:rsidR="001E6DC6" w:rsidRPr="00AE6A43" w:rsidRDefault="001E6DC6" w:rsidP="001E6DC6">
      <w:pPr>
        <w:spacing w:line="360" w:lineRule="auto"/>
        <w:jc w:val="center"/>
        <w:rPr>
          <w:rFonts w:asciiTheme="majorHAnsi" w:hAnsiTheme="majorHAnsi" w:cs="Times New Roman"/>
          <w:b/>
          <w:sz w:val="24"/>
          <w:szCs w:val="24"/>
        </w:rPr>
      </w:pPr>
      <w:r w:rsidRPr="00AE6A43">
        <w:rPr>
          <w:rFonts w:asciiTheme="majorHAnsi" w:hAnsiTheme="majorHAnsi" w:cs="Times New Roman"/>
          <w:b/>
          <w:sz w:val="24"/>
          <w:szCs w:val="24"/>
        </w:rPr>
        <w:t>2010 E.C</w:t>
      </w:r>
    </w:p>
    <w:p w14:paraId="7B018E91" w14:textId="77777777" w:rsidR="001E6DC6" w:rsidRPr="00623850" w:rsidRDefault="001E6DC6" w:rsidP="001E6DC6">
      <w:pPr>
        <w:pStyle w:val="ListParagraph"/>
        <w:spacing w:line="360" w:lineRule="auto"/>
        <w:jc w:val="center"/>
        <w:rPr>
          <w:rFonts w:asciiTheme="majorHAnsi" w:hAnsiTheme="majorHAnsi" w:cs="Times New Roman"/>
          <w:b/>
          <w:color w:val="231F20"/>
          <w:sz w:val="32"/>
          <w:szCs w:val="32"/>
        </w:rPr>
      </w:pPr>
      <w:r w:rsidRPr="00623850">
        <w:rPr>
          <w:rFonts w:asciiTheme="majorHAnsi" w:hAnsiTheme="majorHAnsi" w:cs="Times New Roman"/>
          <w:b/>
          <w:color w:val="231F20"/>
          <w:sz w:val="32"/>
          <w:szCs w:val="32"/>
        </w:rPr>
        <w:lastRenderedPageBreak/>
        <w:t>Chapter 3</w:t>
      </w:r>
    </w:p>
    <w:p w14:paraId="05C73EAD" w14:textId="77777777" w:rsidR="001E6DC6" w:rsidRPr="00623850" w:rsidRDefault="001E6DC6" w:rsidP="001E6DC6">
      <w:pPr>
        <w:pStyle w:val="ListParagraph"/>
        <w:spacing w:line="360" w:lineRule="auto"/>
        <w:jc w:val="center"/>
        <w:rPr>
          <w:rFonts w:asciiTheme="majorHAnsi" w:hAnsiTheme="majorHAnsi" w:cs="Times New Roman"/>
          <w:b/>
          <w:color w:val="231F20"/>
          <w:sz w:val="28"/>
          <w:szCs w:val="28"/>
        </w:rPr>
      </w:pPr>
      <w:r w:rsidRPr="00623850">
        <w:rPr>
          <w:rFonts w:asciiTheme="majorHAnsi" w:hAnsiTheme="majorHAnsi" w:cs="Times New Roman"/>
          <w:b/>
          <w:color w:val="231F20"/>
          <w:sz w:val="28"/>
          <w:szCs w:val="28"/>
        </w:rPr>
        <w:t>Relational data model</w:t>
      </w:r>
    </w:p>
    <w:p w14:paraId="47BC18D6" w14:textId="77777777" w:rsidR="001E6DC6" w:rsidRPr="00623850" w:rsidRDefault="001E6DC6" w:rsidP="001E6DC6">
      <w:pPr>
        <w:spacing w:line="360" w:lineRule="auto"/>
        <w:jc w:val="both"/>
        <w:rPr>
          <w:rFonts w:asciiTheme="majorHAnsi" w:hAnsiTheme="majorHAnsi" w:cs="Times New Roman"/>
          <w:b/>
          <w:color w:val="231F20"/>
          <w:sz w:val="28"/>
          <w:szCs w:val="28"/>
        </w:rPr>
      </w:pPr>
      <w:r w:rsidRPr="00623850">
        <w:rPr>
          <w:rFonts w:asciiTheme="majorHAnsi" w:hAnsiTheme="majorHAnsi" w:cs="Times New Roman"/>
          <w:b/>
          <w:color w:val="231F20"/>
          <w:sz w:val="28"/>
          <w:szCs w:val="28"/>
        </w:rPr>
        <w:t>Introduction</w:t>
      </w:r>
    </w:p>
    <w:p w14:paraId="1611A71B" w14:textId="77777777" w:rsidR="001E6DC6" w:rsidRPr="00AE6A43" w:rsidRDefault="001E6DC6" w:rsidP="001E6DC6">
      <w:pPr>
        <w:spacing w:line="360" w:lineRule="auto"/>
        <w:jc w:val="both"/>
        <w:rPr>
          <w:rFonts w:asciiTheme="majorHAnsi" w:hAnsiTheme="majorHAnsi" w:cs="Times New Roman"/>
          <w:color w:val="231F20"/>
          <w:sz w:val="24"/>
          <w:szCs w:val="24"/>
        </w:rPr>
      </w:pPr>
      <w:r w:rsidRPr="00AE6A43">
        <w:rPr>
          <w:rFonts w:asciiTheme="majorHAnsi" w:hAnsiTheme="majorHAnsi" w:cs="Times New Roman"/>
          <w:color w:val="231F20"/>
          <w:sz w:val="24"/>
          <w:szCs w:val="24"/>
        </w:rPr>
        <w:t>Relational data model basically consists of two things. Thus are:</w:t>
      </w:r>
    </w:p>
    <w:p w14:paraId="3E4476B9" w14:textId="77777777" w:rsidR="001E6DC6" w:rsidRPr="00AE6A43" w:rsidRDefault="001E6DC6" w:rsidP="001E6DC6">
      <w:pPr>
        <w:spacing w:line="360" w:lineRule="auto"/>
        <w:jc w:val="both"/>
        <w:rPr>
          <w:rFonts w:asciiTheme="majorHAnsi" w:hAnsiTheme="majorHAnsi"/>
          <w:color w:val="000000"/>
          <w:sz w:val="24"/>
          <w:szCs w:val="24"/>
        </w:rPr>
      </w:pPr>
      <w:r w:rsidRPr="00AE6A43">
        <w:rPr>
          <w:rFonts w:asciiTheme="majorHAnsi" w:hAnsiTheme="majorHAnsi" w:cs="Times New Roman"/>
          <w:b/>
          <w:color w:val="231F20"/>
          <w:sz w:val="24"/>
          <w:szCs w:val="24"/>
        </w:rPr>
        <w:t xml:space="preserve">DDL: which </w:t>
      </w:r>
      <w:r w:rsidRPr="00AE6A43">
        <w:rPr>
          <w:rFonts w:asciiTheme="majorHAnsi" w:hAnsiTheme="majorHAnsi"/>
          <w:color w:val="000000"/>
          <w:sz w:val="24"/>
          <w:szCs w:val="24"/>
        </w:rPr>
        <w:t>define the structure of entities and their relationships.</w:t>
      </w:r>
    </w:p>
    <w:p w14:paraId="638B6EB9" w14:textId="77777777" w:rsidR="001E6DC6" w:rsidRPr="00AE6A43" w:rsidRDefault="001E6DC6" w:rsidP="001E6DC6">
      <w:pPr>
        <w:spacing w:line="360" w:lineRule="auto"/>
        <w:jc w:val="both"/>
        <w:rPr>
          <w:rFonts w:asciiTheme="majorHAnsi" w:hAnsiTheme="majorHAnsi"/>
          <w:color w:val="000000"/>
          <w:sz w:val="24"/>
          <w:szCs w:val="24"/>
        </w:rPr>
      </w:pPr>
      <w:r w:rsidRPr="00AE6A43">
        <w:rPr>
          <w:rFonts w:asciiTheme="majorHAnsi" w:hAnsiTheme="majorHAnsi" w:cs="Times New Roman"/>
          <w:b/>
          <w:color w:val="231F20"/>
          <w:sz w:val="24"/>
          <w:szCs w:val="24"/>
        </w:rPr>
        <w:t xml:space="preserve">DML: which </w:t>
      </w:r>
      <w:r w:rsidRPr="00AE6A43">
        <w:rPr>
          <w:rFonts w:asciiTheme="majorHAnsi" w:hAnsiTheme="majorHAnsi"/>
          <w:color w:val="000000"/>
          <w:sz w:val="24"/>
          <w:szCs w:val="24"/>
        </w:rPr>
        <w:t>specify manipulation of database contents were also established</w:t>
      </w:r>
    </w:p>
    <w:p w14:paraId="77238F0A" w14:textId="77777777" w:rsidR="001E6DC6" w:rsidRPr="00AE6A43" w:rsidRDefault="001E6DC6" w:rsidP="001E6DC6">
      <w:pPr>
        <w:spacing w:line="360" w:lineRule="auto"/>
        <w:jc w:val="both"/>
        <w:rPr>
          <w:rFonts w:asciiTheme="majorHAnsi" w:hAnsiTheme="majorHAnsi"/>
          <w:color w:val="000000"/>
          <w:sz w:val="24"/>
          <w:szCs w:val="24"/>
        </w:rPr>
      </w:pPr>
      <w:r w:rsidRPr="00AE6A43">
        <w:rPr>
          <w:rFonts w:asciiTheme="majorHAnsi" w:hAnsiTheme="majorHAnsi" w:cs="Times New Roman"/>
          <w:b/>
          <w:color w:val="231F20"/>
          <w:sz w:val="24"/>
          <w:szCs w:val="24"/>
        </w:rPr>
        <w:t>Data model = DDL + DML</w:t>
      </w:r>
      <w:r w:rsidRPr="00AE6A43">
        <w:rPr>
          <w:rFonts w:asciiTheme="majorHAnsi" w:hAnsiTheme="majorHAnsi"/>
          <w:color w:val="000000"/>
          <w:sz w:val="24"/>
          <w:szCs w:val="24"/>
        </w:rPr>
        <w:t>.</w:t>
      </w:r>
    </w:p>
    <w:p w14:paraId="2A3358B0" w14:textId="77777777" w:rsidR="001E6DC6" w:rsidRPr="00AE6A43" w:rsidRDefault="001E6DC6" w:rsidP="001E6DC6">
      <w:p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There is no single method for organizing data in a database</w:t>
      </w:r>
    </w:p>
    <w:p w14:paraId="0EDE1AB4" w14:textId="77777777" w:rsidR="001E6DC6" w:rsidRPr="00AE6A43" w:rsidRDefault="001E6DC6" w:rsidP="001E6DC6">
      <w:pPr>
        <w:spacing w:line="360" w:lineRule="auto"/>
        <w:jc w:val="center"/>
        <w:rPr>
          <w:rFonts w:asciiTheme="majorHAnsi" w:hAnsiTheme="majorHAnsi"/>
          <w:color w:val="000000"/>
          <w:sz w:val="24"/>
          <w:szCs w:val="24"/>
        </w:rPr>
      </w:pPr>
      <w:r w:rsidRPr="00AE6A43">
        <w:rPr>
          <w:rFonts w:asciiTheme="majorHAnsi" w:hAnsiTheme="majorHAnsi"/>
          <w:noProof/>
          <w:sz w:val="24"/>
          <w:szCs w:val="24"/>
        </w:rPr>
        <w:lastRenderedPageBreak/>
        <w:drawing>
          <wp:inline distT="0" distB="0" distL="0" distR="0" wp14:anchorId="05F10441" wp14:editId="0A3CE70A">
            <wp:extent cx="5847550" cy="282004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51490" cy="2821940"/>
                    </a:xfrm>
                    <a:prstGeom prst="rect">
                      <a:avLst/>
                    </a:prstGeom>
                  </pic:spPr>
                </pic:pic>
              </a:graphicData>
            </a:graphic>
          </wp:inline>
        </w:drawing>
      </w:r>
    </w:p>
    <w:p w14:paraId="79B318CB" w14:textId="77777777" w:rsidR="001E6DC6" w:rsidRDefault="001E6DC6" w:rsidP="001E6DC6">
      <w:pPr>
        <w:spacing w:line="360" w:lineRule="auto"/>
        <w:jc w:val="center"/>
        <w:rPr>
          <w:rFonts w:asciiTheme="majorHAnsi" w:hAnsiTheme="majorHAnsi"/>
          <w:color w:val="000000"/>
          <w:sz w:val="24"/>
          <w:szCs w:val="24"/>
        </w:rPr>
      </w:pPr>
    </w:p>
    <w:p w14:paraId="66CB26CB" w14:textId="77777777" w:rsidR="001E6DC6" w:rsidRDefault="001E6DC6" w:rsidP="001E6DC6">
      <w:pPr>
        <w:spacing w:line="360" w:lineRule="auto"/>
        <w:jc w:val="center"/>
        <w:rPr>
          <w:rFonts w:asciiTheme="majorHAnsi" w:hAnsiTheme="majorHAnsi"/>
          <w:color w:val="000000"/>
          <w:sz w:val="24"/>
          <w:szCs w:val="24"/>
        </w:rPr>
      </w:pPr>
    </w:p>
    <w:p w14:paraId="1A9C2E1D" w14:textId="77777777" w:rsidR="001E6DC6" w:rsidRPr="00AE6A43" w:rsidRDefault="001E6DC6" w:rsidP="001E6DC6">
      <w:pPr>
        <w:spacing w:line="360" w:lineRule="auto"/>
        <w:jc w:val="center"/>
        <w:rPr>
          <w:rFonts w:asciiTheme="majorHAnsi" w:hAnsiTheme="majorHAnsi"/>
          <w:color w:val="000000"/>
          <w:sz w:val="24"/>
          <w:szCs w:val="24"/>
        </w:rPr>
      </w:pPr>
      <w:r w:rsidRPr="00AE6A43">
        <w:rPr>
          <w:rFonts w:asciiTheme="majorHAnsi" w:hAnsiTheme="majorHAnsi"/>
          <w:noProof/>
          <w:sz w:val="24"/>
          <w:szCs w:val="24"/>
        </w:rPr>
        <w:drawing>
          <wp:inline distT="0" distB="0" distL="0" distR="0" wp14:anchorId="5D7831AA" wp14:editId="67162816">
            <wp:extent cx="5943600" cy="18738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873885"/>
                    </a:xfrm>
                    <a:prstGeom prst="rect">
                      <a:avLst/>
                    </a:prstGeom>
                  </pic:spPr>
                </pic:pic>
              </a:graphicData>
            </a:graphic>
          </wp:inline>
        </w:drawing>
      </w:r>
    </w:p>
    <w:p w14:paraId="74A1C561" w14:textId="77777777" w:rsidR="001E6DC6" w:rsidRPr="00AE6A43" w:rsidRDefault="001E6DC6" w:rsidP="001E6DC6">
      <w:p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lastRenderedPageBreak/>
        <w:t xml:space="preserve">More formally, a Data Model is a combination of at least three components: </w:t>
      </w:r>
    </w:p>
    <w:p w14:paraId="7D1E18F0" w14:textId="77777777" w:rsidR="001E6DC6" w:rsidRPr="00AE6A43" w:rsidRDefault="001E6DC6" w:rsidP="001E6DC6">
      <w:pPr>
        <w:pStyle w:val="ListParagraph"/>
        <w:numPr>
          <w:ilvl w:val="0"/>
          <w:numId w:val="20"/>
        </w:numPr>
        <w:spacing w:line="360" w:lineRule="auto"/>
        <w:jc w:val="both"/>
        <w:rPr>
          <w:rFonts w:asciiTheme="majorHAnsi" w:hAnsiTheme="majorHAnsi" w:cs="Times New Roman"/>
          <w:b/>
          <w:color w:val="231F20"/>
          <w:sz w:val="24"/>
          <w:szCs w:val="24"/>
        </w:rPr>
      </w:pPr>
      <w:r w:rsidRPr="00AE6A43">
        <w:rPr>
          <w:rFonts w:asciiTheme="majorHAnsi" w:hAnsiTheme="majorHAnsi"/>
          <w:color w:val="000000"/>
          <w:sz w:val="24"/>
          <w:szCs w:val="24"/>
        </w:rPr>
        <w:t xml:space="preserve">A collection of data structure types </w:t>
      </w:r>
    </w:p>
    <w:p w14:paraId="06AFB563" w14:textId="77777777" w:rsidR="001E6DC6" w:rsidRPr="00AE6A43" w:rsidRDefault="001E6DC6" w:rsidP="001E6DC6">
      <w:pPr>
        <w:pStyle w:val="ListParagraph"/>
        <w:numPr>
          <w:ilvl w:val="0"/>
          <w:numId w:val="20"/>
        </w:numPr>
        <w:spacing w:line="360" w:lineRule="auto"/>
        <w:jc w:val="both"/>
        <w:rPr>
          <w:rFonts w:asciiTheme="majorHAnsi" w:hAnsiTheme="majorHAnsi" w:cs="Times New Roman"/>
          <w:b/>
          <w:color w:val="231F20"/>
          <w:sz w:val="24"/>
          <w:szCs w:val="24"/>
        </w:rPr>
      </w:pPr>
      <w:r w:rsidRPr="00AE6A43">
        <w:rPr>
          <w:rFonts w:asciiTheme="majorHAnsi" w:hAnsiTheme="majorHAnsi"/>
          <w:color w:val="000000"/>
          <w:sz w:val="24"/>
          <w:szCs w:val="24"/>
        </w:rPr>
        <w:t xml:space="preserve">A collection of operators or rules of inference, which can be applied to any valid instance of data types </w:t>
      </w:r>
    </w:p>
    <w:p w14:paraId="1DCE56BB" w14:textId="77777777" w:rsidR="001E6DC6" w:rsidRPr="00AE6A43" w:rsidRDefault="001E6DC6" w:rsidP="001E6DC6">
      <w:pPr>
        <w:pStyle w:val="ListParagraph"/>
        <w:numPr>
          <w:ilvl w:val="0"/>
          <w:numId w:val="20"/>
        </w:numPr>
        <w:spacing w:line="360" w:lineRule="auto"/>
        <w:jc w:val="both"/>
        <w:rPr>
          <w:rFonts w:asciiTheme="majorHAnsi" w:hAnsiTheme="majorHAnsi" w:cs="Times New Roman"/>
          <w:b/>
          <w:color w:val="231F20"/>
          <w:sz w:val="24"/>
          <w:szCs w:val="24"/>
        </w:rPr>
      </w:pPr>
      <w:r w:rsidRPr="00AE6A43">
        <w:rPr>
          <w:rFonts w:asciiTheme="majorHAnsi" w:hAnsiTheme="majorHAnsi"/>
          <w:color w:val="000000"/>
          <w:sz w:val="24"/>
          <w:szCs w:val="24"/>
        </w:rPr>
        <w:t>A collection of general integrity rules, which implicitly or explicitly define the set of consistent database states or change of state or both</w:t>
      </w:r>
    </w:p>
    <w:p w14:paraId="0FE20D84" w14:textId="77777777" w:rsidR="001E6DC6" w:rsidRPr="00AE6A43" w:rsidRDefault="001E6DC6" w:rsidP="001E6DC6">
      <w:pPr>
        <w:spacing w:line="360" w:lineRule="auto"/>
        <w:jc w:val="both"/>
        <w:rPr>
          <w:rFonts w:asciiTheme="majorHAnsi" w:hAnsiTheme="majorHAnsi" w:cs="Times New Roman"/>
          <w:b/>
          <w:color w:val="231F20"/>
          <w:sz w:val="28"/>
          <w:szCs w:val="28"/>
        </w:rPr>
      </w:pPr>
      <w:r w:rsidRPr="00AE6A43">
        <w:rPr>
          <w:rFonts w:asciiTheme="majorHAnsi" w:hAnsiTheme="majorHAnsi" w:cs="Times New Roman"/>
          <w:b/>
          <w:color w:val="231F20"/>
          <w:sz w:val="28"/>
          <w:szCs w:val="28"/>
        </w:rPr>
        <w:t xml:space="preserve">Relations </w:t>
      </w:r>
    </w:p>
    <w:p w14:paraId="6E2D42AA" w14:textId="77777777" w:rsidR="001E6DC6" w:rsidRPr="00AE6A43" w:rsidRDefault="001E6DC6" w:rsidP="001E6DC6">
      <w:p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The term relation in data model refers to a two-dimensional table of data. In other words, according to the model, information is arranged in columns and rows.</w:t>
      </w:r>
    </w:p>
    <w:p w14:paraId="5963590F" w14:textId="77777777" w:rsidR="001E6DC6" w:rsidRPr="00AE6A43" w:rsidRDefault="001E6DC6" w:rsidP="001E6DC6">
      <w:pPr>
        <w:spacing w:line="360" w:lineRule="auto"/>
        <w:jc w:val="center"/>
        <w:rPr>
          <w:rFonts w:asciiTheme="majorHAnsi" w:hAnsiTheme="majorHAnsi" w:cs="Times New Roman"/>
          <w:b/>
          <w:color w:val="231F20"/>
          <w:sz w:val="24"/>
          <w:szCs w:val="24"/>
        </w:rPr>
      </w:pPr>
      <w:r w:rsidRPr="00AE6A43">
        <w:rPr>
          <w:rFonts w:asciiTheme="majorHAnsi" w:hAnsiTheme="majorHAnsi"/>
          <w:noProof/>
          <w:sz w:val="24"/>
          <w:szCs w:val="24"/>
        </w:rPr>
        <w:drawing>
          <wp:inline distT="0" distB="0" distL="0" distR="0" wp14:anchorId="580CD252" wp14:editId="7EED7711">
            <wp:extent cx="3634548" cy="1890273"/>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35421" cy="1890727"/>
                    </a:xfrm>
                    <a:prstGeom prst="rect">
                      <a:avLst/>
                    </a:prstGeom>
                  </pic:spPr>
                </pic:pic>
              </a:graphicData>
            </a:graphic>
          </wp:inline>
        </w:drawing>
      </w:r>
    </w:p>
    <w:p w14:paraId="535C8477" w14:textId="77777777" w:rsidR="001E6DC6" w:rsidRPr="00AE6A43" w:rsidRDefault="001E6DC6" w:rsidP="001E6DC6">
      <w:p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 xml:space="preserve">Relation consists of a </w:t>
      </w:r>
      <w:r w:rsidRPr="00AE6A43">
        <w:rPr>
          <w:rFonts w:asciiTheme="majorHAnsi" w:hAnsiTheme="majorHAnsi"/>
          <w:b/>
          <w:bCs/>
          <w:color w:val="000000"/>
          <w:sz w:val="24"/>
          <w:szCs w:val="24"/>
        </w:rPr>
        <w:t xml:space="preserve">relation schema </w:t>
      </w:r>
      <w:r w:rsidRPr="00AE6A43">
        <w:rPr>
          <w:rFonts w:asciiTheme="majorHAnsi" w:hAnsiTheme="majorHAnsi"/>
          <w:color w:val="000000"/>
          <w:sz w:val="24"/>
          <w:szCs w:val="24"/>
        </w:rPr>
        <w:t xml:space="preserve">and a </w:t>
      </w:r>
      <w:r w:rsidRPr="00AE6A43">
        <w:rPr>
          <w:rFonts w:asciiTheme="majorHAnsi" w:hAnsiTheme="majorHAnsi"/>
          <w:b/>
          <w:bCs/>
          <w:color w:val="000000"/>
          <w:sz w:val="24"/>
          <w:szCs w:val="24"/>
        </w:rPr>
        <w:t>relation instance</w:t>
      </w:r>
      <w:r w:rsidRPr="00AE6A43">
        <w:rPr>
          <w:rFonts w:asciiTheme="majorHAnsi" w:hAnsiTheme="majorHAnsi"/>
          <w:color w:val="000000"/>
          <w:sz w:val="24"/>
          <w:szCs w:val="24"/>
        </w:rPr>
        <w:t>. The relation instance is a table, and the relation schema describes the column heads for the table.</w:t>
      </w:r>
    </w:p>
    <w:p w14:paraId="1F52B847" w14:textId="77777777" w:rsidR="001E6DC6" w:rsidRPr="00AE6A43" w:rsidRDefault="001E6DC6" w:rsidP="001E6DC6">
      <w:pPr>
        <w:pStyle w:val="ListParagraph"/>
        <w:numPr>
          <w:ilvl w:val="0"/>
          <w:numId w:val="21"/>
        </w:num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 xml:space="preserve">The schema specifies the relation’s name, the name of each </w:t>
      </w:r>
      <w:r w:rsidRPr="00AE6A43">
        <w:rPr>
          <w:rFonts w:asciiTheme="majorHAnsi" w:hAnsiTheme="majorHAnsi"/>
          <w:b/>
          <w:bCs/>
          <w:color w:val="000000"/>
          <w:sz w:val="24"/>
          <w:szCs w:val="24"/>
        </w:rPr>
        <w:t xml:space="preserve">field </w:t>
      </w:r>
      <w:r w:rsidRPr="00AE6A43">
        <w:rPr>
          <w:rFonts w:asciiTheme="majorHAnsi" w:hAnsiTheme="majorHAnsi"/>
          <w:color w:val="000000"/>
          <w:sz w:val="24"/>
          <w:szCs w:val="24"/>
        </w:rPr>
        <w:t xml:space="preserve">(or </w:t>
      </w:r>
      <w:r w:rsidRPr="00AE6A43">
        <w:rPr>
          <w:rFonts w:asciiTheme="majorHAnsi" w:hAnsiTheme="majorHAnsi"/>
          <w:b/>
          <w:bCs/>
          <w:color w:val="000000"/>
          <w:sz w:val="24"/>
          <w:szCs w:val="24"/>
        </w:rPr>
        <w:t>column</w:t>
      </w:r>
      <w:r w:rsidRPr="00AE6A43">
        <w:rPr>
          <w:rFonts w:asciiTheme="majorHAnsi" w:hAnsiTheme="majorHAnsi"/>
          <w:color w:val="000000"/>
          <w:sz w:val="24"/>
          <w:szCs w:val="24"/>
        </w:rPr>
        <w:t xml:space="preserve">, or </w:t>
      </w:r>
      <w:r w:rsidRPr="00AE6A43">
        <w:rPr>
          <w:rFonts w:asciiTheme="majorHAnsi" w:hAnsiTheme="majorHAnsi"/>
          <w:b/>
          <w:bCs/>
          <w:color w:val="000000"/>
          <w:sz w:val="24"/>
          <w:szCs w:val="24"/>
        </w:rPr>
        <w:t>attribute</w:t>
      </w:r>
      <w:r w:rsidRPr="00AE6A43">
        <w:rPr>
          <w:rFonts w:asciiTheme="majorHAnsi" w:hAnsiTheme="majorHAnsi"/>
          <w:color w:val="000000"/>
          <w:sz w:val="24"/>
          <w:szCs w:val="24"/>
        </w:rPr>
        <w:t xml:space="preserve">), and the </w:t>
      </w:r>
      <w:r w:rsidRPr="00AE6A43">
        <w:rPr>
          <w:rFonts w:asciiTheme="majorHAnsi" w:hAnsiTheme="majorHAnsi"/>
          <w:b/>
          <w:bCs/>
          <w:color w:val="000000"/>
          <w:sz w:val="24"/>
          <w:szCs w:val="24"/>
        </w:rPr>
        <w:t>domain</w:t>
      </w:r>
      <w:r w:rsidRPr="00AE6A43">
        <w:rPr>
          <w:rFonts w:asciiTheme="majorHAnsi" w:hAnsiTheme="majorHAnsi"/>
          <w:color w:val="000000"/>
          <w:sz w:val="24"/>
          <w:szCs w:val="24"/>
        </w:rPr>
        <w:t xml:space="preserve"> of each field.</w:t>
      </w:r>
    </w:p>
    <w:p w14:paraId="4374369D" w14:textId="77777777" w:rsidR="001E6DC6" w:rsidRPr="00AE6A43" w:rsidRDefault="001E6DC6" w:rsidP="001E6DC6">
      <w:pPr>
        <w:pStyle w:val="ListParagraph"/>
        <w:numPr>
          <w:ilvl w:val="0"/>
          <w:numId w:val="21"/>
        </w:num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lastRenderedPageBreak/>
        <w:t xml:space="preserve">An </w:t>
      </w:r>
      <w:r w:rsidRPr="00AE6A43">
        <w:rPr>
          <w:rFonts w:asciiTheme="majorHAnsi" w:hAnsiTheme="majorHAnsi"/>
          <w:b/>
          <w:bCs/>
          <w:color w:val="000000"/>
          <w:sz w:val="24"/>
          <w:szCs w:val="24"/>
        </w:rPr>
        <w:t xml:space="preserve">instance </w:t>
      </w:r>
      <w:r w:rsidRPr="00AE6A43">
        <w:rPr>
          <w:rFonts w:asciiTheme="majorHAnsi" w:hAnsiTheme="majorHAnsi"/>
          <w:color w:val="000000"/>
          <w:sz w:val="24"/>
          <w:szCs w:val="24"/>
        </w:rPr>
        <w:t xml:space="preserve">of a relation is a set of </w:t>
      </w:r>
      <w:r w:rsidRPr="00AE6A43">
        <w:rPr>
          <w:rFonts w:asciiTheme="majorHAnsi" w:hAnsiTheme="majorHAnsi"/>
          <w:b/>
          <w:bCs/>
          <w:color w:val="000000"/>
          <w:sz w:val="24"/>
          <w:szCs w:val="24"/>
        </w:rPr>
        <w:t>tuples</w:t>
      </w:r>
      <w:r w:rsidRPr="00AE6A43">
        <w:rPr>
          <w:rFonts w:asciiTheme="majorHAnsi" w:hAnsiTheme="majorHAnsi"/>
          <w:color w:val="000000"/>
          <w:sz w:val="24"/>
          <w:szCs w:val="24"/>
        </w:rPr>
        <w:t xml:space="preserve">, also called </w:t>
      </w:r>
      <w:r w:rsidRPr="00AE6A43">
        <w:rPr>
          <w:rFonts w:asciiTheme="majorHAnsi" w:hAnsiTheme="majorHAnsi"/>
          <w:b/>
          <w:bCs/>
          <w:color w:val="000000"/>
          <w:sz w:val="24"/>
          <w:szCs w:val="24"/>
        </w:rPr>
        <w:t>records</w:t>
      </w:r>
      <w:r w:rsidRPr="00AE6A43">
        <w:rPr>
          <w:rFonts w:asciiTheme="majorHAnsi" w:hAnsiTheme="majorHAnsi"/>
          <w:color w:val="000000"/>
          <w:sz w:val="24"/>
          <w:szCs w:val="24"/>
        </w:rPr>
        <w:t xml:space="preserve">, in which each </w:t>
      </w:r>
      <w:r w:rsidRPr="00AE6A43">
        <w:rPr>
          <w:rFonts w:asciiTheme="majorHAnsi" w:hAnsiTheme="majorHAnsi"/>
          <w:b/>
          <w:i/>
          <w:color w:val="000000"/>
          <w:sz w:val="24"/>
          <w:szCs w:val="24"/>
        </w:rPr>
        <w:t>tuple</w:t>
      </w:r>
      <w:r w:rsidRPr="00AE6A43">
        <w:rPr>
          <w:rFonts w:asciiTheme="majorHAnsi" w:hAnsiTheme="majorHAnsi"/>
          <w:color w:val="000000"/>
          <w:sz w:val="24"/>
          <w:szCs w:val="24"/>
        </w:rPr>
        <w:t xml:space="preserve"> has the same number of fields as the relation schema.</w:t>
      </w:r>
    </w:p>
    <w:p w14:paraId="5C5FEF10" w14:textId="77777777" w:rsidR="001E6DC6" w:rsidRPr="00AE6A43" w:rsidRDefault="001E6DC6" w:rsidP="001E6DC6">
      <w:p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 xml:space="preserve">A relation has a unique name and represents a particular entity. Each row of a relation, referred to as a </w:t>
      </w:r>
      <w:r w:rsidRPr="00AE6A43">
        <w:rPr>
          <w:rFonts w:asciiTheme="majorHAnsi" w:hAnsiTheme="majorHAnsi"/>
          <w:b/>
          <w:i/>
          <w:color w:val="000000"/>
          <w:sz w:val="24"/>
          <w:szCs w:val="24"/>
        </w:rPr>
        <w:t>tuple</w:t>
      </w:r>
      <w:r w:rsidRPr="00AE6A43">
        <w:rPr>
          <w:rFonts w:asciiTheme="majorHAnsi" w:hAnsiTheme="majorHAnsi"/>
          <w:color w:val="000000"/>
          <w:sz w:val="24"/>
          <w:szCs w:val="24"/>
        </w:rPr>
        <w:t xml:space="preserve">, is a collection of facts (values) about a particular individual of that entity. In other words, </w:t>
      </w:r>
      <w:r w:rsidRPr="00AE6A43">
        <w:rPr>
          <w:rFonts w:asciiTheme="majorHAnsi" w:hAnsiTheme="majorHAnsi"/>
          <w:b/>
          <w:i/>
          <w:color w:val="000000"/>
          <w:sz w:val="24"/>
          <w:szCs w:val="24"/>
        </w:rPr>
        <w:t>a tuple</w:t>
      </w:r>
      <w:r w:rsidRPr="00AE6A43">
        <w:rPr>
          <w:rFonts w:asciiTheme="majorHAnsi" w:hAnsiTheme="majorHAnsi"/>
          <w:color w:val="000000"/>
          <w:sz w:val="24"/>
          <w:szCs w:val="24"/>
        </w:rPr>
        <w:t xml:space="preserve"> represents an instance of the entity represented by the relation.</w:t>
      </w:r>
    </w:p>
    <w:p w14:paraId="67632455" w14:textId="77777777" w:rsidR="001E6DC6" w:rsidRPr="00AE6A43" w:rsidRDefault="001E6DC6" w:rsidP="001E6DC6">
      <w:pPr>
        <w:spacing w:line="360" w:lineRule="auto"/>
        <w:jc w:val="center"/>
        <w:rPr>
          <w:rFonts w:asciiTheme="majorHAnsi" w:hAnsiTheme="majorHAnsi" w:cs="Times New Roman"/>
          <w:b/>
          <w:color w:val="231F20"/>
          <w:sz w:val="24"/>
          <w:szCs w:val="24"/>
        </w:rPr>
      </w:pPr>
      <w:r w:rsidRPr="00AE6A43">
        <w:rPr>
          <w:rFonts w:asciiTheme="majorHAnsi" w:hAnsiTheme="majorHAnsi"/>
          <w:noProof/>
          <w:sz w:val="24"/>
          <w:szCs w:val="24"/>
        </w:rPr>
        <w:drawing>
          <wp:inline distT="0" distB="0" distL="0" distR="0" wp14:anchorId="76FDBADD" wp14:editId="7EF69B81">
            <wp:extent cx="4141694"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42761" cy="1829271"/>
                    </a:xfrm>
                    <a:prstGeom prst="rect">
                      <a:avLst/>
                    </a:prstGeom>
                  </pic:spPr>
                </pic:pic>
              </a:graphicData>
            </a:graphic>
          </wp:inline>
        </w:drawing>
      </w:r>
    </w:p>
    <w:p w14:paraId="6175C3D1" w14:textId="77777777" w:rsidR="001E6DC6" w:rsidRPr="00AE6A43" w:rsidRDefault="001E6DC6" w:rsidP="001E6DC6">
      <w:p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The columns of a relation hold values of attributes that we wish to associate with each entity instance, and each is labeled with a distinct attribute name at the top of the column. This name, of course, provides a unique reference to the entire column or to a particular value of a tuple in the relation. But more than that, it denotes a domain of values that is defined over all relations in the database. The term domain is used to refer to a set of values of the same kind or type.</w:t>
      </w:r>
    </w:p>
    <w:p w14:paraId="7DE61B30" w14:textId="77777777" w:rsidR="001E6DC6" w:rsidRPr="00AE6A43" w:rsidRDefault="001E6DC6" w:rsidP="001E6DC6">
      <w:p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Moreover, in the relational model, the term domain refers to the current set of values found under an attribute name. Thus, if the relation in the above Figure is the only relation in the database, the domain of ‘</w:t>
      </w:r>
      <w:proofErr w:type="spellStart"/>
      <w:r w:rsidRPr="00AE6A43">
        <w:rPr>
          <w:rFonts w:asciiTheme="majorHAnsi" w:hAnsiTheme="majorHAnsi"/>
          <w:color w:val="000000"/>
          <w:sz w:val="24"/>
          <w:szCs w:val="24"/>
        </w:rPr>
        <w:t>Cname</w:t>
      </w:r>
      <w:proofErr w:type="spellEnd"/>
      <w:r w:rsidRPr="00AE6A43">
        <w:rPr>
          <w:rFonts w:asciiTheme="majorHAnsi" w:hAnsiTheme="majorHAnsi"/>
          <w:color w:val="000000"/>
          <w:sz w:val="24"/>
          <w:szCs w:val="24"/>
        </w:rPr>
        <w:t>’ is the set {Codd, Martin, Deen}, while that of ‘</w:t>
      </w:r>
      <w:proofErr w:type="spellStart"/>
      <w:r w:rsidRPr="00AE6A43">
        <w:rPr>
          <w:rFonts w:asciiTheme="majorHAnsi" w:hAnsiTheme="majorHAnsi"/>
          <w:color w:val="000000"/>
          <w:sz w:val="24"/>
          <w:szCs w:val="24"/>
        </w:rPr>
        <w:t>Ccity</w:t>
      </w:r>
      <w:proofErr w:type="spellEnd"/>
      <w:r w:rsidRPr="00AE6A43">
        <w:rPr>
          <w:rFonts w:asciiTheme="majorHAnsi" w:hAnsiTheme="majorHAnsi"/>
          <w:color w:val="000000"/>
          <w:sz w:val="24"/>
          <w:szCs w:val="24"/>
        </w:rPr>
        <w:t xml:space="preserve">’ is {London, Paris}. But if there were other relations and an attribute name occurs in more than one of them, then its domain is the union of values in all columns with that name. This is illustrated in the following Figure where two </w:t>
      </w:r>
      <w:r w:rsidRPr="00AE6A43">
        <w:rPr>
          <w:rFonts w:asciiTheme="majorHAnsi" w:hAnsiTheme="majorHAnsi"/>
          <w:color w:val="000000"/>
          <w:sz w:val="24"/>
          <w:szCs w:val="24"/>
        </w:rPr>
        <w:lastRenderedPageBreak/>
        <w:t xml:space="preserve">relations each have a column labelled ‘C#’. It also clarifies the statement above that a domain is defined over all relations, </w:t>
      </w:r>
      <w:proofErr w:type="spellStart"/>
      <w:r w:rsidRPr="00AE6A43">
        <w:rPr>
          <w:rFonts w:asciiTheme="majorHAnsi" w:hAnsiTheme="majorHAnsi"/>
          <w:color w:val="000000"/>
          <w:sz w:val="24"/>
          <w:szCs w:val="24"/>
        </w:rPr>
        <w:t>ie</w:t>
      </w:r>
      <w:proofErr w:type="spellEnd"/>
      <w:r w:rsidRPr="00AE6A43">
        <w:rPr>
          <w:rFonts w:asciiTheme="majorHAnsi" w:hAnsiTheme="majorHAnsi"/>
          <w:color w:val="000000"/>
          <w:sz w:val="24"/>
          <w:szCs w:val="24"/>
        </w:rPr>
        <w:t>. an attribute name always denotes the same domain in whatever relation in occurs.</w:t>
      </w:r>
    </w:p>
    <w:p w14:paraId="7FAE00B6" w14:textId="77777777" w:rsidR="001E6DC6" w:rsidRPr="00AE6A43" w:rsidRDefault="001E6DC6" w:rsidP="001E6DC6">
      <w:pPr>
        <w:spacing w:line="360" w:lineRule="auto"/>
        <w:jc w:val="center"/>
        <w:rPr>
          <w:rFonts w:asciiTheme="majorHAnsi" w:hAnsiTheme="majorHAnsi" w:cs="Times New Roman"/>
          <w:b/>
          <w:color w:val="231F20"/>
          <w:sz w:val="24"/>
          <w:szCs w:val="24"/>
        </w:rPr>
      </w:pPr>
      <w:r w:rsidRPr="00AE6A43">
        <w:rPr>
          <w:rFonts w:asciiTheme="majorHAnsi" w:hAnsiTheme="majorHAnsi"/>
          <w:noProof/>
          <w:sz w:val="24"/>
          <w:szCs w:val="24"/>
        </w:rPr>
        <w:drawing>
          <wp:inline distT="0" distB="0" distL="0" distR="0" wp14:anchorId="55B8A15E" wp14:editId="27137695">
            <wp:extent cx="4925466" cy="18134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27117" cy="1814040"/>
                    </a:xfrm>
                    <a:prstGeom prst="rect">
                      <a:avLst/>
                    </a:prstGeom>
                  </pic:spPr>
                </pic:pic>
              </a:graphicData>
            </a:graphic>
          </wp:inline>
        </w:drawing>
      </w:r>
    </w:p>
    <w:p w14:paraId="515E451F" w14:textId="77777777" w:rsidR="001E6DC6" w:rsidRPr="00AE6A43" w:rsidRDefault="001E6DC6" w:rsidP="001E6DC6">
      <w:p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 xml:space="preserve">When two relations share a domain, identical domain values act as a link between tuples that contain them (because such values mean the same thing). As an example, consider a database comprising three relations as shown in following Figure. It highlights a Transaction tuple and a </w:t>
      </w:r>
      <w:proofErr w:type="gramStart"/>
      <w:r w:rsidRPr="00AE6A43">
        <w:rPr>
          <w:rFonts w:asciiTheme="majorHAnsi" w:hAnsiTheme="majorHAnsi"/>
          <w:color w:val="000000"/>
          <w:sz w:val="24"/>
          <w:szCs w:val="24"/>
        </w:rPr>
        <w:t>Customer</w:t>
      </w:r>
      <w:proofErr w:type="gramEnd"/>
      <w:r w:rsidRPr="00AE6A43">
        <w:rPr>
          <w:rFonts w:asciiTheme="majorHAnsi" w:hAnsiTheme="majorHAnsi"/>
          <w:color w:val="000000"/>
          <w:sz w:val="24"/>
          <w:szCs w:val="24"/>
        </w:rPr>
        <w:t xml:space="preserve"> tuple linked through the C# domain value ‘2’, and the same Transaction tuple and a Product tuple linked through the P# domain value ‘1’. The Transaction tuple is a record of a purchase by customer number ‘2’ of product number ‘1’. Through such links, we are able to retrieve the name of the customer and the product, </w:t>
      </w:r>
      <w:proofErr w:type="spellStart"/>
      <w:r w:rsidRPr="00AE6A43">
        <w:rPr>
          <w:rFonts w:asciiTheme="majorHAnsi" w:hAnsiTheme="majorHAnsi"/>
          <w:color w:val="000000"/>
          <w:sz w:val="24"/>
          <w:szCs w:val="24"/>
        </w:rPr>
        <w:t>ie</w:t>
      </w:r>
      <w:proofErr w:type="spellEnd"/>
      <w:r w:rsidRPr="00AE6A43">
        <w:rPr>
          <w:rFonts w:asciiTheme="majorHAnsi" w:hAnsiTheme="majorHAnsi"/>
          <w:color w:val="000000"/>
          <w:sz w:val="24"/>
          <w:szCs w:val="24"/>
        </w:rPr>
        <w:t>. we are able to state that the customer ‘Martin’ bought a ‘Camera’. They help to avoid redundancy in recording data.</w:t>
      </w:r>
    </w:p>
    <w:p w14:paraId="288E8B9B" w14:textId="77777777" w:rsidR="001E6DC6" w:rsidRPr="00AE6A43" w:rsidRDefault="001E6DC6" w:rsidP="001E6DC6">
      <w:pPr>
        <w:spacing w:line="360" w:lineRule="auto"/>
        <w:jc w:val="center"/>
        <w:rPr>
          <w:rFonts w:asciiTheme="majorHAnsi" w:hAnsiTheme="majorHAnsi" w:cs="Times New Roman"/>
          <w:b/>
          <w:color w:val="231F20"/>
          <w:sz w:val="24"/>
          <w:szCs w:val="24"/>
        </w:rPr>
      </w:pPr>
      <w:r w:rsidRPr="00AE6A43">
        <w:rPr>
          <w:rFonts w:asciiTheme="majorHAnsi" w:hAnsiTheme="majorHAnsi"/>
          <w:noProof/>
          <w:sz w:val="24"/>
          <w:szCs w:val="24"/>
        </w:rPr>
        <w:lastRenderedPageBreak/>
        <w:drawing>
          <wp:inline distT="0" distB="0" distL="0" distR="0" wp14:anchorId="30B8E708" wp14:editId="4083DA86">
            <wp:extent cx="5371139" cy="2927617"/>
            <wp:effectExtent l="0" t="0" r="127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67670" cy="2925726"/>
                    </a:xfrm>
                    <a:prstGeom prst="rect">
                      <a:avLst/>
                    </a:prstGeom>
                  </pic:spPr>
                </pic:pic>
              </a:graphicData>
            </a:graphic>
          </wp:inline>
        </w:drawing>
      </w:r>
    </w:p>
    <w:p w14:paraId="7F8E8EE0" w14:textId="77777777" w:rsidR="001E6DC6" w:rsidRPr="00AE6A43" w:rsidRDefault="001E6DC6" w:rsidP="001E6DC6">
      <w:pPr>
        <w:spacing w:line="360" w:lineRule="auto"/>
        <w:jc w:val="both"/>
        <w:rPr>
          <w:rFonts w:asciiTheme="majorHAnsi" w:hAnsiTheme="majorHAnsi" w:cs="Times New Roman"/>
          <w:b/>
          <w:color w:val="231F20"/>
          <w:sz w:val="28"/>
          <w:szCs w:val="28"/>
        </w:rPr>
      </w:pPr>
      <w:r w:rsidRPr="00AE6A43">
        <w:rPr>
          <w:rFonts w:asciiTheme="majorHAnsi" w:hAnsiTheme="majorHAnsi" w:cs="Times New Roman"/>
          <w:b/>
          <w:color w:val="231F20"/>
          <w:sz w:val="28"/>
          <w:szCs w:val="28"/>
        </w:rPr>
        <w:t>Properties of relational model</w:t>
      </w:r>
    </w:p>
    <w:p w14:paraId="1B0C11DA" w14:textId="77777777" w:rsidR="001E6DC6" w:rsidRPr="00AE6A43" w:rsidRDefault="001E6DC6" w:rsidP="001E6DC6">
      <w:p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 xml:space="preserve">The characteristic properties of a relation are as follows: </w:t>
      </w:r>
    </w:p>
    <w:p w14:paraId="39159005" w14:textId="77777777" w:rsidR="001E6DC6" w:rsidRPr="00AE6A43" w:rsidRDefault="001E6DC6" w:rsidP="001E6DC6">
      <w:pPr>
        <w:pStyle w:val="ListParagraph"/>
        <w:numPr>
          <w:ilvl w:val="0"/>
          <w:numId w:val="22"/>
        </w:numPr>
        <w:spacing w:line="360" w:lineRule="auto"/>
        <w:jc w:val="both"/>
        <w:rPr>
          <w:rFonts w:asciiTheme="majorHAnsi" w:hAnsiTheme="majorHAnsi" w:cs="Times New Roman"/>
          <w:b/>
          <w:color w:val="231F20"/>
          <w:sz w:val="24"/>
          <w:szCs w:val="24"/>
        </w:rPr>
      </w:pPr>
      <w:r w:rsidRPr="00AE6A43">
        <w:rPr>
          <w:rFonts w:asciiTheme="majorHAnsi" w:hAnsiTheme="majorHAnsi"/>
          <w:color w:val="000000"/>
          <w:sz w:val="24"/>
          <w:szCs w:val="24"/>
        </w:rPr>
        <w:t xml:space="preserve">All entries in a given column are of the same kind or type </w:t>
      </w:r>
    </w:p>
    <w:p w14:paraId="0B42CFA9" w14:textId="77777777" w:rsidR="001E6DC6" w:rsidRPr="00AE6A43" w:rsidRDefault="001E6DC6" w:rsidP="001E6DC6">
      <w:pPr>
        <w:pStyle w:val="ListParagraph"/>
        <w:numPr>
          <w:ilvl w:val="0"/>
          <w:numId w:val="22"/>
        </w:numPr>
        <w:spacing w:line="360" w:lineRule="auto"/>
        <w:jc w:val="both"/>
        <w:rPr>
          <w:rFonts w:asciiTheme="majorHAnsi" w:hAnsiTheme="majorHAnsi" w:cs="Times New Roman"/>
          <w:b/>
          <w:color w:val="231F20"/>
          <w:sz w:val="24"/>
          <w:szCs w:val="24"/>
        </w:rPr>
      </w:pPr>
      <w:r w:rsidRPr="00AE6A43">
        <w:rPr>
          <w:rFonts w:asciiTheme="majorHAnsi" w:hAnsiTheme="majorHAnsi"/>
          <w:color w:val="000000"/>
          <w:sz w:val="24"/>
          <w:szCs w:val="24"/>
        </w:rPr>
        <w:t>The ordering of columns is immaterial. This is illustrated in the following Figure where the two tables shown are identical in every respect except for the ordering of their columns.</w:t>
      </w:r>
    </w:p>
    <w:p w14:paraId="1D253095" w14:textId="77777777" w:rsidR="001E6DC6" w:rsidRPr="00AE6A43" w:rsidRDefault="001E6DC6" w:rsidP="001E6DC6">
      <w:pPr>
        <w:spacing w:line="360" w:lineRule="auto"/>
        <w:jc w:val="center"/>
        <w:rPr>
          <w:rFonts w:asciiTheme="majorHAnsi" w:hAnsiTheme="majorHAnsi" w:cs="Times New Roman"/>
          <w:b/>
          <w:color w:val="231F20"/>
          <w:sz w:val="24"/>
          <w:szCs w:val="24"/>
        </w:rPr>
      </w:pPr>
      <w:r w:rsidRPr="00AE6A43">
        <w:rPr>
          <w:rFonts w:asciiTheme="majorHAnsi" w:hAnsiTheme="majorHAnsi"/>
          <w:noProof/>
          <w:sz w:val="24"/>
          <w:szCs w:val="24"/>
        </w:rPr>
        <w:lastRenderedPageBreak/>
        <w:drawing>
          <wp:inline distT="0" distB="0" distL="0" distR="0" wp14:anchorId="1D631E80" wp14:editId="7E95C37A">
            <wp:extent cx="5248195" cy="1237055"/>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65212" cy="1241066"/>
                    </a:xfrm>
                    <a:prstGeom prst="rect">
                      <a:avLst/>
                    </a:prstGeom>
                  </pic:spPr>
                </pic:pic>
              </a:graphicData>
            </a:graphic>
          </wp:inline>
        </w:drawing>
      </w:r>
    </w:p>
    <w:p w14:paraId="36C581B9" w14:textId="77777777" w:rsidR="001E6DC6" w:rsidRPr="00AE6A43" w:rsidRDefault="001E6DC6" w:rsidP="001E6DC6">
      <w:pPr>
        <w:pStyle w:val="ListParagraph"/>
        <w:numPr>
          <w:ilvl w:val="0"/>
          <w:numId w:val="23"/>
        </w:numPr>
        <w:spacing w:line="360" w:lineRule="auto"/>
        <w:jc w:val="both"/>
        <w:rPr>
          <w:rFonts w:asciiTheme="majorHAnsi" w:hAnsiTheme="majorHAnsi" w:cs="Times New Roman"/>
          <w:b/>
          <w:color w:val="231F20"/>
          <w:sz w:val="24"/>
          <w:szCs w:val="24"/>
        </w:rPr>
      </w:pPr>
      <w:r w:rsidRPr="00AE6A43">
        <w:rPr>
          <w:rFonts w:asciiTheme="majorHAnsi" w:hAnsiTheme="majorHAnsi"/>
          <w:color w:val="000000"/>
          <w:sz w:val="24"/>
          <w:szCs w:val="24"/>
        </w:rPr>
        <w:t xml:space="preserve">No two tuples are exactly the same. A relation is a set of tuples. </w:t>
      </w:r>
      <w:proofErr w:type="gramStart"/>
      <w:r w:rsidRPr="00AE6A43">
        <w:rPr>
          <w:rFonts w:asciiTheme="majorHAnsi" w:hAnsiTheme="majorHAnsi"/>
          <w:color w:val="000000"/>
          <w:sz w:val="24"/>
          <w:szCs w:val="24"/>
        </w:rPr>
        <w:t>Thus</w:t>
      </w:r>
      <w:proofErr w:type="gramEnd"/>
      <w:r w:rsidRPr="00AE6A43">
        <w:rPr>
          <w:rFonts w:asciiTheme="majorHAnsi" w:hAnsiTheme="majorHAnsi"/>
          <w:color w:val="000000"/>
          <w:sz w:val="24"/>
          <w:szCs w:val="24"/>
        </w:rPr>
        <w:t xml:space="preserve"> a table that contains duplicate tuples is not a relation and cannot be stored in a relational database.</w:t>
      </w:r>
    </w:p>
    <w:p w14:paraId="520E5585" w14:textId="77777777" w:rsidR="001E6DC6" w:rsidRPr="00AE6A43" w:rsidRDefault="001E6DC6" w:rsidP="001E6DC6">
      <w:pPr>
        <w:pStyle w:val="ListParagraph"/>
        <w:numPr>
          <w:ilvl w:val="0"/>
          <w:numId w:val="23"/>
        </w:numPr>
        <w:spacing w:line="360" w:lineRule="auto"/>
        <w:jc w:val="both"/>
        <w:rPr>
          <w:rFonts w:asciiTheme="majorHAnsi" w:hAnsiTheme="majorHAnsi" w:cs="Times New Roman"/>
          <w:b/>
          <w:color w:val="231F20"/>
          <w:sz w:val="24"/>
          <w:szCs w:val="24"/>
        </w:rPr>
      </w:pPr>
      <w:r w:rsidRPr="00AE6A43">
        <w:rPr>
          <w:rFonts w:asciiTheme="majorHAnsi" w:hAnsiTheme="majorHAnsi"/>
          <w:color w:val="000000"/>
          <w:sz w:val="24"/>
          <w:szCs w:val="24"/>
        </w:rPr>
        <w:t xml:space="preserve">There is only one value for each attribute of a tuple. </w:t>
      </w:r>
      <w:proofErr w:type="gramStart"/>
      <w:r w:rsidRPr="00AE6A43">
        <w:rPr>
          <w:rFonts w:asciiTheme="majorHAnsi" w:hAnsiTheme="majorHAnsi"/>
          <w:color w:val="000000"/>
          <w:sz w:val="24"/>
          <w:szCs w:val="24"/>
        </w:rPr>
        <w:t>Thus</w:t>
      </w:r>
      <w:proofErr w:type="gramEnd"/>
      <w:r w:rsidRPr="00AE6A43">
        <w:rPr>
          <w:rFonts w:asciiTheme="majorHAnsi" w:hAnsiTheme="majorHAnsi"/>
          <w:color w:val="000000"/>
          <w:sz w:val="24"/>
          <w:szCs w:val="24"/>
        </w:rPr>
        <w:t xml:space="preserve"> a table such as in the following Figure is not allowed in the relational model.</w:t>
      </w:r>
    </w:p>
    <w:p w14:paraId="0AF3BBD1" w14:textId="77777777" w:rsidR="001E6DC6" w:rsidRPr="00AE6A43" w:rsidRDefault="001E6DC6" w:rsidP="001E6DC6">
      <w:pPr>
        <w:spacing w:line="360" w:lineRule="auto"/>
        <w:jc w:val="center"/>
        <w:rPr>
          <w:rFonts w:asciiTheme="majorHAnsi" w:hAnsiTheme="majorHAnsi" w:cs="Times New Roman"/>
          <w:b/>
          <w:color w:val="231F20"/>
          <w:sz w:val="24"/>
          <w:szCs w:val="24"/>
        </w:rPr>
      </w:pPr>
      <w:r w:rsidRPr="00AE6A43">
        <w:rPr>
          <w:rFonts w:asciiTheme="majorHAnsi" w:hAnsiTheme="majorHAnsi"/>
          <w:noProof/>
          <w:sz w:val="24"/>
          <w:szCs w:val="24"/>
        </w:rPr>
        <w:drawing>
          <wp:inline distT="0" distB="0" distL="0" distR="0" wp14:anchorId="52791B40" wp14:editId="0B1750E0">
            <wp:extent cx="3772861" cy="132165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775016" cy="1322409"/>
                    </a:xfrm>
                    <a:prstGeom prst="rect">
                      <a:avLst/>
                    </a:prstGeom>
                  </pic:spPr>
                </pic:pic>
              </a:graphicData>
            </a:graphic>
          </wp:inline>
        </w:drawing>
      </w:r>
    </w:p>
    <w:p w14:paraId="4378F500" w14:textId="77777777" w:rsidR="001E6DC6" w:rsidRPr="00AE6A43" w:rsidRDefault="001E6DC6" w:rsidP="001E6DC6">
      <w:pPr>
        <w:pStyle w:val="ListParagraph"/>
        <w:numPr>
          <w:ilvl w:val="0"/>
          <w:numId w:val="24"/>
        </w:numPr>
        <w:spacing w:line="360" w:lineRule="auto"/>
        <w:jc w:val="both"/>
        <w:rPr>
          <w:rFonts w:asciiTheme="majorHAnsi" w:hAnsiTheme="majorHAnsi" w:cs="Times New Roman"/>
          <w:b/>
          <w:color w:val="231F20"/>
          <w:sz w:val="24"/>
          <w:szCs w:val="24"/>
        </w:rPr>
      </w:pPr>
      <w:r w:rsidRPr="00AE6A43">
        <w:rPr>
          <w:rFonts w:asciiTheme="majorHAnsi" w:hAnsiTheme="majorHAnsi"/>
          <w:color w:val="000000"/>
          <w:sz w:val="24"/>
          <w:szCs w:val="24"/>
        </w:rPr>
        <w:t>The ordering of tuples is immaterial. This follows directly from defining a relation as a set of tuples, rather than a sequence or list.</w:t>
      </w:r>
    </w:p>
    <w:p w14:paraId="125BE40F" w14:textId="77777777" w:rsidR="001E6DC6" w:rsidRPr="00AE6A43" w:rsidRDefault="001E6DC6" w:rsidP="001E6DC6">
      <w:pPr>
        <w:spacing w:line="360" w:lineRule="auto"/>
        <w:jc w:val="both"/>
        <w:rPr>
          <w:rFonts w:asciiTheme="majorHAnsi" w:hAnsiTheme="majorHAnsi" w:cs="Times New Roman"/>
          <w:b/>
          <w:color w:val="231F20"/>
          <w:sz w:val="28"/>
          <w:szCs w:val="28"/>
        </w:rPr>
      </w:pPr>
      <w:r w:rsidRPr="00AE6A43">
        <w:rPr>
          <w:rFonts w:asciiTheme="majorHAnsi" w:hAnsiTheme="majorHAnsi" w:cs="Times New Roman"/>
          <w:b/>
          <w:color w:val="231F20"/>
          <w:sz w:val="28"/>
          <w:szCs w:val="28"/>
        </w:rPr>
        <w:t>Keys of relation (integrity key)</w:t>
      </w:r>
    </w:p>
    <w:p w14:paraId="6A48CBDE" w14:textId="77777777" w:rsidR="001E6DC6" w:rsidRPr="00AE6A43" w:rsidRDefault="001E6DC6" w:rsidP="001E6DC6">
      <w:p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A key is a part of a tuple (one or more attributes) that uniquely distinguishes it from other tuples in a given relation. There are around five relation keys thus are:</w:t>
      </w:r>
    </w:p>
    <w:p w14:paraId="05C1FB3D" w14:textId="77777777" w:rsidR="001E6DC6" w:rsidRPr="00AE6A43" w:rsidRDefault="001E6DC6" w:rsidP="001E6DC6">
      <w:pPr>
        <w:pStyle w:val="ListParagraph"/>
        <w:numPr>
          <w:ilvl w:val="0"/>
          <w:numId w:val="24"/>
        </w:numPr>
        <w:spacing w:line="360" w:lineRule="auto"/>
        <w:jc w:val="both"/>
        <w:rPr>
          <w:rFonts w:asciiTheme="majorHAnsi" w:hAnsiTheme="majorHAnsi"/>
          <w:color w:val="000000"/>
          <w:sz w:val="24"/>
          <w:szCs w:val="24"/>
        </w:rPr>
      </w:pPr>
      <w:r w:rsidRPr="00AE6A43">
        <w:rPr>
          <w:rFonts w:asciiTheme="majorHAnsi" w:hAnsiTheme="majorHAnsi"/>
          <w:b/>
          <w:color w:val="000000"/>
          <w:sz w:val="24"/>
          <w:szCs w:val="24"/>
        </w:rPr>
        <w:lastRenderedPageBreak/>
        <w:t>Primary key:</w:t>
      </w:r>
      <w:r w:rsidRPr="00AE6A43">
        <w:rPr>
          <w:rFonts w:asciiTheme="majorHAnsi" w:hAnsiTheme="majorHAnsi"/>
          <w:color w:val="000000"/>
          <w:sz w:val="24"/>
          <w:szCs w:val="24"/>
        </w:rPr>
        <w:t xml:space="preserve"> Uniquely identifies each row/record in a database table.</w:t>
      </w:r>
    </w:p>
    <w:p w14:paraId="7DD002BC" w14:textId="77777777" w:rsidR="001E6DC6" w:rsidRPr="00AE6A43" w:rsidRDefault="001E6DC6" w:rsidP="001E6DC6">
      <w:pPr>
        <w:pStyle w:val="ListParagraph"/>
        <w:numPr>
          <w:ilvl w:val="0"/>
          <w:numId w:val="24"/>
        </w:numPr>
        <w:spacing w:line="360" w:lineRule="auto"/>
        <w:jc w:val="both"/>
        <w:rPr>
          <w:rFonts w:asciiTheme="majorHAnsi" w:hAnsiTheme="majorHAnsi"/>
          <w:color w:val="000000"/>
          <w:sz w:val="24"/>
          <w:szCs w:val="24"/>
        </w:rPr>
      </w:pPr>
      <w:r w:rsidRPr="00AE6A43">
        <w:rPr>
          <w:rFonts w:asciiTheme="majorHAnsi" w:hAnsiTheme="majorHAnsi"/>
          <w:b/>
          <w:color w:val="000000"/>
          <w:sz w:val="24"/>
          <w:szCs w:val="24"/>
        </w:rPr>
        <w:t>Foreign key:</w:t>
      </w:r>
      <w:r w:rsidRPr="00AE6A43">
        <w:rPr>
          <w:rFonts w:asciiTheme="majorHAnsi" w:hAnsiTheme="majorHAnsi"/>
          <w:color w:val="000000"/>
          <w:sz w:val="24"/>
          <w:szCs w:val="24"/>
        </w:rPr>
        <w:t xml:space="preserve"> Uniquely identifies a row/record in any another database table</w:t>
      </w:r>
    </w:p>
    <w:p w14:paraId="3005F39D" w14:textId="77777777" w:rsidR="001E6DC6" w:rsidRPr="00AE6A43" w:rsidRDefault="001E6DC6" w:rsidP="001E6DC6">
      <w:pPr>
        <w:pStyle w:val="ListParagraph"/>
        <w:numPr>
          <w:ilvl w:val="0"/>
          <w:numId w:val="24"/>
        </w:numPr>
        <w:spacing w:line="360" w:lineRule="auto"/>
        <w:jc w:val="both"/>
        <w:rPr>
          <w:rFonts w:asciiTheme="majorHAnsi" w:hAnsiTheme="majorHAnsi"/>
          <w:color w:val="000000"/>
          <w:sz w:val="24"/>
          <w:szCs w:val="24"/>
        </w:rPr>
      </w:pPr>
      <w:r w:rsidRPr="00AE6A43">
        <w:rPr>
          <w:rFonts w:asciiTheme="majorHAnsi" w:hAnsiTheme="majorHAnsi"/>
          <w:b/>
          <w:color w:val="000000"/>
          <w:sz w:val="24"/>
          <w:szCs w:val="24"/>
        </w:rPr>
        <w:t>Unique key:</w:t>
      </w:r>
      <w:r w:rsidRPr="00AE6A43">
        <w:rPr>
          <w:rFonts w:asciiTheme="majorHAnsi" w:hAnsiTheme="majorHAnsi"/>
          <w:color w:val="000000"/>
          <w:sz w:val="24"/>
          <w:szCs w:val="24"/>
        </w:rPr>
        <w:t xml:space="preserve"> Ensures that all the values in a column are different.</w:t>
      </w:r>
    </w:p>
    <w:p w14:paraId="6F5F97B0" w14:textId="77777777" w:rsidR="001E6DC6" w:rsidRPr="00AE6A43" w:rsidRDefault="001E6DC6" w:rsidP="001E6DC6">
      <w:pPr>
        <w:pStyle w:val="ListParagraph"/>
        <w:numPr>
          <w:ilvl w:val="0"/>
          <w:numId w:val="24"/>
        </w:numPr>
        <w:spacing w:line="360" w:lineRule="auto"/>
        <w:jc w:val="both"/>
        <w:rPr>
          <w:rFonts w:asciiTheme="majorHAnsi" w:hAnsiTheme="majorHAnsi"/>
          <w:color w:val="000000"/>
          <w:sz w:val="24"/>
          <w:szCs w:val="24"/>
        </w:rPr>
      </w:pPr>
      <w:r w:rsidRPr="00AE6A43">
        <w:rPr>
          <w:rFonts w:asciiTheme="majorHAnsi" w:hAnsiTheme="majorHAnsi"/>
          <w:b/>
          <w:color w:val="000000"/>
          <w:sz w:val="24"/>
          <w:szCs w:val="24"/>
        </w:rPr>
        <w:t>Super key:</w:t>
      </w:r>
      <w:r w:rsidRPr="00AE6A43">
        <w:rPr>
          <w:rFonts w:asciiTheme="majorHAnsi" w:hAnsiTheme="majorHAnsi"/>
          <w:color w:val="000000"/>
          <w:sz w:val="24"/>
          <w:szCs w:val="24"/>
        </w:rPr>
        <w:t xml:space="preserve"> </w:t>
      </w:r>
      <w:r w:rsidRPr="00AE6A43">
        <w:rPr>
          <w:rFonts w:asciiTheme="majorHAnsi" w:hAnsiTheme="majorHAnsi"/>
          <w:color w:val="231F20"/>
          <w:sz w:val="24"/>
          <w:szCs w:val="24"/>
        </w:rPr>
        <w:t xml:space="preserve">A </w:t>
      </w:r>
      <w:r w:rsidRPr="00AE6A43">
        <w:rPr>
          <w:rFonts w:asciiTheme="majorHAnsi" w:hAnsiTheme="majorHAnsi"/>
          <w:b/>
          <w:bCs/>
          <w:color w:val="231F20"/>
          <w:sz w:val="24"/>
          <w:szCs w:val="24"/>
        </w:rPr>
        <w:t xml:space="preserve">super key </w:t>
      </w:r>
      <w:r w:rsidRPr="00AE6A43">
        <w:rPr>
          <w:rFonts w:asciiTheme="majorHAnsi" w:hAnsiTheme="majorHAnsi"/>
          <w:color w:val="231F20"/>
          <w:sz w:val="24"/>
          <w:szCs w:val="24"/>
        </w:rPr>
        <w:t xml:space="preserve">is a set of one or more attributes that, taken collectively, allow us to identify uniquely an entity in the entity set. </w:t>
      </w:r>
      <w:r w:rsidRPr="00AE6A43">
        <w:rPr>
          <w:rFonts w:asciiTheme="majorHAnsi" w:hAnsiTheme="majorHAnsi"/>
          <w:color w:val="000000"/>
          <w:sz w:val="24"/>
          <w:szCs w:val="24"/>
        </w:rPr>
        <w:t xml:space="preserve">The </w:t>
      </w:r>
      <w:proofErr w:type="gramStart"/>
      <w:r w:rsidRPr="00AE6A43">
        <w:rPr>
          <w:rFonts w:asciiTheme="majorHAnsi" w:hAnsiTheme="majorHAnsi"/>
          <w:color w:val="000000"/>
          <w:sz w:val="24"/>
          <w:szCs w:val="24"/>
        </w:rPr>
        <w:t xml:space="preserve">set  </w:t>
      </w:r>
      <w:r w:rsidRPr="00AE6A43">
        <w:rPr>
          <w:rFonts w:asciiTheme="majorHAnsi" w:hAnsiTheme="majorHAnsi"/>
          <w:i/>
          <w:iCs/>
          <w:color w:val="000000"/>
          <w:sz w:val="24"/>
          <w:szCs w:val="24"/>
        </w:rPr>
        <w:t>{</w:t>
      </w:r>
      <w:proofErr w:type="spellStart"/>
      <w:proofErr w:type="gramEnd"/>
      <w:r w:rsidRPr="00AE6A43">
        <w:rPr>
          <w:rFonts w:asciiTheme="majorHAnsi" w:hAnsiTheme="majorHAnsi"/>
          <w:i/>
          <w:iCs/>
          <w:color w:val="000000"/>
          <w:sz w:val="24"/>
          <w:szCs w:val="24"/>
        </w:rPr>
        <w:t>sid</w:t>
      </w:r>
      <w:proofErr w:type="spellEnd"/>
      <w:r w:rsidRPr="00AE6A43">
        <w:rPr>
          <w:rFonts w:asciiTheme="majorHAnsi" w:hAnsiTheme="majorHAnsi"/>
          <w:i/>
          <w:iCs/>
          <w:color w:val="000000"/>
          <w:sz w:val="24"/>
          <w:szCs w:val="24"/>
        </w:rPr>
        <w:t xml:space="preserve">, name} </w:t>
      </w:r>
      <w:r w:rsidRPr="00AE6A43">
        <w:rPr>
          <w:rFonts w:asciiTheme="majorHAnsi" w:hAnsiTheme="majorHAnsi"/>
          <w:color w:val="000000"/>
          <w:sz w:val="24"/>
          <w:szCs w:val="24"/>
        </w:rPr>
        <w:t xml:space="preserve">is an example of a </w:t>
      </w:r>
      <w:proofErr w:type="spellStart"/>
      <w:r w:rsidRPr="00AE6A43">
        <w:rPr>
          <w:rFonts w:asciiTheme="majorHAnsi" w:hAnsiTheme="majorHAnsi"/>
          <w:b/>
          <w:bCs/>
          <w:color w:val="000000"/>
          <w:sz w:val="24"/>
          <w:szCs w:val="24"/>
        </w:rPr>
        <w:t>superkey</w:t>
      </w:r>
      <w:proofErr w:type="spellEnd"/>
      <w:r w:rsidRPr="00AE6A43">
        <w:rPr>
          <w:rFonts w:asciiTheme="majorHAnsi" w:hAnsiTheme="majorHAnsi"/>
          <w:color w:val="000000"/>
          <w:sz w:val="24"/>
          <w:szCs w:val="24"/>
        </w:rPr>
        <w:t>, which is a set of fields that contains a key.</w:t>
      </w:r>
    </w:p>
    <w:p w14:paraId="414B29FB" w14:textId="77777777" w:rsidR="001E6DC6" w:rsidRPr="00AE6A43" w:rsidRDefault="001E6DC6" w:rsidP="001E6DC6">
      <w:pPr>
        <w:pStyle w:val="ListParagraph"/>
        <w:numPr>
          <w:ilvl w:val="0"/>
          <w:numId w:val="24"/>
        </w:numPr>
        <w:spacing w:line="360" w:lineRule="auto"/>
        <w:jc w:val="both"/>
        <w:rPr>
          <w:rFonts w:asciiTheme="majorHAnsi" w:hAnsiTheme="majorHAnsi"/>
          <w:b/>
          <w:color w:val="000000"/>
          <w:sz w:val="24"/>
          <w:szCs w:val="24"/>
        </w:rPr>
      </w:pPr>
      <w:r w:rsidRPr="00AE6A43">
        <w:rPr>
          <w:rFonts w:asciiTheme="majorHAnsi" w:hAnsiTheme="majorHAnsi"/>
          <w:b/>
          <w:color w:val="231F20"/>
          <w:sz w:val="24"/>
          <w:szCs w:val="24"/>
        </w:rPr>
        <w:t xml:space="preserve">Candidate key: </w:t>
      </w:r>
      <w:r w:rsidRPr="00AE6A43">
        <w:rPr>
          <w:rFonts w:asciiTheme="majorHAnsi" w:hAnsiTheme="majorHAnsi"/>
          <w:color w:val="000000"/>
          <w:sz w:val="24"/>
          <w:szCs w:val="24"/>
        </w:rPr>
        <w:t>A set of fields that uniquely identifies a tuple according to a key constraint is called</w:t>
      </w:r>
      <w:r w:rsidRPr="00AE6A43">
        <w:rPr>
          <w:rFonts w:asciiTheme="majorHAnsi" w:hAnsiTheme="majorHAnsi"/>
          <w:color w:val="000000"/>
          <w:sz w:val="24"/>
          <w:szCs w:val="24"/>
        </w:rPr>
        <w:br/>
        <w:t xml:space="preserve">a </w:t>
      </w:r>
      <w:r w:rsidRPr="00AE6A43">
        <w:rPr>
          <w:rFonts w:asciiTheme="majorHAnsi" w:hAnsiTheme="majorHAnsi"/>
          <w:b/>
          <w:bCs/>
          <w:color w:val="000000"/>
          <w:sz w:val="24"/>
          <w:szCs w:val="24"/>
        </w:rPr>
        <w:t xml:space="preserve">candidate key </w:t>
      </w:r>
      <w:r w:rsidRPr="00AE6A43">
        <w:rPr>
          <w:rFonts w:asciiTheme="majorHAnsi" w:hAnsiTheme="majorHAnsi"/>
          <w:color w:val="000000"/>
          <w:sz w:val="24"/>
          <w:szCs w:val="24"/>
        </w:rPr>
        <w:t>for the relation.</w:t>
      </w:r>
    </w:p>
    <w:p w14:paraId="7B966383" w14:textId="77777777" w:rsidR="001E6DC6" w:rsidRPr="00AE6A43" w:rsidRDefault="001E6DC6" w:rsidP="001E6DC6">
      <w:pPr>
        <w:spacing w:line="360" w:lineRule="auto"/>
        <w:jc w:val="both"/>
        <w:rPr>
          <w:rFonts w:asciiTheme="majorHAnsi" w:hAnsiTheme="majorHAnsi"/>
          <w:b/>
          <w:color w:val="000000"/>
          <w:sz w:val="28"/>
          <w:szCs w:val="28"/>
        </w:rPr>
      </w:pPr>
      <w:r w:rsidRPr="00AE6A43">
        <w:rPr>
          <w:rFonts w:asciiTheme="majorHAnsi" w:hAnsiTheme="majorHAnsi"/>
          <w:b/>
          <w:color w:val="000000"/>
          <w:sz w:val="28"/>
          <w:szCs w:val="28"/>
        </w:rPr>
        <w:t>Functional dependency and Normalization</w:t>
      </w:r>
    </w:p>
    <w:p w14:paraId="537496EB" w14:textId="77777777" w:rsidR="001E6DC6" w:rsidRPr="00AE6A43" w:rsidRDefault="001E6DC6" w:rsidP="001E6DC6">
      <w:pPr>
        <w:spacing w:line="360" w:lineRule="auto"/>
        <w:jc w:val="both"/>
        <w:rPr>
          <w:rFonts w:asciiTheme="majorHAnsi" w:hAnsiTheme="majorHAnsi" w:cs="Times New Roman"/>
          <w:b/>
          <w:color w:val="231F20"/>
          <w:sz w:val="28"/>
          <w:szCs w:val="28"/>
        </w:rPr>
      </w:pPr>
      <w:r w:rsidRPr="00AE6A43">
        <w:rPr>
          <w:rFonts w:asciiTheme="majorHAnsi" w:hAnsiTheme="majorHAnsi" w:cs="Times New Roman"/>
          <w:b/>
          <w:color w:val="231F20"/>
          <w:sz w:val="28"/>
          <w:szCs w:val="28"/>
        </w:rPr>
        <w:t>Functional dependency</w:t>
      </w:r>
    </w:p>
    <w:p w14:paraId="3ACE98CD" w14:textId="77777777" w:rsidR="001E6DC6" w:rsidRPr="00AE6A43" w:rsidRDefault="001E6DC6" w:rsidP="001E6DC6">
      <w:pPr>
        <w:spacing w:line="360" w:lineRule="auto"/>
        <w:jc w:val="both"/>
        <w:rPr>
          <w:rFonts w:asciiTheme="majorHAnsi" w:hAnsiTheme="majorHAnsi"/>
          <w:sz w:val="24"/>
          <w:szCs w:val="24"/>
        </w:rPr>
      </w:pPr>
      <w:r w:rsidRPr="00AE6A43">
        <w:rPr>
          <w:rFonts w:asciiTheme="majorHAnsi" w:hAnsiTheme="majorHAnsi"/>
          <w:bCs/>
          <w:sz w:val="24"/>
          <w:szCs w:val="24"/>
        </w:rPr>
        <w:t>Consider R(</w:t>
      </w:r>
      <w:proofErr w:type="gramStart"/>
      <w:r w:rsidRPr="00AE6A43">
        <w:rPr>
          <w:rFonts w:asciiTheme="majorHAnsi" w:hAnsiTheme="majorHAnsi"/>
          <w:bCs/>
          <w:sz w:val="24"/>
          <w:szCs w:val="24"/>
        </w:rPr>
        <w:t>A,B</w:t>
      </w:r>
      <w:proofErr w:type="gramEnd"/>
      <w:r w:rsidRPr="00AE6A43">
        <w:rPr>
          <w:rFonts w:asciiTheme="majorHAnsi" w:hAnsiTheme="majorHAnsi"/>
          <w:bCs/>
          <w:sz w:val="24"/>
          <w:szCs w:val="24"/>
        </w:rPr>
        <w:t>,C)</w:t>
      </w:r>
      <w:r w:rsidRPr="00AE6A43">
        <w:rPr>
          <w:rFonts w:asciiTheme="majorHAnsi" w:hAnsiTheme="majorHAnsi"/>
          <w:sz w:val="24"/>
          <w:szCs w:val="24"/>
        </w:rPr>
        <w:t xml:space="preserve"> </w:t>
      </w:r>
      <w:r w:rsidRPr="00AE6A43">
        <w:rPr>
          <w:rFonts w:asciiTheme="majorHAnsi" w:hAnsiTheme="majorHAnsi"/>
          <w:bCs/>
          <w:sz w:val="24"/>
          <w:szCs w:val="24"/>
        </w:rPr>
        <w:t>Let the following functional dependencies</w:t>
      </w:r>
      <w:r w:rsidRPr="00AE6A43">
        <w:rPr>
          <w:rFonts w:asciiTheme="majorHAnsi" w:hAnsiTheme="majorHAnsi"/>
          <w:sz w:val="24"/>
          <w:szCs w:val="24"/>
        </w:rPr>
        <w:t xml:space="preserve"> </w:t>
      </w:r>
      <w:r w:rsidRPr="00AE6A43">
        <w:rPr>
          <w:rFonts w:asciiTheme="majorHAnsi" w:hAnsiTheme="majorHAnsi"/>
          <w:bCs/>
          <w:sz w:val="24"/>
          <w:szCs w:val="24"/>
        </w:rPr>
        <w:t>hold:</w:t>
      </w:r>
      <w:r w:rsidRPr="00AE6A43">
        <w:rPr>
          <w:rFonts w:asciiTheme="majorHAnsi" w:hAnsiTheme="majorHAnsi"/>
          <w:sz w:val="24"/>
          <w:szCs w:val="24"/>
        </w:rPr>
        <w:t xml:space="preserve"> </w:t>
      </w:r>
    </w:p>
    <w:p w14:paraId="22C8CBBD" w14:textId="77777777" w:rsidR="001E6DC6" w:rsidRPr="00AE6A43" w:rsidRDefault="001E6DC6" w:rsidP="001E6DC6">
      <w:pPr>
        <w:spacing w:line="360" w:lineRule="auto"/>
        <w:jc w:val="both"/>
        <w:rPr>
          <w:rFonts w:asciiTheme="majorHAnsi" w:hAnsiTheme="majorHAnsi"/>
          <w:b/>
          <w:bCs/>
          <w:sz w:val="24"/>
          <w:szCs w:val="24"/>
        </w:rPr>
      </w:pPr>
      <w:r w:rsidRPr="00AE6A43">
        <w:rPr>
          <w:rFonts w:asciiTheme="majorHAnsi" w:hAnsiTheme="majorHAnsi"/>
          <w:noProof/>
          <w:sz w:val="24"/>
          <w:szCs w:val="24"/>
        </w:rPr>
        <w:drawing>
          <wp:inline distT="0" distB="0" distL="0" distR="0" wp14:anchorId="18866710" wp14:editId="772C8170">
            <wp:extent cx="1571625" cy="8286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571625" cy="828675"/>
                    </a:xfrm>
                    <a:prstGeom prst="rect">
                      <a:avLst/>
                    </a:prstGeom>
                  </pic:spPr>
                </pic:pic>
              </a:graphicData>
            </a:graphic>
          </wp:inline>
        </w:drawing>
      </w:r>
    </w:p>
    <w:p w14:paraId="0C3CCE48" w14:textId="77777777" w:rsidR="001E6DC6" w:rsidRPr="00AE6A43" w:rsidRDefault="001E6DC6" w:rsidP="001E6DC6">
      <w:pPr>
        <w:spacing w:line="360" w:lineRule="auto"/>
        <w:jc w:val="both"/>
        <w:rPr>
          <w:rFonts w:asciiTheme="majorHAnsi" w:hAnsiTheme="majorHAnsi"/>
          <w:sz w:val="24"/>
          <w:szCs w:val="24"/>
        </w:rPr>
      </w:pPr>
      <w:r w:rsidRPr="00AE6A43">
        <w:rPr>
          <w:rFonts w:asciiTheme="majorHAnsi" w:hAnsiTheme="majorHAnsi"/>
          <w:bCs/>
          <w:sz w:val="24"/>
          <w:szCs w:val="24"/>
        </w:rPr>
        <w:t>We can show that f1 and f2 together logically</w:t>
      </w:r>
      <w:r w:rsidRPr="00AE6A43">
        <w:rPr>
          <w:rFonts w:asciiTheme="majorHAnsi" w:hAnsiTheme="majorHAnsi"/>
          <w:sz w:val="24"/>
          <w:szCs w:val="24"/>
        </w:rPr>
        <w:t xml:space="preserve"> </w:t>
      </w:r>
      <w:r w:rsidRPr="00AE6A43">
        <w:rPr>
          <w:rFonts w:asciiTheme="majorHAnsi" w:hAnsiTheme="majorHAnsi"/>
          <w:bCs/>
          <w:sz w:val="24"/>
          <w:szCs w:val="24"/>
        </w:rPr>
        <w:t>imply that the following functional dependency</w:t>
      </w:r>
      <w:r w:rsidRPr="00AE6A43">
        <w:rPr>
          <w:rFonts w:asciiTheme="majorHAnsi" w:hAnsiTheme="majorHAnsi"/>
          <w:sz w:val="24"/>
          <w:szCs w:val="24"/>
        </w:rPr>
        <w:t xml:space="preserve"> </w:t>
      </w:r>
      <w:r w:rsidRPr="00AE6A43">
        <w:rPr>
          <w:rFonts w:asciiTheme="majorHAnsi" w:hAnsiTheme="majorHAnsi"/>
          <w:bCs/>
          <w:sz w:val="24"/>
          <w:szCs w:val="24"/>
        </w:rPr>
        <w:t>also holds:</w:t>
      </w:r>
      <w:r w:rsidRPr="00AE6A43">
        <w:rPr>
          <w:rFonts w:asciiTheme="majorHAnsi" w:hAnsiTheme="majorHAnsi"/>
          <w:sz w:val="24"/>
          <w:szCs w:val="24"/>
        </w:rPr>
        <w:t xml:space="preserve">  </w:t>
      </w:r>
    </w:p>
    <w:p w14:paraId="13C2519D" w14:textId="77777777" w:rsidR="001E6DC6" w:rsidRPr="00AE6A43" w:rsidRDefault="001E6DC6" w:rsidP="001E6DC6">
      <w:pPr>
        <w:spacing w:line="360" w:lineRule="auto"/>
        <w:jc w:val="both"/>
        <w:rPr>
          <w:rFonts w:asciiTheme="majorHAnsi" w:hAnsiTheme="majorHAnsi" w:cs="Times New Roman"/>
          <w:b/>
          <w:color w:val="231F20"/>
          <w:sz w:val="24"/>
          <w:szCs w:val="24"/>
        </w:rPr>
      </w:pPr>
      <w:r w:rsidRPr="00AE6A43">
        <w:rPr>
          <w:rFonts w:asciiTheme="majorHAnsi" w:hAnsiTheme="majorHAnsi"/>
          <w:noProof/>
          <w:sz w:val="24"/>
          <w:szCs w:val="24"/>
        </w:rPr>
        <w:drawing>
          <wp:inline distT="0" distB="0" distL="0" distR="0" wp14:anchorId="016EA179" wp14:editId="0C355522">
            <wp:extent cx="1543050"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43050" cy="228600"/>
                    </a:xfrm>
                    <a:prstGeom prst="rect">
                      <a:avLst/>
                    </a:prstGeom>
                  </pic:spPr>
                </pic:pic>
              </a:graphicData>
            </a:graphic>
          </wp:inline>
        </w:drawing>
      </w:r>
    </w:p>
    <w:p w14:paraId="20C1A304" w14:textId="77777777" w:rsidR="001E6DC6" w:rsidRPr="00AE6A43" w:rsidRDefault="001E6DC6" w:rsidP="001E6DC6">
      <w:pPr>
        <w:spacing w:line="360" w:lineRule="auto"/>
        <w:jc w:val="both"/>
        <w:rPr>
          <w:rFonts w:asciiTheme="majorHAnsi" w:hAnsiTheme="majorHAnsi"/>
          <w:color w:val="000000"/>
          <w:sz w:val="24"/>
          <w:szCs w:val="24"/>
        </w:rPr>
      </w:pPr>
      <w:r w:rsidRPr="00AE6A43">
        <w:rPr>
          <w:rFonts w:asciiTheme="majorHAnsi" w:hAnsiTheme="majorHAnsi"/>
          <w:b/>
          <w:i/>
          <w:color w:val="000000"/>
          <w:sz w:val="24"/>
          <w:szCs w:val="24"/>
        </w:rPr>
        <w:t>Database normalization</w:t>
      </w:r>
      <w:r w:rsidRPr="00AE6A43">
        <w:rPr>
          <w:rFonts w:asciiTheme="majorHAnsi" w:hAnsiTheme="majorHAnsi"/>
          <w:color w:val="000000"/>
          <w:sz w:val="24"/>
          <w:szCs w:val="24"/>
        </w:rPr>
        <w:t xml:space="preserve"> is the process of efficiently organizing data in a database. There</w:t>
      </w:r>
      <w:r w:rsidRPr="00AE6A43">
        <w:rPr>
          <w:rFonts w:asciiTheme="majorHAnsi" w:hAnsiTheme="majorHAnsi"/>
          <w:color w:val="000000"/>
          <w:sz w:val="24"/>
          <w:szCs w:val="24"/>
        </w:rPr>
        <w:br/>
        <w:t>are two reasons of this normalization process:</w:t>
      </w:r>
    </w:p>
    <w:p w14:paraId="3F97A606" w14:textId="77777777" w:rsidR="001E6DC6" w:rsidRPr="00AE6A43" w:rsidRDefault="001E6DC6" w:rsidP="001E6DC6">
      <w:pPr>
        <w:pStyle w:val="ListParagraph"/>
        <w:numPr>
          <w:ilvl w:val="0"/>
          <w:numId w:val="25"/>
        </w:numPr>
        <w:spacing w:line="360" w:lineRule="auto"/>
        <w:jc w:val="both"/>
        <w:rPr>
          <w:rFonts w:asciiTheme="majorHAnsi" w:hAnsiTheme="majorHAnsi" w:cs="Times New Roman"/>
          <w:b/>
          <w:color w:val="231F20"/>
          <w:sz w:val="24"/>
          <w:szCs w:val="24"/>
        </w:rPr>
      </w:pPr>
      <w:r w:rsidRPr="00AE6A43">
        <w:rPr>
          <w:rFonts w:asciiTheme="majorHAnsi" w:hAnsiTheme="majorHAnsi"/>
          <w:color w:val="000000"/>
          <w:sz w:val="24"/>
          <w:szCs w:val="24"/>
        </w:rPr>
        <w:lastRenderedPageBreak/>
        <w:t>Eliminating redundant data. For example, storing the same data in more than one</w:t>
      </w:r>
      <w:r w:rsidRPr="00AE6A43">
        <w:rPr>
          <w:rFonts w:asciiTheme="majorHAnsi" w:hAnsiTheme="majorHAnsi"/>
          <w:color w:val="000000"/>
          <w:sz w:val="24"/>
          <w:szCs w:val="24"/>
        </w:rPr>
        <w:br/>
        <w:t>table.</w:t>
      </w:r>
    </w:p>
    <w:p w14:paraId="37C8F84A" w14:textId="77777777" w:rsidR="001E6DC6" w:rsidRPr="00AE6A43" w:rsidRDefault="001E6DC6" w:rsidP="001E6DC6">
      <w:pPr>
        <w:pStyle w:val="ListParagraph"/>
        <w:numPr>
          <w:ilvl w:val="0"/>
          <w:numId w:val="25"/>
        </w:numPr>
        <w:spacing w:line="360" w:lineRule="auto"/>
        <w:jc w:val="both"/>
        <w:rPr>
          <w:rFonts w:asciiTheme="majorHAnsi" w:hAnsiTheme="majorHAnsi" w:cs="Times New Roman"/>
          <w:b/>
          <w:color w:val="231F20"/>
          <w:sz w:val="24"/>
          <w:szCs w:val="24"/>
        </w:rPr>
      </w:pPr>
      <w:r w:rsidRPr="00AE6A43">
        <w:rPr>
          <w:rFonts w:asciiTheme="majorHAnsi" w:hAnsiTheme="majorHAnsi"/>
          <w:color w:val="000000"/>
          <w:sz w:val="24"/>
          <w:szCs w:val="24"/>
        </w:rPr>
        <w:t>Ensuring data dependencies make sense.</w:t>
      </w:r>
    </w:p>
    <w:p w14:paraId="33EA0CFE" w14:textId="77777777" w:rsidR="001E6DC6" w:rsidRPr="00AE6A43" w:rsidRDefault="001E6DC6" w:rsidP="001E6DC6">
      <w:p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Or</w:t>
      </w:r>
      <w:r w:rsidRPr="00AE6A43">
        <w:rPr>
          <w:rFonts w:asciiTheme="majorHAnsi" w:hAnsiTheme="majorHAnsi"/>
          <w:b/>
          <w:i/>
          <w:color w:val="000000"/>
          <w:sz w:val="24"/>
          <w:szCs w:val="24"/>
        </w:rPr>
        <w:t xml:space="preserve"> normalization</w:t>
      </w:r>
      <w:r w:rsidRPr="00AE6A43">
        <w:rPr>
          <w:rFonts w:asciiTheme="majorHAnsi" w:hAnsiTheme="majorHAnsi"/>
          <w:color w:val="000000"/>
          <w:sz w:val="24"/>
          <w:szCs w:val="24"/>
        </w:rPr>
        <w:t xml:space="preserve"> is the process of decomposing bade table relation by breaking its attribute in to smaller relation</w:t>
      </w:r>
    </w:p>
    <w:p w14:paraId="35014B82" w14:textId="77777777" w:rsidR="001E6DC6" w:rsidRPr="00AE6A43" w:rsidRDefault="001E6DC6" w:rsidP="001E6DC6">
      <w:pPr>
        <w:spacing w:before="100" w:beforeAutospacing="1" w:after="100" w:afterAutospacing="1" w:line="360" w:lineRule="auto"/>
        <w:jc w:val="both"/>
        <w:outlineLvl w:val="2"/>
        <w:rPr>
          <w:rFonts w:asciiTheme="majorHAnsi" w:eastAsia="Times New Roman" w:hAnsiTheme="majorHAnsi" w:cs="Times New Roman"/>
          <w:sz w:val="24"/>
          <w:szCs w:val="24"/>
        </w:rPr>
      </w:pPr>
      <w:r w:rsidRPr="00AE6A43">
        <w:rPr>
          <w:rFonts w:asciiTheme="majorHAnsi" w:eastAsia="Times New Roman" w:hAnsiTheme="majorHAnsi" w:cs="Times New Roman"/>
          <w:b/>
          <w:bCs/>
          <w:sz w:val="24"/>
          <w:szCs w:val="24"/>
        </w:rPr>
        <w:t xml:space="preserve">Database Normalization Examples - </w:t>
      </w:r>
      <w:r w:rsidRPr="00AE6A43">
        <w:rPr>
          <w:rFonts w:asciiTheme="majorHAnsi" w:eastAsia="Times New Roman" w:hAnsiTheme="majorHAnsi" w:cs="Times New Roman"/>
          <w:sz w:val="24"/>
          <w:szCs w:val="24"/>
        </w:rPr>
        <w:t xml:space="preserve">Assume a video library maintains a database of movies rented out. Without any normalization, all information is stored in one table as shown below. </w:t>
      </w:r>
    </w:p>
    <w:p w14:paraId="0DBA8EE6" w14:textId="77777777" w:rsidR="001E6DC6" w:rsidRPr="00AE6A43" w:rsidRDefault="001E6DC6" w:rsidP="001E6DC6">
      <w:pPr>
        <w:spacing w:before="100" w:beforeAutospacing="1" w:after="100" w:afterAutospacing="1" w:line="360" w:lineRule="auto"/>
        <w:jc w:val="center"/>
        <w:outlineLvl w:val="2"/>
        <w:rPr>
          <w:rFonts w:asciiTheme="majorHAnsi" w:eastAsia="Times New Roman" w:hAnsiTheme="majorHAnsi" w:cs="Times New Roman"/>
          <w:b/>
          <w:bCs/>
          <w:sz w:val="24"/>
          <w:szCs w:val="24"/>
        </w:rPr>
      </w:pPr>
      <w:r w:rsidRPr="00AE6A43">
        <w:rPr>
          <w:rFonts w:asciiTheme="majorHAnsi" w:hAnsiTheme="majorHAnsi"/>
          <w:noProof/>
          <w:sz w:val="24"/>
          <w:szCs w:val="24"/>
        </w:rPr>
        <w:drawing>
          <wp:inline distT="0" distB="0" distL="0" distR="0" wp14:anchorId="750FB957" wp14:editId="77462897">
            <wp:extent cx="5255879" cy="1413862"/>
            <wp:effectExtent l="0" t="0" r="2540" b="0"/>
            <wp:docPr id="22" name="Picture 22" descr="C:\Users\fabourit\Desktop\Normalization\cdn.guru99.com\images\Normalization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bourit\Desktop\Normalization\cdn.guru99.com\images\NormalizationTable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2485" cy="1412949"/>
                    </a:xfrm>
                    <a:prstGeom prst="rect">
                      <a:avLst/>
                    </a:prstGeom>
                    <a:noFill/>
                    <a:ln>
                      <a:noFill/>
                    </a:ln>
                  </pic:spPr>
                </pic:pic>
              </a:graphicData>
            </a:graphic>
          </wp:inline>
        </w:drawing>
      </w:r>
    </w:p>
    <w:p w14:paraId="4908CAC5" w14:textId="77777777" w:rsidR="001E6DC6" w:rsidRPr="00AE6A43" w:rsidRDefault="001E6DC6" w:rsidP="001E6DC6">
      <w:pPr>
        <w:spacing w:before="100" w:beforeAutospacing="1" w:after="100" w:afterAutospacing="1" w:line="360" w:lineRule="auto"/>
        <w:jc w:val="both"/>
        <w:outlineLvl w:val="2"/>
        <w:rPr>
          <w:rFonts w:asciiTheme="majorHAnsi" w:eastAsia="Times New Roman" w:hAnsiTheme="majorHAnsi" w:cs="Times New Roman"/>
          <w:b/>
          <w:bCs/>
          <w:sz w:val="24"/>
          <w:szCs w:val="24"/>
        </w:rPr>
      </w:pPr>
      <w:r w:rsidRPr="00AE6A43">
        <w:rPr>
          <w:rFonts w:asciiTheme="majorHAnsi" w:hAnsiTheme="majorHAnsi"/>
          <w:sz w:val="24"/>
          <w:szCs w:val="24"/>
        </w:rPr>
        <w:t xml:space="preserve">Here you see </w:t>
      </w:r>
      <w:r w:rsidRPr="00AE6A43">
        <w:rPr>
          <w:rStyle w:val="Strong"/>
          <w:rFonts w:asciiTheme="majorHAnsi" w:hAnsiTheme="majorHAnsi"/>
          <w:b w:val="0"/>
          <w:sz w:val="24"/>
          <w:szCs w:val="24"/>
        </w:rPr>
        <w:t>Movies Rented column has multiple values</w:t>
      </w:r>
    </w:p>
    <w:p w14:paraId="7157D0C3" w14:textId="77777777" w:rsidR="001E6DC6" w:rsidRPr="00AE6A43" w:rsidRDefault="001E6DC6" w:rsidP="001E6DC6">
      <w:p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 xml:space="preserve">The aim of normal forms is to organize the database structure, so that it complies with the rules of </w:t>
      </w:r>
    </w:p>
    <w:p w14:paraId="50F0C9F1" w14:textId="77777777" w:rsidR="001E6DC6" w:rsidRPr="00AE6A43" w:rsidRDefault="001E6DC6" w:rsidP="001E6DC6">
      <w:pPr>
        <w:pStyle w:val="ListParagraph"/>
        <w:numPr>
          <w:ilvl w:val="0"/>
          <w:numId w:val="26"/>
        </w:numPr>
        <w:spacing w:line="360" w:lineRule="auto"/>
        <w:jc w:val="both"/>
        <w:rPr>
          <w:rFonts w:asciiTheme="majorHAnsi" w:hAnsiTheme="majorHAnsi" w:cs="Times New Roman"/>
          <w:b/>
          <w:color w:val="231F20"/>
          <w:sz w:val="24"/>
          <w:szCs w:val="24"/>
        </w:rPr>
      </w:pPr>
      <w:r w:rsidRPr="00AE6A43">
        <w:rPr>
          <w:rFonts w:asciiTheme="majorHAnsi" w:hAnsiTheme="majorHAnsi"/>
          <w:color w:val="000000"/>
          <w:sz w:val="24"/>
          <w:szCs w:val="24"/>
        </w:rPr>
        <w:t xml:space="preserve">first normal form, then </w:t>
      </w:r>
    </w:p>
    <w:p w14:paraId="407FFB31" w14:textId="77777777" w:rsidR="001E6DC6" w:rsidRPr="00AE6A43" w:rsidRDefault="001E6DC6" w:rsidP="001E6DC6">
      <w:pPr>
        <w:pStyle w:val="ListParagraph"/>
        <w:numPr>
          <w:ilvl w:val="0"/>
          <w:numId w:val="26"/>
        </w:numPr>
        <w:spacing w:line="360" w:lineRule="auto"/>
        <w:jc w:val="both"/>
        <w:rPr>
          <w:rFonts w:asciiTheme="majorHAnsi" w:hAnsiTheme="majorHAnsi" w:cs="Times New Roman"/>
          <w:b/>
          <w:color w:val="231F20"/>
          <w:sz w:val="24"/>
          <w:szCs w:val="24"/>
        </w:rPr>
      </w:pPr>
      <w:r w:rsidRPr="00AE6A43">
        <w:rPr>
          <w:rFonts w:asciiTheme="majorHAnsi" w:hAnsiTheme="majorHAnsi"/>
          <w:color w:val="000000"/>
          <w:sz w:val="24"/>
          <w:szCs w:val="24"/>
        </w:rPr>
        <w:t xml:space="preserve">second normal form and finally </w:t>
      </w:r>
    </w:p>
    <w:p w14:paraId="08D45C13" w14:textId="77777777" w:rsidR="001E6DC6" w:rsidRPr="00AE6A43" w:rsidRDefault="001E6DC6" w:rsidP="001E6DC6">
      <w:pPr>
        <w:pStyle w:val="ListParagraph"/>
        <w:numPr>
          <w:ilvl w:val="0"/>
          <w:numId w:val="26"/>
        </w:numPr>
        <w:spacing w:line="360" w:lineRule="auto"/>
        <w:jc w:val="both"/>
        <w:rPr>
          <w:rFonts w:asciiTheme="majorHAnsi" w:hAnsiTheme="majorHAnsi" w:cs="Times New Roman"/>
          <w:b/>
          <w:color w:val="231F20"/>
          <w:sz w:val="24"/>
          <w:szCs w:val="24"/>
        </w:rPr>
      </w:pPr>
      <w:r w:rsidRPr="00AE6A43">
        <w:rPr>
          <w:rFonts w:asciiTheme="majorHAnsi" w:hAnsiTheme="majorHAnsi"/>
          <w:color w:val="000000"/>
          <w:sz w:val="24"/>
          <w:szCs w:val="24"/>
        </w:rPr>
        <w:t>The third normal form.</w:t>
      </w:r>
    </w:p>
    <w:p w14:paraId="55DCED23" w14:textId="77777777" w:rsidR="001E6DC6" w:rsidRPr="00AE6A43" w:rsidRDefault="001E6DC6" w:rsidP="001E6DC6">
      <w:pPr>
        <w:pStyle w:val="Heading2"/>
        <w:spacing w:line="360" w:lineRule="auto"/>
        <w:jc w:val="both"/>
        <w:rPr>
          <w:color w:val="auto"/>
          <w:sz w:val="24"/>
          <w:szCs w:val="24"/>
        </w:rPr>
      </w:pPr>
      <w:r w:rsidRPr="00AE6A43">
        <w:rPr>
          <w:color w:val="auto"/>
          <w:sz w:val="24"/>
          <w:szCs w:val="24"/>
        </w:rPr>
        <w:lastRenderedPageBreak/>
        <w:t xml:space="preserve">1NF (Second Normal Form) Rules </w:t>
      </w:r>
    </w:p>
    <w:p w14:paraId="17824650" w14:textId="77777777" w:rsidR="001E6DC6" w:rsidRPr="00AE6A43" w:rsidRDefault="001E6DC6" w:rsidP="001E6DC6">
      <w:p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 xml:space="preserve">First Normal Form is defined in the definition of relations </w:t>
      </w:r>
      <w:r w:rsidRPr="00AE6A43">
        <w:rPr>
          <w:rFonts w:asciiTheme="majorHAnsi" w:hAnsiTheme="majorHAnsi"/>
          <w:i/>
          <w:iCs/>
          <w:color w:val="000000"/>
          <w:sz w:val="24"/>
          <w:szCs w:val="24"/>
        </w:rPr>
        <w:t xml:space="preserve">tables </w:t>
      </w:r>
      <w:r w:rsidRPr="00AE6A43">
        <w:rPr>
          <w:rFonts w:asciiTheme="majorHAnsi" w:hAnsiTheme="majorHAnsi"/>
          <w:color w:val="000000"/>
          <w:sz w:val="24"/>
          <w:szCs w:val="24"/>
        </w:rPr>
        <w:t>itself.</w:t>
      </w:r>
    </w:p>
    <w:p w14:paraId="7BD0226E" w14:textId="77777777" w:rsidR="001E6DC6" w:rsidRPr="00AE6A43" w:rsidRDefault="001E6DC6" w:rsidP="001E6DC6">
      <w:pPr>
        <w:pStyle w:val="ListParagraph"/>
        <w:numPr>
          <w:ilvl w:val="0"/>
          <w:numId w:val="27"/>
        </w:numPr>
        <w:spacing w:before="100" w:beforeAutospacing="1" w:after="100" w:afterAutospacing="1" w:line="360" w:lineRule="auto"/>
        <w:jc w:val="both"/>
        <w:rPr>
          <w:rFonts w:asciiTheme="majorHAnsi" w:eastAsia="Times New Roman" w:hAnsiTheme="majorHAnsi" w:cs="Times New Roman"/>
          <w:sz w:val="24"/>
          <w:szCs w:val="24"/>
        </w:rPr>
      </w:pPr>
      <w:r w:rsidRPr="00AE6A43">
        <w:rPr>
          <w:rFonts w:asciiTheme="majorHAnsi" w:eastAsia="Times New Roman" w:hAnsiTheme="majorHAnsi" w:cs="Times New Roman"/>
          <w:sz w:val="24"/>
          <w:szCs w:val="24"/>
        </w:rPr>
        <w:t>Each table cell should contain a single value.</w:t>
      </w:r>
    </w:p>
    <w:p w14:paraId="7AC5DF14" w14:textId="77777777" w:rsidR="001E6DC6" w:rsidRPr="00AE6A43" w:rsidRDefault="001E6DC6" w:rsidP="001E6DC6">
      <w:pPr>
        <w:pStyle w:val="ListParagraph"/>
        <w:numPr>
          <w:ilvl w:val="0"/>
          <w:numId w:val="27"/>
        </w:numPr>
        <w:spacing w:before="100" w:beforeAutospacing="1" w:after="100" w:afterAutospacing="1" w:line="360" w:lineRule="auto"/>
        <w:jc w:val="both"/>
        <w:rPr>
          <w:rFonts w:asciiTheme="majorHAnsi" w:eastAsia="Times New Roman" w:hAnsiTheme="majorHAnsi" w:cs="Times New Roman"/>
          <w:sz w:val="24"/>
          <w:szCs w:val="24"/>
        </w:rPr>
      </w:pPr>
      <w:r w:rsidRPr="00AE6A43">
        <w:rPr>
          <w:rFonts w:asciiTheme="majorHAnsi" w:eastAsia="Times New Roman" w:hAnsiTheme="majorHAnsi" w:cs="Times New Roman"/>
          <w:sz w:val="24"/>
          <w:szCs w:val="24"/>
        </w:rPr>
        <w:t>Each record needs to be unique.</w:t>
      </w:r>
    </w:p>
    <w:p w14:paraId="140BEBB1" w14:textId="77777777" w:rsidR="001E6DC6" w:rsidRPr="00AE6A43" w:rsidRDefault="001E6DC6" w:rsidP="001E6DC6">
      <w:pPr>
        <w:spacing w:line="360" w:lineRule="auto"/>
        <w:jc w:val="center"/>
        <w:rPr>
          <w:rFonts w:asciiTheme="majorHAnsi" w:hAnsiTheme="majorHAnsi" w:cs="Times New Roman"/>
          <w:b/>
          <w:color w:val="231F20"/>
          <w:sz w:val="24"/>
          <w:szCs w:val="24"/>
        </w:rPr>
      </w:pPr>
      <w:r w:rsidRPr="00AE6A43">
        <w:rPr>
          <w:rFonts w:asciiTheme="majorHAnsi" w:hAnsiTheme="majorHAnsi"/>
          <w:noProof/>
          <w:sz w:val="24"/>
          <w:szCs w:val="24"/>
        </w:rPr>
        <w:drawing>
          <wp:inline distT="0" distB="0" distL="0" distR="0" wp14:anchorId="59901354" wp14:editId="07425BB4">
            <wp:extent cx="4364531" cy="1521439"/>
            <wp:effectExtent l="0" t="0" r="0" b="3175"/>
            <wp:docPr id="23" name="Picture 23" descr="C:\Users\fabourit\Desktop\Normalization\cdn.guru99.com\images\1N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bourit\Desktop\Normalization\cdn.guru99.com\images\1NF.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64466" cy="1521416"/>
                    </a:xfrm>
                    <a:prstGeom prst="rect">
                      <a:avLst/>
                    </a:prstGeom>
                    <a:noFill/>
                    <a:ln>
                      <a:noFill/>
                    </a:ln>
                  </pic:spPr>
                </pic:pic>
              </a:graphicData>
            </a:graphic>
          </wp:inline>
        </w:drawing>
      </w:r>
    </w:p>
    <w:p w14:paraId="285DAEA8" w14:textId="77777777" w:rsidR="001E6DC6" w:rsidRPr="00AE6A43" w:rsidRDefault="001E6DC6" w:rsidP="001E6DC6">
      <w:pPr>
        <w:pStyle w:val="Heading2"/>
        <w:spacing w:line="360" w:lineRule="auto"/>
        <w:jc w:val="both"/>
        <w:rPr>
          <w:color w:val="auto"/>
          <w:sz w:val="28"/>
          <w:szCs w:val="28"/>
        </w:rPr>
      </w:pPr>
      <w:r w:rsidRPr="00AE6A43">
        <w:rPr>
          <w:color w:val="auto"/>
          <w:sz w:val="28"/>
          <w:szCs w:val="28"/>
        </w:rPr>
        <w:t xml:space="preserve">2NF (Second Normal Form) Rules </w:t>
      </w:r>
    </w:p>
    <w:p w14:paraId="2D023634" w14:textId="77777777" w:rsidR="001E6DC6" w:rsidRPr="00AE6A43" w:rsidRDefault="001E6DC6" w:rsidP="001E6DC6">
      <w:pPr>
        <w:pStyle w:val="ListParagraph"/>
        <w:numPr>
          <w:ilvl w:val="0"/>
          <w:numId w:val="28"/>
        </w:numPr>
        <w:spacing w:before="100" w:beforeAutospacing="1" w:after="100" w:afterAutospacing="1" w:line="360" w:lineRule="auto"/>
        <w:jc w:val="both"/>
        <w:rPr>
          <w:rFonts w:asciiTheme="majorHAnsi" w:hAnsiTheme="majorHAnsi"/>
          <w:sz w:val="24"/>
          <w:szCs w:val="24"/>
        </w:rPr>
      </w:pPr>
      <w:r w:rsidRPr="00AE6A43">
        <w:rPr>
          <w:rFonts w:asciiTheme="majorHAnsi" w:hAnsiTheme="majorHAnsi"/>
          <w:sz w:val="24"/>
          <w:szCs w:val="24"/>
        </w:rPr>
        <w:t>Rule 1- Be in 1NF</w:t>
      </w:r>
    </w:p>
    <w:p w14:paraId="48E63431" w14:textId="77777777" w:rsidR="001E6DC6" w:rsidRPr="00AE6A43" w:rsidRDefault="001E6DC6" w:rsidP="001E6DC6">
      <w:pPr>
        <w:pStyle w:val="ListParagraph"/>
        <w:numPr>
          <w:ilvl w:val="0"/>
          <w:numId w:val="28"/>
        </w:numPr>
        <w:spacing w:before="100" w:beforeAutospacing="1" w:after="100" w:afterAutospacing="1" w:line="360" w:lineRule="auto"/>
        <w:jc w:val="both"/>
        <w:rPr>
          <w:rFonts w:asciiTheme="majorHAnsi" w:hAnsiTheme="majorHAnsi"/>
          <w:sz w:val="24"/>
          <w:szCs w:val="24"/>
        </w:rPr>
      </w:pPr>
      <w:r w:rsidRPr="00AE6A43">
        <w:rPr>
          <w:rFonts w:asciiTheme="majorHAnsi" w:hAnsiTheme="majorHAnsi"/>
          <w:sz w:val="24"/>
          <w:szCs w:val="24"/>
        </w:rPr>
        <w:t>Rule 2- Single Column Primary Key</w:t>
      </w:r>
    </w:p>
    <w:p w14:paraId="426D2AB2" w14:textId="77777777" w:rsidR="001E6DC6" w:rsidRPr="00AE6A43" w:rsidRDefault="001E6DC6" w:rsidP="001E6DC6">
      <w:pPr>
        <w:pStyle w:val="NormalWeb"/>
        <w:spacing w:line="360" w:lineRule="auto"/>
        <w:jc w:val="both"/>
        <w:rPr>
          <w:rFonts w:asciiTheme="majorHAnsi" w:hAnsiTheme="majorHAnsi"/>
        </w:rPr>
      </w:pPr>
      <w:r w:rsidRPr="00AE6A43">
        <w:rPr>
          <w:rFonts w:asciiTheme="majorHAnsi" w:hAnsiTheme="majorHAnsi"/>
        </w:rPr>
        <w:t>It is clear that we can't move forward to make our simple database in 2</w:t>
      </w:r>
      <w:r w:rsidRPr="00AE6A43">
        <w:rPr>
          <w:rFonts w:asciiTheme="majorHAnsi" w:hAnsiTheme="majorHAnsi"/>
          <w:vertAlign w:val="superscript"/>
        </w:rPr>
        <w:t>nd</w:t>
      </w:r>
      <w:r w:rsidRPr="00AE6A43">
        <w:rPr>
          <w:rFonts w:asciiTheme="majorHAnsi" w:hAnsiTheme="majorHAnsi"/>
        </w:rPr>
        <w:t xml:space="preserve"> Normalization form unless we partition the table above. </w:t>
      </w:r>
    </w:p>
    <w:p w14:paraId="710BC1E8" w14:textId="77777777" w:rsidR="001E6DC6" w:rsidRPr="00AE6A43" w:rsidRDefault="001E6DC6" w:rsidP="001E6DC6">
      <w:pPr>
        <w:spacing w:line="360" w:lineRule="auto"/>
        <w:jc w:val="center"/>
        <w:rPr>
          <w:rFonts w:asciiTheme="majorHAnsi" w:hAnsiTheme="majorHAnsi" w:cs="Times New Roman"/>
          <w:b/>
          <w:color w:val="231F20"/>
          <w:sz w:val="24"/>
          <w:szCs w:val="24"/>
        </w:rPr>
      </w:pPr>
      <w:r w:rsidRPr="00AE6A43">
        <w:rPr>
          <w:rFonts w:asciiTheme="majorHAnsi" w:hAnsiTheme="majorHAnsi"/>
          <w:noProof/>
          <w:sz w:val="24"/>
          <w:szCs w:val="24"/>
        </w:rPr>
        <w:drawing>
          <wp:inline distT="0" distB="0" distL="0" distR="0" wp14:anchorId="17C4C83B" wp14:editId="73424FFB">
            <wp:extent cx="5770709" cy="653143"/>
            <wp:effectExtent l="0" t="0" r="1905" b="0"/>
            <wp:docPr id="24" name="Picture 24" descr="C:\Users\fabourit\Desktop\Normalization\cdn.guru99.com\images\Tab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bourit\Desktop\Normalization\cdn.guru99.com\images\Table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9459" cy="656397"/>
                    </a:xfrm>
                    <a:prstGeom prst="rect">
                      <a:avLst/>
                    </a:prstGeom>
                    <a:noFill/>
                    <a:ln>
                      <a:noFill/>
                    </a:ln>
                  </pic:spPr>
                </pic:pic>
              </a:graphicData>
            </a:graphic>
          </wp:inline>
        </w:drawing>
      </w:r>
    </w:p>
    <w:p w14:paraId="6B1AD9EA" w14:textId="77777777" w:rsidR="001E6DC6" w:rsidRPr="00AE6A43" w:rsidRDefault="001E6DC6" w:rsidP="001E6DC6">
      <w:pPr>
        <w:spacing w:line="360" w:lineRule="auto"/>
        <w:jc w:val="both"/>
        <w:rPr>
          <w:rFonts w:asciiTheme="majorHAnsi" w:hAnsiTheme="majorHAnsi" w:cs="Times New Roman"/>
          <w:b/>
          <w:color w:val="231F20"/>
          <w:sz w:val="24"/>
          <w:szCs w:val="24"/>
        </w:rPr>
      </w:pPr>
      <w:r w:rsidRPr="00AE6A43">
        <w:rPr>
          <w:rFonts w:asciiTheme="majorHAnsi" w:hAnsiTheme="majorHAnsi" w:cs="Times New Roman"/>
          <w:b/>
          <w:color w:val="231F20"/>
          <w:sz w:val="24"/>
          <w:szCs w:val="24"/>
        </w:rPr>
        <w:lastRenderedPageBreak/>
        <w:t>Tablre1</w:t>
      </w:r>
    </w:p>
    <w:p w14:paraId="0026D0EF" w14:textId="77777777" w:rsidR="001E6DC6" w:rsidRPr="00AE6A43" w:rsidRDefault="001E6DC6" w:rsidP="001E6DC6">
      <w:pPr>
        <w:spacing w:line="360" w:lineRule="auto"/>
        <w:jc w:val="center"/>
        <w:rPr>
          <w:rFonts w:asciiTheme="majorHAnsi" w:hAnsiTheme="majorHAnsi" w:cs="Times New Roman"/>
          <w:b/>
          <w:color w:val="231F20"/>
          <w:sz w:val="24"/>
          <w:szCs w:val="24"/>
        </w:rPr>
      </w:pPr>
      <w:r w:rsidRPr="00AE6A43">
        <w:rPr>
          <w:rFonts w:asciiTheme="majorHAnsi" w:hAnsiTheme="majorHAnsi"/>
          <w:noProof/>
          <w:sz w:val="24"/>
          <w:szCs w:val="24"/>
        </w:rPr>
        <w:drawing>
          <wp:inline distT="0" distB="0" distL="0" distR="0" wp14:anchorId="52033423" wp14:editId="5FF4088A">
            <wp:extent cx="3503175" cy="1037344"/>
            <wp:effectExtent l="0" t="0" r="2540" b="0"/>
            <wp:docPr id="27" name="Picture 27" descr="C:\Users\fabourit\Desktop\Normalization\cdn.guru99.com\images\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bourit\Desktop\Normalization\cdn.guru99.com\images\Table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03930" cy="1037567"/>
                    </a:xfrm>
                    <a:prstGeom prst="rect">
                      <a:avLst/>
                    </a:prstGeom>
                    <a:noFill/>
                    <a:ln>
                      <a:noFill/>
                    </a:ln>
                  </pic:spPr>
                </pic:pic>
              </a:graphicData>
            </a:graphic>
          </wp:inline>
        </w:drawing>
      </w:r>
    </w:p>
    <w:p w14:paraId="6C2A1C17" w14:textId="77777777" w:rsidR="001E6DC6" w:rsidRPr="00AE6A43" w:rsidRDefault="001E6DC6" w:rsidP="001E6DC6">
      <w:pPr>
        <w:spacing w:line="360" w:lineRule="auto"/>
        <w:jc w:val="both"/>
        <w:rPr>
          <w:rFonts w:asciiTheme="majorHAnsi" w:hAnsiTheme="majorHAnsi" w:cs="Times New Roman"/>
          <w:b/>
          <w:color w:val="231F20"/>
          <w:sz w:val="24"/>
          <w:szCs w:val="24"/>
        </w:rPr>
      </w:pPr>
      <w:r w:rsidRPr="00AE6A43">
        <w:rPr>
          <w:rFonts w:asciiTheme="majorHAnsi" w:hAnsiTheme="majorHAnsi" w:cs="Times New Roman"/>
          <w:b/>
          <w:color w:val="231F20"/>
          <w:sz w:val="24"/>
          <w:szCs w:val="24"/>
        </w:rPr>
        <w:t>Tablre2</w:t>
      </w:r>
    </w:p>
    <w:p w14:paraId="26849233" w14:textId="77777777" w:rsidR="001E6DC6" w:rsidRPr="00AE6A43" w:rsidRDefault="001E6DC6" w:rsidP="001E6DC6">
      <w:pPr>
        <w:spacing w:before="100" w:beforeAutospacing="1" w:after="100" w:afterAutospacing="1" w:line="360" w:lineRule="auto"/>
        <w:jc w:val="both"/>
        <w:rPr>
          <w:rFonts w:asciiTheme="majorHAnsi" w:eastAsia="Times New Roman" w:hAnsiTheme="majorHAnsi" w:cs="Times New Roman"/>
          <w:sz w:val="24"/>
          <w:szCs w:val="24"/>
        </w:rPr>
      </w:pPr>
      <w:r w:rsidRPr="00AE6A43">
        <w:rPr>
          <w:rFonts w:asciiTheme="majorHAnsi" w:eastAsia="Times New Roman" w:hAnsiTheme="majorHAnsi" w:cs="Times New Roman"/>
          <w:sz w:val="24"/>
          <w:szCs w:val="24"/>
        </w:rPr>
        <w:t xml:space="preserve">We have divided our 1NF table into two tables viz. Table 1 and Table2. Table 1 contains member information. Table 2 contains information on movies rented. </w:t>
      </w:r>
    </w:p>
    <w:p w14:paraId="46E96959" w14:textId="77777777" w:rsidR="001E6DC6" w:rsidRPr="00AE6A43" w:rsidRDefault="001E6DC6" w:rsidP="001E6DC6">
      <w:pPr>
        <w:spacing w:before="100" w:beforeAutospacing="1" w:after="100" w:afterAutospacing="1" w:line="360" w:lineRule="auto"/>
        <w:jc w:val="both"/>
        <w:rPr>
          <w:rFonts w:asciiTheme="majorHAnsi" w:eastAsia="Times New Roman" w:hAnsiTheme="majorHAnsi" w:cs="Times New Roman"/>
          <w:sz w:val="24"/>
          <w:szCs w:val="24"/>
        </w:rPr>
      </w:pPr>
      <w:r w:rsidRPr="00AE6A43">
        <w:rPr>
          <w:rFonts w:asciiTheme="majorHAnsi" w:eastAsia="Times New Roman" w:hAnsiTheme="majorHAnsi" w:cs="Times New Roman"/>
          <w:sz w:val="24"/>
          <w:szCs w:val="24"/>
        </w:rPr>
        <w:t xml:space="preserve">We have introduced a new column called </w:t>
      </w:r>
      <w:proofErr w:type="spellStart"/>
      <w:r w:rsidRPr="00AE6A43">
        <w:rPr>
          <w:rFonts w:asciiTheme="majorHAnsi" w:eastAsia="Times New Roman" w:hAnsiTheme="majorHAnsi" w:cs="Times New Roman"/>
          <w:sz w:val="24"/>
          <w:szCs w:val="24"/>
        </w:rPr>
        <w:t>Membership_id</w:t>
      </w:r>
      <w:proofErr w:type="spellEnd"/>
      <w:r w:rsidRPr="00AE6A43">
        <w:rPr>
          <w:rFonts w:asciiTheme="majorHAnsi" w:eastAsia="Times New Roman" w:hAnsiTheme="majorHAnsi" w:cs="Times New Roman"/>
          <w:sz w:val="24"/>
          <w:szCs w:val="24"/>
        </w:rPr>
        <w:t xml:space="preserve"> which is the primary key for table 1. Records can be uniquely identified in Table 1 using membership id </w:t>
      </w:r>
    </w:p>
    <w:p w14:paraId="037B455D" w14:textId="77777777" w:rsidR="001E6DC6" w:rsidRPr="00AE6A43" w:rsidRDefault="001E6DC6" w:rsidP="001E6DC6">
      <w:pPr>
        <w:spacing w:line="360" w:lineRule="auto"/>
        <w:jc w:val="center"/>
        <w:rPr>
          <w:rFonts w:asciiTheme="majorHAnsi" w:hAnsiTheme="majorHAnsi" w:cs="Times New Roman"/>
          <w:b/>
          <w:color w:val="231F20"/>
          <w:sz w:val="24"/>
          <w:szCs w:val="24"/>
        </w:rPr>
      </w:pPr>
      <w:r w:rsidRPr="00AE6A43">
        <w:rPr>
          <w:rFonts w:asciiTheme="majorHAnsi" w:hAnsiTheme="majorHAnsi"/>
          <w:noProof/>
          <w:sz w:val="24"/>
          <w:szCs w:val="24"/>
        </w:rPr>
        <w:lastRenderedPageBreak/>
        <w:drawing>
          <wp:inline distT="0" distB="0" distL="0" distR="0" wp14:anchorId="2FF89091" wp14:editId="6DCEDCDF">
            <wp:extent cx="4779469" cy="3112034"/>
            <wp:effectExtent l="0" t="0" r="0" b="0"/>
            <wp:docPr id="28" name="Picture 28" descr="C:\Users\fabourit\Desktop\Normalization\cdn.guru99.com\images\ForeignKeyRelationWithPri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bourit\Desktop\Normalization\cdn.guru99.com\images\ForeignKeyRelationWithPrimary.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7176" cy="3110541"/>
                    </a:xfrm>
                    <a:prstGeom prst="rect">
                      <a:avLst/>
                    </a:prstGeom>
                    <a:noFill/>
                    <a:ln>
                      <a:noFill/>
                    </a:ln>
                  </pic:spPr>
                </pic:pic>
              </a:graphicData>
            </a:graphic>
          </wp:inline>
        </w:drawing>
      </w:r>
    </w:p>
    <w:p w14:paraId="2B20C5F2" w14:textId="77777777" w:rsidR="001E6DC6" w:rsidRPr="00AE6A43" w:rsidRDefault="001E6DC6" w:rsidP="001E6DC6">
      <w:pPr>
        <w:pStyle w:val="Heading2"/>
        <w:spacing w:line="360" w:lineRule="auto"/>
        <w:jc w:val="both"/>
        <w:rPr>
          <w:color w:val="auto"/>
          <w:sz w:val="28"/>
          <w:szCs w:val="28"/>
        </w:rPr>
      </w:pPr>
      <w:r w:rsidRPr="00AE6A43">
        <w:rPr>
          <w:color w:val="auto"/>
          <w:sz w:val="28"/>
          <w:szCs w:val="28"/>
        </w:rPr>
        <w:t>3NF (Third Normal Form) Rules</w:t>
      </w:r>
    </w:p>
    <w:p w14:paraId="2356A17E" w14:textId="77777777" w:rsidR="001E6DC6" w:rsidRPr="00AE6A43" w:rsidRDefault="001E6DC6" w:rsidP="001E6DC6">
      <w:pPr>
        <w:pStyle w:val="ListParagraph"/>
        <w:numPr>
          <w:ilvl w:val="0"/>
          <w:numId w:val="29"/>
        </w:numPr>
        <w:spacing w:before="100" w:beforeAutospacing="1" w:after="100" w:afterAutospacing="1" w:line="360" w:lineRule="auto"/>
        <w:jc w:val="both"/>
        <w:rPr>
          <w:rFonts w:asciiTheme="majorHAnsi" w:hAnsiTheme="majorHAnsi"/>
          <w:sz w:val="24"/>
          <w:szCs w:val="24"/>
        </w:rPr>
      </w:pPr>
      <w:r w:rsidRPr="00AE6A43">
        <w:rPr>
          <w:rFonts w:asciiTheme="majorHAnsi" w:hAnsiTheme="majorHAnsi"/>
          <w:sz w:val="24"/>
          <w:szCs w:val="24"/>
        </w:rPr>
        <w:t>Rule 1- Be in 2NF</w:t>
      </w:r>
    </w:p>
    <w:p w14:paraId="4D7E2AAD" w14:textId="77777777" w:rsidR="001E6DC6" w:rsidRPr="00AE6A43" w:rsidRDefault="001E6DC6" w:rsidP="001E6DC6">
      <w:pPr>
        <w:pStyle w:val="ListParagraph"/>
        <w:numPr>
          <w:ilvl w:val="0"/>
          <w:numId w:val="29"/>
        </w:numPr>
        <w:spacing w:before="100" w:beforeAutospacing="1" w:after="100" w:afterAutospacing="1" w:line="360" w:lineRule="auto"/>
        <w:jc w:val="both"/>
        <w:rPr>
          <w:rFonts w:asciiTheme="majorHAnsi" w:hAnsiTheme="majorHAnsi"/>
          <w:sz w:val="24"/>
          <w:szCs w:val="24"/>
        </w:rPr>
      </w:pPr>
      <w:r w:rsidRPr="00AE6A43">
        <w:rPr>
          <w:rFonts w:asciiTheme="majorHAnsi" w:hAnsiTheme="majorHAnsi"/>
          <w:sz w:val="24"/>
          <w:szCs w:val="24"/>
        </w:rPr>
        <w:t>Rule 2- Has no transitive functional dependencies</w:t>
      </w:r>
    </w:p>
    <w:p w14:paraId="7C3808C2" w14:textId="77777777" w:rsidR="001E6DC6" w:rsidRPr="00AE6A43" w:rsidRDefault="001E6DC6" w:rsidP="001E6DC6">
      <w:pPr>
        <w:pStyle w:val="Heading2"/>
        <w:spacing w:line="360" w:lineRule="auto"/>
        <w:jc w:val="both"/>
        <w:rPr>
          <w:color w:val="auto"/>
          <w:sz w:val="24"/>
          <w:szCs w:val="24"/>
        </w:rPr>
      </w:pPr>
      <w:r w:rsidRPr="00AE6A43">
        <w:rPr>
          <w:color w:val="auto"/>
          <w:sz w:val="24"/>
          <w:szCs w:val="24"/>
        </w:rPr>
        <w:t>What are transitive functional dependencies?</w:t>
      </w:r>
    </w:p>
    <w:p w14:paraId="0CB4F97C" w14:textId="77777777" w:rsidR="001E6DC6" w:rsidRPr="00AE6A43" w:rsidRDefault="001E6DC6" w:rsidP="001E6DC6">
      <w:pPr>
        <w:pStyle w:val="NormalWeb"/>
        <w:spacing w:line="360" w:lineRule="auto"/>
        <w:jc w:val="both"/>
        <w:rPr>
          <w:rFonts w:asciiTheme="majorHAnsi" w:hAnsiTheme="majorHAnsi"/>
        </w:rPr>
      </w:pPr>
      <w:r w:rsidRPr="00AE6A43">
        <w:rPr>
          <w:rFonts w:asciiTheme="majorHAnsi" w:hAnsiTheme="majorHAnsi"/>
        </w:rPr>
        <w:t xml:space="preserve">A transitive functional dependency is when changing a non-key column, might cause any of the other non-key columns to change </w:t>
      </w:r>
    </w:p>
    <w:p w14:paraId="15D3B908" w14:textId="77777777" w:rsidR="001E6DC6" w:rsidRPr="00AE6A43" w:rsidRDefault="001E6DC6" w:rsidP="001E6DC6">
      <w:pPr>
        <w:pStyle w:val="NormalWeb"/>
        <w:spacing w:line="360" w:lineRule="auto"/>
        <w:jc w:val="both"/>
        <w:rPr>
          <w:rFonts w:asciiTheme="majorHAnsi" w:hAnsiTheme="majorHAnsi"/>
        </w:rPr>
      </w:pPr>
      <w:r w:rsidRPr="00AE6A43">
        <w:rPr>
          <w:rFonts w:asciiTheme="majorHAnsi" w:hAnsiTheme="majorHAnsi"/>
        </w:rPr>
        <w:t xml:space="preserve">Consider the table 1. Changing the non-key column Full Name may change Salutation. </w:t>
      </w:r>
    </w:p>
    <w:p w14:paraId="766E171C" w14:textId="77777777" w:rsidR="001E6DC6" w:rsidRPr="00AE6A43" w:rsidRDefault="001E6DC6" w:rsidP="001E6DC6">
      <w:pPr>
        <w:spacing w:before="100" w:beforeAutospacing="1" w:after="100" w:afterAutospacing="1" w:line="360" w:lineRule="auto"/>
        <w:jc w:val="center"/>
        <w:rPr>
          <w:rFonts w:asciiTheme="majorHAnsi" w:hAnsiTheme="majorHAnsi"/>
          <w:sz w:val="24"/>
          <w:szCs w:val="24"/>
        </w:rPr>
      </w:pPr>
      <w:r w:rsidRPr="00AE6A43">
        <w:rPr>
          <w:rFonts w:asciiTheme="majorHAnsi" w:hAnsiTheme="majorHAnsi"/>
          <w:noProof/>
          <w:sz w:val="24"/>
          <w:szCs w:val="24"/>
        </w:rPr>
        <w:lastRenderedPageBreak/>
        <w:drawing>
          <wp:inline distT="0" distB="0" distL="0" distR="0" wp14:anchorId="33FC3AD1" wp14:editId="6E693BAA">
            <wp:extent cx="5943600" cy="1069519"/>
            <wp:effectExtent l="0" t="0" r="0" b="0"/>
            <wp:docPr id="29" name="Picture 29" descr="C:\Users\fabourit\Desktop\Normalization\cdn.guru99.com\images\transitive_functional_dependenc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bourit\Desktop\Normalization\cdn.guru99.com\images\transitive_functional_dependencie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069519"/>
                    </a:xfrm>
                    <a:prstGeom prst="rect">
                      <a:avLst/>
                    </a:prstGeom>
                    <a:noFill/>
                    <a:ln>
                      <a:noFill/>
                    </a:ln>
                  </pic:spPr>
                </pic:pic>
              </a:graphicData>
            </a:graphic>
          </wp:inline>
        </w:drawing>
      </w:r>
    </w:p>
    <w:p w14:paraId="787977A4" w14:textId="77777777" w:rsidR="001E6DC6" w:rsidRPr="00AE6A43" w:rsidRDefault="001E6DC6" w:rsidP="001E6DC6">
      <w:pPr>
        <w:spacing w:line="360" w:lineRule="auto"/>
        <w:jc w:val="both"/>
        <w:rPr>
          <w:rFonts w:asciiTheme="majorHAnsi" w:hAnsiTheme="majorHAnsi" w:cs="Times New Roman"/>
          <w:b/>
          <w:color w:val="231F20"/>
          <w:sz w:val="28"/>
          <w:szCs w:val="28"/>
        </w:rPr>
      </w:pPr>
      <w:r w:rsidRPr="00AE6A43">
        <w:rPr>
          <w:rFonts w:asciiTheme="majorHAnsi" w:hAnsiTheme="majorHAnsi" w:cs="Times New Roman"/>
          <w:b/>
          <w:color w:val="231F20"/>
          <w:sz w:val="24"/>
          <w:szCs w:val="24"/>
        </w:rPr>
        <w:t>T</w:t>
      </w:r>
      <w:r w:rsidRPr="00AE6A43">
        <w:rPr>
          <w:rFonts w:asciiTheme="majorHAnsi" w:hAnsiTheme="majorHAnsi" w:cs="Times New Roman"/>
          <w:b/>
          <w:color w:val="231F20"/>
          <w:sz w:val="28"/>
          <w:szCs w:val="28"/>
        </w:rPr>
        <w:t>hird normal form</w:t>
      </w:r>
    </w:p>
    <w:p w14:paraId="66EFD320" w14:textId="77777777" w:rsidR="001E6DC6" w:rsidRPr="00AE6A43" w:rsidRDefault="001E6DC6" w:rsidP="001E6DC6">
      <w:pPr>
        <w:spacing w:line="360" w:lineRule="auto"/>
        <w:jc w:val="center"/>
        <w:rPr>
          <w:rFonts w:asciiTheme="majorHAnsi" w:hAnsiTheme="majorHAnsi" w:cs="Times New Roman"/>
          <w:b/>
          <w:color w:val="231F20"/>
          <w:sz w:val="24"/>
          <w:szCs w:val="24"/>
        </w:rPr>
      </w:pPr>
      <w:r w:rsidRPr="00AE6A43">
        <w:rPr>
          <w:rFonts w:asciiTheme="majorHAnsi" w:hAnsiTheme="majorHAnsi"/>
          <w:noProof/>
          <w:sz w:val="24"/>
          <w:szCs w:val="24"/>
        </w:rPr>
        <w:drawing>
          <wp:inline distT="0" distB="0" distL="0" distR="0" wp14:anchorId="5622DD7F" wp14:editId="12982AFB">
            <wp:extent cx="4641156" cy="620565"/>
            <wp:effectExtent l="0" t="0" r="7620" b="8255"/>
            <wp:docPr id="30" name="Picture 30" descr="C:\Users\fabourit\Desktop\Normalization\cdn.guru99.com\images\2NF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bourit\Desktop\Normalization\cdn.guru99.com\images\2NFTable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4048" cy="620952"/>
                    </a:xfrm>
                    <a:prstGeom prst="rect">
                      <a:avLst/>
                    </a:prstGeom>
                    <a:noFill/>
                    <a:ln>
                      <a:noFill/>
                    </a:ln>
                  </pic:spPr>
                </pic:pic>
              </a:graphicData>
            </a:graphic>
          </wp:inline>
        </w:drawing>
      </w:r>
    </w:p>
    <w:p w14:paraId="198358E8" w14:textId="77777777" w:rsidR="001E6DC6" w:rsidRPr="00AE6A43" w:rsidRDefault="001E6DC6" w:rsidP="001E6DC6">
      <w:pPr>
        <w:spacing w:line="360" w:lineRule="auto"/>
        <w:jc w:val="both"/>
        <w:rPr>
          <w:rFonts w:asciiTheme="majorHAnsi" w:hAnsiTheme="majorHAnsi" w:cs="Times New Roman"/>
          <w:b/>
          <w:color w:val="231F20"/>
          <w:sz w:val="24"/>
          <w:szCs w:val="24"/>
        </w:rPr>
      </w:pPr>
      <w:r w:rsidRPr="00AE6A43">
        <w:rPr>
          <w:rFonts w:asciiTheme="majorHAnsi" w:hAnsiTheme="majorHAnsi" w:cs="Times New Roman"/>
          <w:b/>
          <w:color w:val="231F20"/>
          <w:sz w:val="24"/>
          <w:szCs w:val="24"/>
        </w:rPr>
        <w:t>Table 1</w:t>
      </w:r>
    </w:p>
    <w:p w14:paraId="5EF66D6F" w14:textId="77777777" w:rsidR="001E6DC6" w:rsidRPr="00AE6A43" w:rsidRDefault="001E6DC6" w:rsidP="001E6DC6">
      <w:pPr>
        <w:spacing w:line="360" w:lineRule="auto"/>
        <w:jc w:val="center"/>
        <w:rPr>
          <w:rFonts w:asciiTheme="majorHAnsi" w:hAnsiTheme="majorHAnsi" w:cs="Times New Roman"/>
          <w:b/>
          <w:color w:val="231F20"/>
          <w:sz w:val="24"/>
          <w:szCs w:val="24"/>
        </w:rPr>
      </w:pPr>
      <w:r w:rsidRPr="00AE6A43">
        <w:rPr>
          <w:rFonts w:asciiTheme="majorHAnsi" w:hAnsiTheme="majorHAnsi"/>
          <w:noProof/>
          <w:sz w:val="24"/>
          <w:szCs w:val="24"/>
        </w:rPr>
        <w:drawing>
          <wp:inline distT="0" distB="0" distL="0" distR="0" wp14:anchorId="72B58A7D" wp14:editId="398EDD2A">
            <wp:extent cx="2981405" cy="954720"/>
            <wp:effectExtent l="0" t="0" r="0" b="0"/>
            <wp:docPr id="31" name="Picture 31" descr="C:\Users\fabourit\Desktop\Normalization\cdn.guru99.com\images\2NFTab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bourit\Desktop\Normalization\cdn.guru99.com\images\2NFTable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81873" cy="954870"/>
                    </a:xfrm>
                    <a:prstGeom prst="rect">
                      <a:avLst/>
                    </a:prstGeom>
                    <a:noFill/>
                    <a:ln>
                      <a:noFill/>
                    </a:ln>
                  </pic:spPr>
                </pic:pic>
              </a:graphicData>
            </a:graphic>
          </wp:inline>
        </w:drawing>
      </w:r>
    </w:p>
    <w:p w14:paraId="2ED11B29" w14:textId="77777777" w:rsidR="001E6DC6" w:rsidRPr="00AE6A43" w:rsidRDefault="001E6DC6" w:rsidP="001E6DC6">
      <w:pPr>
        <w:spacing w:line="360" w:lineRule="auto"/>
        <w:jc w:val="both"/>
        <w:rPr>
          <w:rFonts w:asciiTheme="majorHAnsi" w:hAnsiTheme="majorHAnsi" w:cs="Times New Roman"/>
          <w:b/>
          <w:color w:val="231F20"/>
          <w:sz w:val="24"/>
          <w:szCs w:val="24"/>
        </w:rPr>
      </w:pPr>
      <w:r w:rsidRPr="00AE6A43">
        <w:rPr>
          <w:rFonts w:asciiTheme="majorHAnsi" w:hAnsiTheme="majorHAnsi" w:cs="Times New Roman"/>
          <w:b/>
          <w:color w:val="231F20"/>
          <w:sz w:val="24"/>
          <w:szCs w:val="24"/>
        </w:rPr>
        <w:t>Table 2</w:t>
      </w:r>
    </w:p>
    <w:p w14:paraId="270BB396" w14:textId="77777777" w:rsidR="001E6DC6" w:rsidRPr="00AE6A43" w:rsidRDefault="001E6DC6" w:rsidP="001E6DC6">
      <w:pPr>
        <w:spacing w:line="360" w:lineRule="auto"/>
        <w:jc w:val="center"/>
        <w:rPr>
          <w:rFonts w:asciiTheme="majorHAnsi" w:hAnsiTheme="majorHAnsi" w:cs="Times New Roman"/>
          <w:b/>
          <w:color w:val="231F20"/>
          <w:sz w:val="24"/>
          <w:szCs w:val="24"/>
        </w:rPr>
      </w:pPr>
      <w:r w:rsidRPr="00AE6A43">
        <w:rPr>
          <w:rFonts w:asciiTheme="majorHAnsi" w:hAnsiTheme="majorHAnsi"/>
          <w:noProof/>
          <w:sz w:val="24"/>
          <w:szCs w:val="24"/>
        </w:rPr>
        <w:drawing>
          <wp:inline distT="0" distB="0" distL="0" distR="0" wp14:anchorId="38C7628F" wp14:editId="541CDAAB">
            <wp:extent cx="2320578" cy="771243"/>
            <wp:effectExtent l="0" t="0" r="3810" b="0"/>
            <wp:docPr id="32" name="Picture 32" descr="C:\Users\fabourit\Desktop\Normalization\cdn.guru99.com\images\2NFTab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abourit\Desktop\Normalization\cdn.guru99.com\images\2NFTable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20733" cy="771295"/>
                    </a:xfrm>
                    <a:prstGeom prst="rect">
                      <a:avLst/>
                    </a:prstGeom>
                    <a:noFill/>
                    <a:ln>
                      <a:noFill/>
                    </a:ln>
                  </pic:spPr>
                </pic:pic>
              </a:graphicData>
            </a:graphic>
          </wp:inline>
        </w:drawing>
      </w:r>
    </w:p>
    <w:p w14:paraId="06F5441B" w14:textId="77777777" w:rsidR="001E6DC6" w:rsidRPr="00AE6A43" w:rsidRDefault="001E6DC6" w:rsidP="001E6DC6">
      <w:pPr>
        <w:spacing w:line="360" w:lineRule="auto"/>
        <w:jc w:val="both"/>
        <w:rPr>
          <w:rFonts w:asciiTheme="majorHAnsi" w:hAnsiTheme="majorHAnsi" w:cs="Times New Roman"/>
          <w:b/>
          <w:color w:val="231F20"/>
          <w:sz w:val="24"/>
          <w:szCs w:val="24"/>
        </w:rPr>
      </w:pPr>
      <w:r w:rsidRPr="00AE6A43">
        <w:rPr>
          <w:rFonts w:asciiTheme="majorHAnsi" w:hAnsiTheme="majorHAnsi" w:cs="Times New Roman"/>
          <w:b/>
          <w:color w:val="231F20"/>
          <w:sz w:val="24"/>
          <w:szCs w:val="24"/>
        </w:rPr>
        <w:t>Table 3</w:t>
      </w:r>
    </w:p>
    <w:p w14:paraId="0A4285A5" w14:textId="77777777" w:rsidR="001E6DC6" w:rsidRPr="00AE6A43" w:rsidRDefault="001E6DC6" w:rsidP="001E6DC6">
      <w:pPr>
        <w:spacing w:before="100" w:beforeAutospacing="1" w:after="100" w:afterAutospacing="1" w:line="360" w:lineRule="auto"/>
        <w:jc w:val="both"/>
        <w:rPr>
          <w:rFonts w:asciiTheme="majorHAnsi" w:eastAsia="Times New Roman" w:hAnsiTheme="majorHAnsi" w:cs="Times New Roman"/>
          <w:sz w:val="24"/>
          <w:szCs w:val="24"/>
        </w:rPr>
      </w:pPr>
      <w:r w:rsidRPr="00AE6A43">
        <w:rPr>
          <w:rFonts w:asciiTheme="majorHAnsi" w:eastAsia="Times New Roman" w:hAnsiTheme="majorHAnsi" w:cs="Times New Roman"/>
          <w:sz w:val="24"/>
          <w:szCs w:val="24"/>
        </w:rPr>
        <w:lastRenderedPageBreak/>
        <w:t>We have again divided our tables and created a new table which stores Salutations.   There are no transitive functional dependencies, and hence our table is in 3NF. In Table 3 Salutation ID is primary key, and in Table 1 Salutation ID is foreign to primary key in Table 3</w:t>
      </w:r>
    </w:p>
    <w:p w14:paraId="350DC982" w14:textId="77777777" w:rsidR="001E6DC6" w:rsidRPr="00AE6A43" w:rsidRDefault="001E6DC6" w:rsidP="001E6DC6">
      <w:pPr>
        <w:spacing w:line="360" w:lineRule="auto"/>
        <w:jc w:val="both"/>
        <w:rPr>
          <w:rFonts w:asciiTheme="majorHAnsi" w:hAnsiTheme="majorHAnsi"/>
          <w:b/>
          <w:color w:val="231F20"/>
          <w:sz w:val="28"/>
          <w:szCs w:val="28"/>
        </w:rPr>
      </w:pPr>
      <w:r w:rsidRPr="00AE6A43">
        <w:rPr>
          <w:rFonts w:asciiTheme="majorHAnsi" w:hAnsiTheme="majorHAnsi"/>
          <w:b/>
          <w:color w:val="231F20"/>
          <w:sz w:val="28"/>
          <w:szCs w:val="28"/>
        </w:rPr>
        <w:t>Case study</w:t>
      </w:r>
    </w:p>
    <w:p w14:paraId="6CF84D66" w14:textId="77777777" w:rsidR="001E6DC6" w:rsidRPr="00AE6A43" w:rsidRDefault="001E6DC6" w:rsidP="001E6DC6">
      <w:pPr>
        <w:pStyle w:val="ListParagraph"/>
        <w:numPr>
          <w:ilvl w:val="0"/>
          <w:numId w:val="32"/>
        </w:numPr>
        <w:spacing w:line="360" w:lineRule="auto"/>
        <w:jc w:val="both"/>
        <w:rPr>
          <w:rFonts w:asciiTheme="majorHAnsi" w:hAnsiTheme="majorHAnsi"/>
          <w:color w:val="231F20"/>
          <w:sz w:val="24"/>
          <w:szCs w:val="24"/>
        </w:rPr>
      </w:pPr>
      <w:r w:rsidRPr="00AE6A43">
        <w:rPr>
          <w:rFonts w:asciiTheme="majorHAnsi" w:hAnsiTheme="majorHAnsi"/>
          <w:color w:val="231F20"/>
          <w:sz w:val="24"/>
          <w:szCs w:val="24"/>
        </w:rPr>
        <w:t>Suppose you want to develop a database for technology faculty, and then design the following concepts?</w:t>
      </w:r>
    </w:p>
    <w:p w14:paraId="0CBE45B5" w14:textId="77777777" w:rsidR="001E6DC6" w:rsidRPr="00AE6A43" w:rsidRDefault="001E6DC6" w:rsidP="001E6DC6">
      <w:pPr>
        <w:pStyle w:val="ListParagraph"/>
        <w:numPr>
          <w:ilvl w:val="0"/>
          <w:numId w:val="31"/>
        </w:numPr>
        <w:spacing w:line="360" w:lineRule="auto"/>
        <w:jc w:val="both"/>
        <w:rPr>
          <w:rFonts w:asciiTheme="majorHAnsi" w:hAnsiTheme="majorHAnsi"/>
          <w:color w:val="231F20"/>
          <w:sz w:val="24"/>
          <w:szCs w:val="24"/>
        </w:rPr>
      </w:pPr>
      <w:r w:rsidRPr="00AE6A43">
        <w:rPr>
          <w:rFonts w:asciiTheme="majorHAnsi" w:hAnsiTheme="majorHAnsi"/>
          <w:color w:val="231F20"/>
          <w:sz w:val="24"/>
          <w:szCs w:val="24"/>
        </w:rPr>
        <w:t>Relational model (table relation)</w:t>
      </w:r>
    </w:p>
    <w:p w14:paraId="7A84E9C5" w14:textId="77777777" w:rsidR="001E6DC6" w:rsidRPr="00AE6A43" w:rsidRDefault="001E6DC6" w:rsidP="001E6DC6">
      <w:pPr>
        <w:pStyle w:val="ListParagraph"/>
        <w:numPr>
          <w:ilvl w:val="0"/>
          <w:numId w:val="31"/>
        </w:numPr>
        <w:spacing w:line="360" w:lineRule="auto"/>
        <w:jc w:val="both"/>
        <w:rPr>
          <w:rFonts w:asciiTheme="majorHAnsi" w:hAnsiTheme="majorHAnsi"/>
          <w:color w:val="231F20"/>
          <w:sz w:val="24"/>
          <w:szCs w:val="24"/>
        </w:rPr>
      </w:pPr>
      <w:r w:rsidRPr="00AE6A43">
        <w:rPr>
          <w:rFonts w:asciiTheme="majorHAnsi" w:hAnsiTheme="majorHAnsi"/>
          <w:color w:val="231F20"/>
          <w:sz w:val="24"/>
          <w:szCs w:val="24"/>
        </w:rPr>
        <w:t>Set the relation in 2</w:t>
      </w:r>
      <w:r w:rsidRPr="00AE6A43">
        <w:rPr>
          <w:rFonts w:asciiTheme="majorHAnsi" w:hAnsiTheme="majorHAnsi"/>
          <w:color w:val="231F20"/>
          <w:sz w:val="24"/>
          <w:szCs w:val="24"/>
          <w:vertAlign w:val="superscript"/>
        </w:rPr>
        <w:t>nd</w:t>
      </w:r>
      <w:r w:rsidRPr="00AE6A43">
        <w:rPr>
          <w:rFonts w:asciiTheme="majorHAnsi" w:hAnsiTheme="majorHAnsi"/>
          <w:color w:val="231F20"/>
          <w:sz w:val="24"/>
          <w:szCs w:val="24"/>
        </w:rPr>
        <w:t xml:space="preserve"> and 3</w:t>
      </w:r>
      <w:r w:rsidRPr="00AE6A43">
        <w:rPr>
          <w:rFonts w:asciiTheme="majorHAnsi" w:hAnsiTheme="majorHAnsi"/>
          <w:color w:val="231F20"/>
          <w:sz w:val="24"/>
          <w:szCs w:val="24"/>
          <w:vertAlign w:val="superscript"/>
        </w:rPr>
        <w:t>rd</w:t>
      </w:r>
      <w:r w:rsidRPr="00AE6A43">
        <w:rPr>
          <w:rFonts w:asciiTheme="majorHAnsi" w:hAnsiTheme="majorHAnsi"/>
          <w:color w:val="231F20"/>
          <w:sz w:val="24"/>
          <w:szCs w:val="24"/>
        </w:rPr>
        <w:t xml:space="preserve"> Normal form</w:t>
      </w:r>
    </w:p>
    <w:p w14:paraId="58093389" w14:textId="77777777" w:rsidR="001E6DC6" w:rsidRPr="00AE6A43" w:rsidRDefault="001E6DC6" w:rsidP="001E6DC6">
      <w:pPr>
        <w:pStyle w:val="ListParagraph"/>
        <w:numPr>
          <w:ilvl w:val="0"/>
          <w:numId w:val="32"/>
        </w:numPr>
        <w:spacing w:line="360" w:lineRule="auto"/>
        <w:jc w:val="both"/>
        <w:rPr>
          <w:rFonts w:asciiTheme="majorHAnsi" w:hAnsiTheme="majorHAnsi"/>
          <w:color w:val="231F20"/>
          <w:sz w:val="24"/>
          <w:szCs w:val="24"/>
        </w:rPr>
      </w:pPr>
      <w:r w:rsidRPr="00AE6A43">
        <w:rPr>
          <w:rFonts w:asciiTheme="majorHAnsi" w:hAnsiTheme="majorHAnsi"/>
          <w:color w:val="231F20"/>
          <w:sz w:val="24"/>
          <w:szCs w:val="24"/>
        </w:rPr>
        <w:t>Suppose you want to develop a database for student attendance in laboratory, and then design the following concepts?</w:t>
      </w:r>
    </w:p>
    <w:p w14:paraId="740AEA1B" w14:textId="77777777" w:rsidR="001E6DC6" w:rsidRPr="00AE6A43" w:rsidRDefault="001E6DC6" w:rsidP="001E6DC6">
      <w:pPr>
        <w:pStyle w:val="ListParagraph"/>
        <w:numPr>
          <w:ilvl w:val="0"/>
          <w:numId w:val="31"/>
        </w:numPr>
        <w:spacing w:line="360" w:lineRule="auto"/>
        <w:jc w:val="both"/>
        <w:rPr>
          <w:rFonts w:asciiTheme="majorHAnsi" w:hAnsiTheme="majorHAnsi"/>
          <w:color w:val="231F20"/>
          <w:sz w:val="24"/>
          <w:szCs w:val="24"/>
        </w:rPr>
      </w:pPr>
      <w:r w:rsidRPr="00AE6A43">
        <w:rPr>
          <w:rFonts w:asciiTheme="majorHAnsi" w:hAnsiTheme="majorHAnsi"/>
          <w:color w:val="231F20"/>
          <w:sz w:val="24"/>
          <w:szCs w:val="24"/>
        </w:rPr>
        <w:t>Relational model (table relation)</w:t>
      </w:r>
    </w:p>
    <w:p w14:paraId="61C3F7C1" w14:textId="77777777" w:rsidR="001E6DC6" w:rsidRPr="00AE6A43" w:rsidRDefault="001E6DC6" w:rsidP="001E6DC6">
      <w:pPr>
        <w:pStyle w:val="ListParagraph"/>
        <w:numPr>
          <w:ilvl w:val="0"/>
          <w:numId w:val="31"/>
        </w:numPr>
        <w:spacing w:line="360" w:lineRule="auto"/>
        <w:jc w:val="both"/>
        <w:rPr>
          <w:rFonts w:asciiTheme="majorHAnsi" w:hAnsiTheme="majorHAnsi"/>
          <w:color w:val="231F20"/>
          <w:sz w:val="24"/>
          <w:szCs w:val="24"/>
        </w:rPr>
      </w:pPr>
      <w:r w:rsidRPr="00AE6A43">
        <w:rPr>
          <w:rFonts w:asciiTheme="majorHAnsi" w:hAnsiTheme="majorHAnsi"/>
          <w:color w:val="231F20"/>
          <w:sz w:val="24"/>
          <w:szCs w:val="24"/>
        </w:rPr>
        <w:t>Set the relation in 2</w:t>
      </w:r>
      <w:r w:rsidRPr="00AE6A43">
        <w:rPr>
          <w:rFonts w:asciiTheme="majorHAnsi" w:hAnsiTheme="majorHAnsi"/>
          <w:color w:val="231F20"/>
          <w:sz w:val="24"/>
          <w:szCs w:val="24"/>
          <w:vertAlign w:val="superscript"/>
        </w:rPr>
        <w:t>nd</w:t>
      </w:r>
      <w:r w:rsidRPr="00AE6A43">
        <w:rPr>
          <w:rFonts w:asciiTheme="majorHAnsi" w:hAnsiTheme="majorHAnsi"/>
          <w:color w:val="231F20"/>
          <w:sz w:val="24"/>
          <w:szCs w:val="24"/>
        </w:rPr>
        <w:t xml:space="preserve"> and 3</w:t>
      </w:r>
      <w:r w:rsidRPr="00AE6A43">
        <w:rPr>
          <w:rFonts w:asciiTheme="majorHAnsi" w:hAnsiTheme="majorHAnsi"/>
          <w:color w:val="231F20"/>
          <w:sz w:val="24"/>
          <w:szCs w:val="24"/>
          <w:vertAlign w:val="superscript"/>
        </w:rPr>
        <w:t>rd</w:t>
      </w:r>
      <w:r w:rsidRPr="00AE6A43">
        <w:rPr>
          <w:rFonts w:asciiTheme="majorHAnsi" w:hAnsiTheme="majorHAnsi"/>
          <w:color w:val="231F20"/>
          <w:sz w:val="24"/>
          <w:szCs w:val="24"/>
        </w:rPr>
        <w:t xml:space="preserve"> Normal form</w:t>
      </w:r>
    </w:p>
    <w:p w14:paraId="3604A152" w14:textId="77777777" w:rsidR="001E6DC6" w:rsidRPr="00AE6A43" w:rsidRDefault="001E6DC6" w:rsidP="001E6DC6">
      <w:pPr>
        <w:spacing w:line="360" w:lineRule="auto"/>
        <w:jc w:val="both"/>
        <w:rPr>
          <w:rFonts w:asciiTheme="majorHAnsi" w:hAnsiTheme="majorHAnsi" w:cs="Times New Roman"/>
          <w:b/>
          <w:color w:val="231F20"/>
          <w:sz w:val="24"/>
          <w:szCs w:val="24"/>
        </w:rPr>
      </w:pPr>
    </w:p>
    <w:p w14:paraId="6AADAA71" w14:textId="77777777" w:rsidR="001E6DC6" w:rsidRPr="00AE6A43" w:rsidRDefault="001E6DC6" w:rsidP="001E6DC6">
      <w:pPr>
        <w:spacing w:line="360" w:lineRule="auto"/>
        <w:jc w:val="both"/>
        <w:rPr>
          <w:rFonts w:asciiTheme="majorHAnsi" w:hAnsiTheme="majorHAnsi" w:cs="Times New Roman"/>
          <w:b/>
          <w:color w:val="231F20"/>
          <w:sz w:val="24"/>
          <w:szCs w:val="24"/>
        </w:rPr>
      </w:pPr>
    </w:p>
    <w:p w14:paraId="2370A138" w14:textId="77777777" w:rsidR="001E6DC6" w:rsidRPr="00AE6A43" w:rsidRDefault="001E6DC6" w:rsidP="001E6DC6">
      <w:pPr>
        <w:spacing w:line="360" w:lineRule="auto"/>
        <w:jc w:val="both"/>
        <w:rPr>
          <w:rFonts w:asciiTheme="majorHAnsi" w:hAnsiTheme="majorHAnsi" w:cs="Times New Roman"/>
          <w:b/>
          <w:color w:val="231F20"/>
          <w:sz w:val="24"/>
          <w:szCs w:val="24"/>
        </w:rPr>
      </w:pPr>
    </w:p>
    <w:p w14:paraId="32E5B7F6" w14:textId="77777777" w:rsidR="001E6DC6" w:rsidRPr="00AE6A43" w:rsidRDefault="001E6DC6" w:rsidP="001E6DC6">
      <w:pPr>
        <w:spacing w:line="360" w:lineRule="auto"/>
        <w:jc w:val="both"/>
        <w:rPr>
          <w:rFonts w:asciiTheme="majorHAnsi" w:hAnsiTheme="majorHAnsi" w:cs="Times New Roman"/>
          <w:b/>
          <w:color w:val="231F20"/>
          <w:sz w:val="24"/>
          <w:szCs w:val="24"/>
        </w:rPr>
      </w:pPr>
    </w:p>
    <w:p w14:paraId="31CF314F" w14:textId="77777777" w:rsidR="001E6DC6" w:rsidRPr="00AE6A43" w:rsidRDefault="001E6DC6" w:rsidP="001E6DC6">
      <w:pPr>
        <w:spacing w:line="360" w:lineRule="auto"/>
        <w:jc w:val="both"/>
        <w:rPr>
          <w:rFonts w:asciiTheme="majorHAnsi" w:hAnsiTheme="majorHAnsi" w:cs="Times New Roman"/>
          <w:b/>
          <w:color w:val="231F20"/>
          <w:sz w:val="24"/>
          <w:szCs w:val="24"/>
        </w:rPr>
      </w:pPr>
    </w:p>
    <w:p w14:paraId="74A36E7A" w14:textId="77777777" w:rsidR="001E6DC6" w:rsidRPr="00AE6A43" w:rsidRDefault="001E6DC6" w:rsidP="001E6DC6">
      <w:pPr>
        <w:spacing w:line="360" w:lineRule="auto"/>
        <w:jc w:val="both"/>
        <w:rPr>
          <w:rFonts w:asciiTheme="majorHAnsi" w:hAnsiTheme="majorHAnsi" w:cs="Times New Roman"/>
          <w:b/>
          <w:color w:val="231F20"/>
          <w:sz w:val="24"/>
          <w:szCs w:val="24"/>
        </w:rPr>
      </w:pPr>
    </w:p>
    <w:p w14:paraId="3CD222CD" w14:textId="77777777" w:rsidR="001E6DC6" w:rsidRPr="00AE6A43" w:rsidRDefault="001E6DC6" w:rsidP="001E6DC6">
      <w:pPr>
        <w:spacing w:line="360" w:lineRule="auto"/>
        <w:jc w:val="both"/>
        <w:rPr>
          <w:rFonts w:asciiTheme="majorHAnsi" w:hAnsiTheme="majorHAnsi" w:cs="Times New Roman"/>
          <w:b/>
          <w:color w:val="231F20"/>
          <w:sz w:val="24"/>
          <w:szCs w:val="24"/>
        </w:rPr>
      </w:pPr>
    </w:p>
    <w:p w14:paraId="648DDC46" w14:textId="77777777" w:rsidR="001E6DC6" w:rsidRPr="00AE6A43" w:rsidRDefault="001E6DC6" w:rsidP="001E6DC6">
      <w:pPr>
        <w:spacing w:line="360" w:lineRule="auto"/>
        <w:jc w:val="center"/>
        <w:rPr>
          <w:rFonts w:asciiTheme="majorHAnsi" w:hAnsiTheme="majorHAnsi" w:cs="Times New Roman"/>
          <w:b/>
          <w:sz w:val="24"/>
          <w:szCs w:val="24"/>
        </w:rPr>
      </w:pPr>
      <w:r w:rsidRPr="00AE6A43">
        <w:rPr>
          <w:rFonts w:asciiTheme="majorHAnsi" w:hAnsiTheme="majorHAnsi"/>
          <w:b/>
          <w:noProof/>
          <w:sz w:val="24"/>
          <w:szCs w:val="24"/>
        </w:rPr>
        <w:lastRenderedPageBreak/>
        <w:drawing>
          <wp:inline distT="0" distB="0" distL="0" distR="0" wp14:anchorId="71FDC056" wp14:editId="2EC8AADD">
            <wp:extent cx="5847550" cy="3880437"/>
            <wp:effectExtent l="0" t="0" r="127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849475" cy="3881714"/>
                    </a:xfrm>
                    <a:prstGeom prst="rect">
                      <a:avLst/>
                    </a:prstGeom>
                  </pic:spPr>
                </pic:pic>
              </a:graphicData>
            </a:graphic>
          </wp:inline>
        </w:drawing>
      </w:r>
    </w:p>
    <w:p w14:paraId="31486669" w14:textId="77777777" w:rsidR="001E6DC6" w:rsidRPr="00AE6A43" w:rsidRDefault="001E6DC6" w:rsidP="001E6DC6">
      <w:pPr>
        <w:spacing w:line="360" w:lineRule="auto"/>
        <w:jc w:val="center"/>
        <w:rPr>
          <w:rFonts w:asciiTheme="majorHAnsi" w:hAnsiTheme="majorHAnsi" w:cs="Times New Roman"/>
          <w:b/>
          <w:sz w:val="24"/>
          <w:szCs w:val="24"/>
        </w:rPr>
      </w:pPr>
      <w:r w:rsidRPr="00AE6A43">
        <w:rPr>
          <w:rFonts w:asciiTheme="majorHAnsi" w:hAnsiTheme="majorHAnsi" w:cs="Times New Roman"/>
          <w:b/>
          <w:sz w:val="24"/>
          <w:szCs w:val="24"/>
        </w:rPr>
        <w:t>Database system for 4</w:t>
      </w:r>
      <w:r w:rsidRPr="00AE6A43">
        <w:rPr>
          <w:rFonts w:asciiTheme="majorHAnsi" w:hAnsiTheme="majorHAnsi" w:cs="Times New Roman"/>
          <w:b/>
          <w:sz w:val="24"/>
          <w:szCs w:val="24"/>
          <w:vertAlign w:val="superscript"/>
        </w:rPr>
        <w:t>th</w:t>
      </w:r>
      <w:r w:rsidRPr="00AE6A43">
        <w:rPr>
          <w:rFonts w:asciiTheme="majorHAnsi" w:hAnsiTheme="majorHAnsi" w:cs="Times New Roman"/>
          <w:b/>
          <w:sz w:val="24"/>
          <w:szCs w:val="24"/>
        </w:rPr>
        <w:t xml:space="preserve"> Year ECE (Computer Engineering) students</w:t>
      </w:r>
    </w:p>
    <w:p w14:paraId="418DA316" w14:textId="77777777" w:rsidR="001E6DC6" w:rsidRPr="00AE6A43" w:rsidRDefault="001E6DC6" w:rsidP="001E6DC6">
      <w:pPr>
        <w:spacing w:line="360" w:lineRule="auto"/>
        <w:jc w:val="center"/>
        <w:rPr>
          <w:rFonts w:asciiTheme="majorHAnsi" w:hAnsiTheme="majorHAnsi" w:cs="Times New Roman"/>
          <w:b/>
          <w:sz w:val="24"/>
          <w:szCs w:val="24"/>
        </w:rPr>
      </w:pPr>
      <w:r w:rsidRPr="00AE6A43">
        <w:rPr>
          <w:rFonts w:asciiTheme="majorHAnsi" w:hAnsiTheme="majorHAnsi" w:cs="Times New Roman"/>
          <w:b/>
          <w:sz w:val="24"/>
          <w:szCs w:val="24"/>
        </w:rPr>
        <w:t>Prepared by M.A</w:t>
      </w:r>
    </w:p>
    <w:p w14:paraId="71B64DC5" w14:textId="77777777" w:rsidR="001E6DC6" w:rsidRPr="00AE6A43" w:rsidRDefault="001E6DC6" w:rsidP="001E6DC6">
      <w:pPr>
        <w:spacing w:line="360" w:lineRule="auto"/>
        <w:jc w:val="center"/>
        <w:rPr>
          <w:rFonts w:asciiTheme="majorHAnsi" w:hAnsiTheme="majorHAnsi" w:cs="Times New Roman"/>
          <w:b/>
          <w:sz w:val="24"/>
          <w:szCs w:val="24"/>
        </w:rPr>
      </w:pPr>
      <w:r w:rsidRPr="00AE6A43">
        <w:rPr>
          <w:rFonts w:asciiTheme="majorHAnsi" w:hAnsiTheme="majorHAnsi" w:cs="Times New Roman"/>
          <w:b/>
          <w:sz w:val="24"/>
          <w:szCs w:val="24"/>
        </w:rPr>
        <w:t xml:space="preserve"> Debre Tabor University, Ethiopia</w:t>
      </w:r>
    </w:p>
    <w:p w14:paraId="79D2630B" w14:textId="77777777" w:rsidR="001E6DC6" w:rsidRPr="00AE6A43" w:rsidRDefault="001E6DC6" w:rsidP="001E6DC6">
      <w:pPr>
        <w:spacing w:line="360" w:lineRule="auto"/>
        <w:jc w:val="center"/>
        <w:rPr>
          <w:rFonts w:asciiTheme="majorHAnsi" w:hAnsiTheme="majorHAnsi" w:cs="Times New Roman"/>
          <w:b/>
          <w:sz w:val="24"/>
          <w:szCs w:val="24"/>
        </w:rPr>
      </w:pPr>
      <w:r w:rsidRPr="00AE6A43">
        <w:rPr>
          <w:rFonts w:asciiTheme="majorHAnsi" w:hAnsiTheme="majorHAnsi" w:cs="Times New Roman"/>
          <w:b/>
          <w:sz w:val="24"/>
          <w:szCs w:val="24"/>
        </w:rPr>
        <w:t>2010 E.C</w:t>
      </w:r>
    </w:p>
    <w:p w14:paraId="172E8D2B" w14:textId="77777777" w:rsidR="001E6DC6" w:rsidRPr="00AE6A43" w:rsidRDefault="001E6DC6" w:rsidP="001E6DC6">
      <w:pPr>
        <w:spacing w:line="360" w:lineRule="auto"/>
        <w:jc w:val="center"/>
        <w:rPr>
          <w:rFonts w:asciiTheme="majorHAnsi" w:hAnsiTheme="majorHAnsi" w:cs="Times New Roman"/>
          <w:b/>
          <w:color w:val="231F20"/>
          <w:sz w:val="28"/>
          <w:szCs w:val="28"/>
        </w:rPr>
      </w:pPr>
    </w:p>
    <w:p w14:paraId="6FEA5AF2" w14:textId="77777777" w:rsidR="001E6DC6" w:rsidRPr="00623850" w:rsidRDefault="001E6DC6" w:rsidP="001E6DC6">
      <w:pPr>
        <w:spacing w:line="360" w:lineRule="auto"/>
        <w:jc w:val="center"/>
        <w:rPr>
          <w:rFonts w:asciiTheme="majorHAnsi" w:hAnsiTheme="majorHAnsi" w:cs="Times New Roman"/>
          <w:b/>
          <w:color w:val="231F20"/>
          <w:sz w:val="32"/>
          <w:szCs w:val="32"/>
        </w:rPr>
      </w:pPr>
      <w:r w:rsidRPr="00623850">
        <w:rPr>
          <w:rFonts w:asciiTheme="majorHAnsi" w:hAnsiTheme="majorHAnsi" w:cs="Times New Roman"/>
          <w:b/>
          <w:color w:val="231F20"/>
          <w:sz w:val="32"/>
          <w:szCs w:val="32"/>
        </w:rPr>
        <w:lastRenderedPageBreak/>
        <w:t>Chapter four</w:t>
      </w:r>
    </w:p>
    <w:p w14:paraId="0CAFFC30" w14:textId="77777777" w:rsidR="001E6DC6" w:rsidRPr="00AE6A43" w:rsidRDefault="001E6DC6" w:rsidP="001E6DC6">
      <w:pPr>
        <w:spacing w:line="360" w:lineRule="auto"/>
        <w:jc w:val="center"/>
        <w:rPr>
          <w:rFonts w:asciiTheme="majorHAnsi" w:hAnsiTheme="majorHAnsi" w:cs="Times New Roman"/>
          <w:b/>
          <w:color w:val="231F20"/>
          <w:sz w:val="28"/>
          <w:szCs w:val="28"/>
        </w:rPr>
      </w:pPr>
      <w:r w:rsidRPr="00AE6A43">
        <w:rPr>
          <w:rFonts w:asciiTheme="majorHAnsi" w:hAnsiTheme="majorHAnsi" w:cs="Times New Roman"/>
          <w:b/>
          <w:color w:val="231F20"/>
          <w:sz w:val="28"/>
          <w:szCs w:val="28"/>
        </w:rPr>
        <w:t>Fundamentals of relational algebra</w:t>
      </w:r>
    </w:p>
    <w:p w14:paraId="566A8418" w14:textId="77777777" w:rsidR="001E6DC6" w:rsidRPr="00AE6A43" w:rsidRDefault="001E6DC6" w:rsidP="001E6DC6">
      <w:p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 xml:space="preserve">Queries are composed using a collection of </w:t>
      </w:r>
      <w:r w:rsidRPr="00AE6A43">
        <w:rPr>
          <w:rFonts w:asciiTheme="majorHAnsi" w:hAnsiTheme="majorHAnsi"/>
          <w:color w:val="FF0000"/>
          <w:sz w:val="24"/>
          <w:szCs w:val="24"/>
        </w:rPr>
        <w:t>operators</w:t>
      </w:r>
      <w:r w:rsidRPr="00AE6A43">
        <w:rPr>
          <w:rFonts w:asciiTheme="majorHAnsi" w:hAnsiTheme="majorHAnsi"/>
          <w:color w:val="000000"/>
          <w:sz w:val="24"/>
          <w:szCs w:val="24"/>
        </w:rPr>
        <w:t xml:space="preserve">.                               </w:t>
      </w:r>
    </w:p>
    <w:p w14:paraId="4F5A7192" w14:textId="77777777" w:rsidR="001E6DC6" w:rsidRPr="00AE6A43" w:rsidRDefault="001E6DC6" w:rsidP="001E6DC6">
      <w:pPr>
        <w:pStyle w:val="ListParagraph"/>
        <w:numPr>
          <w:ilvl w:val="0"/>
          <w:numId w:val="33"/>
        </w:numPr>
        <w:spacing w:line="360" w:lineRule="auto"/>
        <w:jc w:val="both"/>
        <w:rPr>
          <w:rFonts w:asciiTheme="majorHAnsi" w:hAnsiTheme="majorHAnsi"/>
          <w:color w:val="000000"/>
          <w:sz w:val="24"/>
          <w:szCs w:val="24"/>
        </w:rPr>
      </w:pPr>
      <w:r w:rsidRPr="00AE6A43">
        <w:rPr>
          <w:rFonts w:asciiTheme="majorHAnsi" w:hAnsiTheme="majorHAnsi" w:cs="Arial"/>
          <w:color w:val="000000"/>
          <w:sz w:val="24"/>
          <w:szCs w:val="24"/>
        </w:rPr>
        <w:t xml:space="preserve">Every operator:             </w:t>
      </w:r>
    </w:p>
    <w:p w14:paraId="5BC3DA9C" w14:textId="77777777" w:rsidR="001E6DC6" w:rsidRPr="00AE6A43" w:rsidRDefault="001E6DC6" w:rsidP="001E6DC6">
      <w:pPr>
        <w:pStyle w:val="ListParagraph"/>
        <w:numPr>
          <w:ilvl w:val="0"/>
          <w:numId w:val="34"/>
        </w:numPr>
        <w:spacing w:line="360" w:lineRule="auto"/>
        <w:jc w:val="both"/>
        <w:rPr>
          <w:rFonts w:asciiTheme="majorHAnsi" w:hAnsiTheme="majorHAnsi"/>
          <w:color w:val="000000"/>
          <w:sz w:val="24"/>
          <w:szCs w:val="24"/>
        </w:rPr>
      </w:pPr>
      <w:r w:rsidRPr="00AE6A43">
        <w:rPr>
          <w:rFonts w:asciiTheme="majorHAnsi" w:hAnsiTheme="majorHAnsi" w:cs="Arial"/>
          <w:color w:val="000000"/>
          <w:sz w:val="24"/>
          <w:szCs w:val="24"/>
        </w:rPr>
        <w:t xml:space="preserve">Accepts one or two relation instances                                  </w:t>
      </w:r>
    </w:p>
    <w:p w14:paraId="03A67415" w14:textId="77777777" w:rsidR="001E6DC6" w:rsidRPr="00AE6A43" w:rsidRDefault="001E6DC6" w:rsidP="001E6DC6">
      <w:pPr>
        <w:pStyle w:val="ListParagraph"/>
        <w:numPr>
          <w:ilvl w:val="0"/>
          <w:numId w:val="34"/>
        </w:numPr>
        <w:spacing w:line="360" w:lineRule="auto"/>
        <w:jc w:val="both"/>
        <w:rPr>
          <w:rFonts w:asciiTheme="majorHAnsi" w:hAnsiTheme="majorHAnsi"/>
          <w:color w:val="000000"/>
          <w:sz w:val="24"/>
          <w:szCs w:val="24"/>
        </w:rPr>
      </w:pPr>
      <w:r w:rsidRPr="00AE6A43">
        <w:rPr>
          <w:rFonts w:asciiTheme="majorHAnsi" w:hAnsiTheme="majorHAnsi" w:cs="Arial"/>
          <w:color w:val="000000"/>
          <w:sz w:val="24"/>
          <w:szCs w:val="24"/>
        </w:rPr>
        <w:t xml:space="preserve">Returns a relation instance.                                             </w:t>
      </w:r>
    </w:p>
    <w:p w14:paraId="23C00234" w14:textId="77777777" w:rsidR="001E6DC6" w:rsidRPr="00AE6A43" w:rsidRDefault="001E6DC6" w:rsidP="001E6DC6">
      <w:pPr>
        <w:pStyle w:val="ListParagraph"/>
        <w:numPr>
          <w:ilvl w:val="0"/>
          <w:numId w:val="33"/>
        </w:numPr>
        <w:spacing w:line="360" w:lineRule="auto"/>
        <w:jc w:val="both"/>
        <w:rPr>
          <w:rFonts w:asciiTheme="majorHAnsi" w:hAnsiTheme="majorHAnsi"/>
          <w:color w:val="000000"/>
          <w:sz w:val="24"/>
          <w:szCs w:val="24"/>
        </w:rPr>
      </w:pPr>
      <w:r w:rsidRPr="00AE6A43">
        <w:rPr>
          <w:rFonts w:asciiTheme="majorHAnsi" w:hAnsiTheme="majorHAnsi" w:cs="Arial"/>
          <w:color w:val="000000"/>
          <w:sz w:val="24"/>
          <w:szCs w:val="24"/>
        </w:rPr>
        <w:t xml:space="preserve">Compose </w:t>
      </w:r>
      <w:r w:rsidRPr="00AE6A43">
        <w:rPr>
          <w:rFonts w:asciiTheme="majorHAnsi" w:hAnsiTheme="majorHAnsi" w:cs="Arial"/>
          <w:color w:val="FF0000"/>
          <w:sz w:val="24"/>
          <w:szCs w:val="24"/>
        </w:rPr>
        <w:t xml:space="preserve">relational algebra expression               </w:t>
      </w:r>
    </w:p>
    <w:p w14:paraId="18213DB0" w14:textId="77777777" w:rsidR="001E6DC6" w:rsidRPr="00AE6A43" w:rsidRDefault="001E6DC6" w:rsidP="001E6DC6">
      <w:pPr>
        <w:pStyle w:val="ListParagraph"/>
        <w:numPr>
          <w:ilvl w:val="0"/>
          <w:numId w:val="33"/>
        </w:numPr>
        <w:spacing w:line="360" w:lineRule="auto"/>
        <w:jc w:val="both"/>
        <w:rPr>
          <w:rFonts w:asciiTheme="majorHAnsi" w:hAnsiTheme="majorHAnsi"/>
          <w:color w:val="000000"/>
          <w:sz w:val="24"/>
          <w:szCs w:val="24"/>
        </w:rPr>
      </w:pPr>
      <w:r w:rsidRPr="00AE6A43">
        <w:rPr>
          <w:rFonts w:asciiTheme="majorHAnsi" w:hAnsiTheme="majorHAnsi" w:cs="Arial"/>
          <w:color w:val="000000"/>
          <w:sz w:val="24"/>
          <w:szCs w:val="24"/>
        </w:rPr>
        <w:t>Each query describes a step-by-step procedure for computing the desired answer.</w:t>
      </w:r>
    </w:p>
    <w:p w14:paraId="4E4856A3" w14:textId="77777777" w:rsidR="001E6DC6" w:rsidRPr="00AE6A43" w:rsidRDefault="001E6DC6" w:rsidP="001E6DC6">
      <w:pPr>
        <w:spacing w:line="360" w:lineRule="auto"/>
        <w:jc w:val="both"/>
        <w:rPr>
          <w:rFonts w:asciiTheme="majorHAnsi" w:hAnsiTheme="majorHAnsi" w:cs="Times New Roman"/>
          <w:b/>
          <w:color w:val="231F20"/>
          <w:sz w:val="28"/>
          <w:szCs w:val="28"/>
        </w:rPr>
      </w:pPr>
      <w:r w:rsidRPr="00AE6A43">
        <w:rPr>
          <w:rFonts w:asciiTheme="majorHAnsi" w:hAnsiTheme="majorHAnsi" w:cs="Times New Roman"/>
          <w:b/>
          <w:color w:val="231F20"/>
          <w:sz w:val="28"/>
          <w:szCs w:val="28"/>
        </w:rPr>
        <w:t>Basic operations</w:t>
      </w:r>
    </w:p>
    <w:p w14:paraId="483092EA" w14:textId="77777777" w:rsidR="001E6DC6" w:rsidRPr="00AE6A43" w:rsidRDefault="001E6DC6" w:rsidP="001E6DC6">
      <w:p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 xml:space="preserve">Five basic operators                                                        </w:t>
      </w:r>
    </w:p>
    <w:p w14:paraId="0A8103D6" w14:textId="77777777" w:rsidR="001E6DC6" w:rsidRPr="00AE6A43" w:rsidRDefault="001E6DC6" w:rsidP="001E6DC6">
      <w:pPr>
        <w:pStyle w:val="ListParagraph"/>
        <w:numPr>
          <w:ilvl w:val="0"/>
          <w:numId w:val="35"/>
        </w:numPr>
        <w:spacing w:line="360" w:lineRule="auto"/>
        <w:jc w:val="both"/>
        <w:rPr>
          <w:rFonts w:asciiTheme="majorHAnsi" w:hAnsiTheme="majorHAnsi" w:cs="Times New Roman"/>
          <w:b/>
          <w:color w:val="231F20"/>
          <w:sz w:val="24"/>
          <w:szCs w:val="24"/>
        </w:rPr>
      </w:pPr>
      <w:r w:rsidRPr="00AE6A43">
        <w:rPr>
          <w:rFonts w:asciiTheme="majorHAnsi" w:hAnsiTheme="majorHAnsi" w:cs="Arial"/>
          <w:color w:val="000000"/>
          <w:sz w:val="24"/>
          <w:szCs w:val="24"/>
        </w:rPr>
        <w:t>Selection</w:t>
      </w:r>
    </w:p>
    <w:p w14:paraId="127CE0A4" w14:textId="77777777" w:rsidR="001E6DC6" w:rsidRPr="00AE6A43" w:rsidRDefault="001E6DC6" w:rsidP="001E6DC6">
      <w:pPr>
        <w:pStyle w:val="ListParagraph"/>
        <w:numPr>
          <w:ilvl w:val="0"/>
          <w:numId w:val="35"/>
        </w:numPr>
        <w:spacing w:line="360" w:lineRule="auto"/>
        <w:jc w:val="both"/>
        <w:rPr>
          <w:rFonts w:asciiTheme="majorHAnsi" w:hAnsiTheme="majorHAnsi" w:cs="Times New Roman"/>
          <w:b/>
          <w:color w:val="231F20"/>
          <w:sz w:val="24"/>
          <w:szCs w:val="24"/>
        </w:rPr>
      </w:pPr>
      <w:r w:rsidRPr="00AE6A43">
        <w:rPr>
          <w:rFonts w:asciiTheme="majorHAnsi" w:hAnsiTheme="majorHAnsi" w:cs="Arial"/>
          <w:color w:val="000000"/>
          <w:sz w:val="24"/>
          <w:szCs w:val="24"/>
        </w:rPr>
        <w:t>Projection</w:t>
      </w:r>
    </w:p>
    <w:p w14:paraId="5BC2BA62" w14:textId="77777777" w:rsidR="001E6DC6" w:rsidRPr="00AE6A43" w:rsidRDefault="001E6DC6" w:rsidP="001E6DC6">
      <w:pPr>
        <w:pStyle w:val="ListParagraph"/>
        <w:numPr>
          <w:ilvl w:val="0"/>
          <w:numId w:val="35"/>
        </w:numPr>
        <w:spacing w:line="360" w:lineRule="auto"/>
        <w:jc w:val="both"/>
        <w:rPr>
          <w:rFonts w:asciiTheme="majorHAnsi" w:hAnsiTheme="majorHAnsi" w:cs="Times New Roman"/>
          <w:b/>
          <w:color w:val="231F20"/>
          <w:sz w:val="24"/>
          <w:szCs w:val="24"/>
        </w:rPr>
      </w:pPr>
      <w:r w:rsidRPr="00AE6A43">
        <w:rPr>
          <w:rFonts w:asciiTheme="majorHAnsi" w:hAnsiTheme="majorHAnsi" w:cs="Arial"/>
          <w:color w:val="000000"/>
          <w:sz w:val="24"/>
          <w:szCs w:val="24"/>
        </w:rPr>
        <w:t>Union</w:t>
      </w:r>
    </w:p>
    <w:p w14:paraId="58753464" w14:textId="77777777" w:rsidR="001E6DC6" w:rsidRPr="00AE6A43" w:rsidRDefault="001E6DC6" w:rsidP="001E6DC6">
      <w:pPr>
        <w:pStyle w:val="ListParagraph"/>
        <w:numPr>
          <w:ilvl w:val="0"/>
          <w:numId w:val="35"/>
        </w:numPr>
        <w:spacing w:line="360" w:lineRule="auto"/>
        <w:jc w:val="both"/>
        <w:rPr>
          <w:rFonts w:asciiTheme="majorHAnsi" w:hAnsiTheme="majorHAnsi" w:cs="Times New Roman"/>
          <w:b/>
          <w:color w:val="231F20"/>
          <w:sz w:val="24"/>
          <w:szCs w:val="24"/>
        </w:rPr>
      </w:pPr>
      <w:r w:rsidRPr="00AE6A43">
        <w:rPr>
          <w:rFonts w:asciiTheme="majorHAnsi" w:hAnsiTheme="majorHAnsi" w:cs="Arial"/>
          <w:color w:val="000000"/>
          <w:sz w:val="24"/>
          <w:szCs w:val="24"/>
        </w:rPr>
        <w:t>Cross-product</w:t>
      </w:r>
    </w:p>
    <w:p w14:paraId="2367C4A9" w14:textId="77777777" w:rsidR="001E6DC6" w:rsidRPr="00AE6A43" w:rsidRDefault="001E6DC6" w:rsidP="001E6DC6">
      <w:pPr>
        <w:pStyle w:val="ListParagraph"/>
        <w:numPr>
          <w:ilvl w:val="0"/>
          <w:numId w:val="35"/>
        </w:numPr>
        <w:spacing w:line="360" w:lineRule="auto"/>
        <w:jc w:val="both"/>
        <w:rPr>
          <w:rFonts w:asciiTheme="majorHAnsi" w:hAnsiTheme="majorHAnsi" w:cs="Times New Roman"/>
          <w:b/>
          <w:color w:val="231F20"/>
          <w:sz w:val="24"/>
          <w:szCs w:val="24"/>
        </w:rPr>
      </w:pPr>
      <w:r w:rsidRPr="00AE6A43">
        <w:rPr>
          <w:rFonts w:asciiTheme="majorHAnsi" w:hAnsiTheme="majorHAnsi" w:cs="Arial"/>
          <w:color w:val="000000"/>
          <w:sz w:val="24"/>
          <w:szCs w:val="24"/>
        </w:rPr>
        <w:t>Difference</w:t>
      </w:r>
    </w:p>
    <w:p w14:paraId="5EF04330" w14:textId="77777777" w:rsidR="001E6DC6" w:rsidRPr="00AE6A43" w:rsidRDefault="001E6DC6" w:rsidP="001E6DC6">
      <w:pPr>
        <w:spacing w:line="360" w:lineRule="auto"/>
        <w:jc w:val="both"/>
        <w:rPr>
          <w:rFonts w:asciiTheme="majorHAnsi" w:hAnsiTheme="majorHAnsi" w:cs="Times New Roman"/>
          <w:b/>
          <w:color w:val="231F20"/>
          <w:sz w:val="28"/>
          <w:szCs w:val="28"/>
        </w:rPr>
      </w:pPr>
    </w:p>
    <w:p w14:paraId="424E6054" w14:textId="77777777" w:rsidR="001E6DC6" w:rsidRPr="00AE6A43" w:rsidRDefault="001E6DC6" w:rsidP="001E6DC6">
      <w:pPr>
        <w:spacing w:line="360" w:lineRule="auto"/>
        <w:jc w:val="both"/>
        <w:rPr>
          <w:rFonts w:asciiTheme="majorHAnsi" w:hAnsiTheme="majorHAnsi" w:cs="Times New Roman"/>
          <w:b/>
          <w:color w:val="231F20"/>
          <w:sz w:val="28"/>
          <w:szCs w:val="28"/>
        </w:rPr>
      </w:pPr>
    </w:p>
    <w:p w14:paraId="53D252D4" w14:textId="77777777" w:rsidR="001E6DC6" w:rsidRPr="00AE6A43" w:rsidRDefault="001E6DC6" w:rsidP="001E6DC6">
      <w:pPr>
        <w:spacing w:line="360" w:lineRule="auto"/>
        <w:jc w:val="both"/>
        <w:rPr>
          <w:rFonts w:asciiTheme="majorHAnsi" w:hAnsiTheme="majorHAnsi" w:cs="Times New Roman"/>
          <w:b/>
          <w:color w:val="231F20"/>
          <w:sz w:val="28"/>
          <w:szCs w:val="28"/>
        </w:rPr>
      </w:pPr>
      <w:r w:rsidRPr="00AE6A43">
        <w:rPr>
          <w:rFonts w:asciiTheme="majorHAnsi" w:hAnsiTheme="majorHAnsi" w:cs="Times New Roman"/>
          <w:b/>
          <w:color w:val="231F20"/>
          <w:sz w:val="28"/>
          <w:szCs w:val="28"/>
        </w:rPr>
        <w:lastRenderedPageBreak/>
        <w:t>Selection operator</w:t>
      </w:r>
    </w:p>
    <w:p w14:paraId="46C06076" w14:textId="77777777" w:rsidR="001E6DC6" w:rsidRPr="00AE6A43" w:rsidRDefault="001E6DC6" w:rsidP="001E6DC6">
      <w:pPr>
        <w:spacing w:line="360" w:lineRule="auto"/>
        <w:jc w:val="both"/>
        <w:rPr>
          <w:rFonts w:asciiTheme="majorHAnsi" w:hAnsiTheme="majorHAnsi" w:cs="Times New Roman"/>
          <w:b/>
          <w:color w:val="231F20"/>
          <w:sz w:val="24"/>
          <w:szCs w:val="24"/>
        </w:rPr>
      </w:pPr>
      <w:r w:rsidRPr="00AE6A43">
        <w:rPr>
          <w:rFonts w:asciiTheme="majorHAnsi" w:hAnsiTheme="majorHAnsi"/>
          <w:noProof/>
          <w:sz w:val="24"/>
          <w:szCs w:val="24"/>
        </w:rPr>
        <w:drawing>
          <wp:inline distT="0" distB="0" distL="0" distR="0" wp14:anchorId="634FB16E" wp14:editId="0356BE4D">
            <wp:extent cx="4410635" cy="1375442"/>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419205" cy="1378115"/>
                    </a:xfrm>
                    <a:prstGeom prst="rect">
                      <a:avLst/>
                    </a:prstGeom>
                  </pic:spPr>
                </pic:pic>
              </a:graphicData>
            </a:graphic>
          </wp:inline>
        </w:drawing>
      </w:r>
    </w:p>
    <w:p w14:paraId="5D4179B7" w14:textId="77777777" w:rsidR="001E6DC6" w:rsidRPr="00AE6A43" w:rsidRDefault="001E6DC6" w:rsidP="001E6DC6">
      <w:pPr>
        <w:tabs>
          <w:tab w:val="left" w:pos="7115"/>
        </w:tabs>
        <w:spacing w:line="360" w:lineRule="auto"/>
        <w:rPr>
          <w:rFonts w:asciiTheme="majorHAnsi" w:hAnsiTheme="majorHAnsi" w:cs="Times New Roman"/>
          <w:sz w:val="24"/>
          <w:szCs w:val="24"/>
        </w:rPr>
      </w:pPr>
      <w:r w:rsidRPr="00AE6A43">
        <w:rPr>
          <w:rFonts w:asciiTheme="majorHAnsi" w:hAnsiTheme="majorHAnsi" w:cs="Times New Roman"/>
          <w:sz w:val="24"/>
          <w:szCs w:val="24"/>
        </w:rPr>
        <w:tab/>
      </w:r>
    </w:p>
    <w:p w14:paraId="33E73C12" w14:textId="77777777" w:rsidR="001E6DC6" w:rsidRPr="00AE6A43" w:rsidRDefault="001E6DC6" w:rsidP="001E6DC6">
      <w:pPr>
        <w:spacing w:line="360" w:lineRule="auto"/>
        <w:jc w:val="center"/>
        <w:rPr>
          <w:rFonts w:asciiTheme="majorHAnsi" w:hAnsiTheme="majorHAnsi" w:cs="Times New Roman"/>
          <w:b/>
          <w:color w:val="231F20"/>
          <w:sz w:val="24"/>
          <w:szCs w:val="24"/>
        </w:rPr>
      </w:pPr>
      <w:r w:rsidRPr="00AE6A43">
        <w:rPr>
          <w:rFonts w:asciiTheme="majorHAnsi" w:hAnsiTheme="majorHAnsi"/>
          <w:noProof/>
          <w:sz w:val="24"/>
          <w:szCs w:val="24"/>
        </w:rPr>
        <w:drawing>
          <wp:inline distT="0" distB="0" distL="0" distR="0" wp14:anchorId="31CF54AF" wp14:editId="79F086B3">
            <wp:extent cx="5401876" cy="2528047"/>
            <wp:effectExtent l="0" t="0" r="889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00199" cy="2527262"/>
                    </a:xfrm>
                    <a:prstGeom prst="rect">
                      <a:avLst/>
                    </a:prstGeom>
                  </pic:spPr>
                </pic:pic>
              </a:graphicData>
            </a:graphic>
          </wp:inline>
        </w:drawing>
      </w:r>
    </w:p>
    <w:p w14:paraId="48F8492B" w14:textId="77777777" w:rsidR="001E6DC6" w:rsidRPr="00AE6A43" w:rsidRDefault="001E6DC6" w:rsidP="001E6DC6">
      <w:pPr>
        <w:spacing w:line="360" w:lineRule="auto"/>
        <w:jc w:val="both"/>
        <w:rPr>
          <w:rFonts w:asciiTheme="majorHAnsi" w:hAnsiTheme="majorHAnsi" w:cs="Times New Roman"/>
          <w:b/>
          <w:color w:val="231F20"/>
          <w:sz w:val="28"/>
          <w:szCs w:val="28"/>
        </w:rPr>
      </w:pPr>
    </w:p>
    <w:p w14:paraId="781BCD29" w14:textId="77777777" w:rsidR="001E6DC6" w:rsidRPr="00AE6A43" w:rsidRDefault="001E6DC6" w:rsidP="001E6DC6">
      <w:pPr>
        <w:spacing w:line="360" w:lineRule="auto"/>
        <w:jc w:val="both"/>
        <w:rPr>
          <w:rFonts w:asciiTheme="majorHAnsi" w:hAnsiTheme="majorHAnsi" w:cs="Times New Roman"/>
          <w:b/>
          <w:color w:val="231F20"/>
          <w:sz w:val="28"/>
          <w:szCs w:val="28"/>
        </w:rPr>
      </w:pPr>
    </w:p>
    <w:p w14:paraId="5D9A963A" w14:textId="77777777" w:rsidR="001E6DC6" w:rsidRPr="00AE6A43" w:rsidRDefault="001E6DC6" w:rsidP="001E6DC6">
      <w:pPr>
        <w:spacing w:line="360" w:lineRule="auto"/>
        <w:jc w:val="both"/>
        <w:rPr>
          <w:rFonts w:asciiTheme="majorHAnsi" w:hAnsiTheme="majorHAnsi" w:cs="Times New Roman"/>
          <w:b/>
          <w:color w:val="231F20"/>
          <w:sz w:val="28"/>
          <w:szCs w:val="28"/>
        </w:rPr>
      </w:pPr>
      <w:r w:rsidRPr="00AE6A43">
        <w:rPr>
          <w:rFonts w:asciiTheme="majorHAnsi" w:hAnsiTheme="majorHAnsi" w:cs="Times New Roman"/>
          <w:b/>
          <w:color w:val="231F20"/>
          <w:sz w:val="28"/>
          <w:szCs w:val="28"/>
        </w:rPr>
        <w:lastRenderedPageBreak/>
        <w:t>Projection operation</w:t>
      </w:r>
    </w:p>
    <w:p w14:paraId="0E82247C" w14:textId="77777777" w:rsidR="001E6DC6" w:rsidRPr="00AE6A43" w:rsidRDefault="001E6DC6" w:rsidP="001E6DC6">
      <w:pPr>
        <w:spacing w:line="360" w:lineRule="auto"/>
        <w:jc w:val="both"/>
        <w:rPr>
          <w:rFonts w:asciiTheme="majorHAnsi" w:hAnsiTheme="majorHAnsi" w:cs="Times New Roman"/>
          <w:b/>
          <w:color w:val="231F20"/>
          <w:sz w:val="24"/>
          <w:szCs w:val="24"/>
        </w:rPr>
      </w:pPr>
      <w:r w:rsidRPr="00AE6A43">
        <w:rPr>
          <w:rFonts w:asciiTheme="majorHAnsi" w:hAnsiTheme="majorHAnsi"/>
          <w:noProof/>
          <w:sz w:val="24"/>
          <w:szCs w:val="24"/>
        </w:rPr>
        <w:drawing>
          <wp:inline distT="0" distB="0" distL="0" distR="0" wp14:anchorId="1B6C8C06" wp14:editId="2E44738F">
            <wp:extent cx="4641156" cy="829875"/>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644377" cy="830451"/>
                    </a:xfrm>
                    <a:prstGeom prst="rect">
                      <a:avLst/>
                    </a:prstGeom>
                  </pic:spPr>
                </pic:pic>
              </a:graphicData>
            </a:graphic>
          </wp:inline>
        </w:drawing>
      </w:r>
    </w:p>
    <w:p w14:paraId="31BE74BA" w14:textId="77777777" w:rsidR="001E6DC6" w:rsidRPr="00AE6A43" w:rsidRDefault="001E6DC6" w:rsidP="001E6DC6">
      <w:pPr>
        <w:spacing w:line="360" w:lineRule="auto"/>
        <w:jc w:val="center"/>
        <w:rPr>
          <w:rFonts w:asciiTheme="majorHAnsi" w:hAnsiTheme="majorHAnsi" w:cs="Times New Roman"/>
          <w:b/>
          <w:color w:val="231F20"/>
          <w:sz w:val="24"/>
          <w:szCs w:val="24"/>
        </w:rPr>
      </w:pPr>
      <w:r w:rsidRPr="00AE6A43">
        <w:rPr>
          <w:rFonts w:asciiTheme="majorHAnsi" w:hAnsiTheme="majorHAnsi"/>
          <w:noProof/>
          <w:sz w:val="24"/>
          <w:szCs w:val="24"/>
        </w:rPr>
        <w:drawing>
          <wp:inline distT="0" distB="0" distL="0" distR="0" wp14:anchorId="13120354" wp14:editId="351660D8">
            <wp:extent cx="5701553" cy="1267866"/>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01553" cy="1267866"/>
                    </a:xfrm>
                    <a:prstGeom prst="rect">
                      <a:avLst/>
                    </a:prstGeom>
                  </pic:spPr>
                </pic:pic>
              </a:graphicData>
            </a:graphic>
          </wp:inline>
        </w:drawing>
      </w:r>
    </w:p>
    <w:p w14:paraId="7290C894" w14:textId="77777777" w:rsidR="001E6DC6" w:rsidRPr="00AE6A43" w:rsidRDefault="001E6DC6" w:rsidP="001E6DC6">
      <w:pPr>
        <w:spacing w:line="360" w:lineRule="auto"/>
        <w:jc w:val="center"/>
        <w:rPr>
          <w:rFonts w:asciiTheme="majorHAnsi" w:hAnsiTheme="majorHAnsi" w:cs="Times New Roman"/>
          <w:b/>
          <w:color w:val="231F20"/>
          <w:sz w:val="24"/>
          <w:szCs w:val="24"/>
        </w:rPr>
      </w:pPr>
      <w:r w:rsidRPr="00AE6A43">
        <w:rPr>
          <w:rFonts w:asciiTheme="majorHAnsi" w:hAnsiTheme="majorHAnsi"/>
          <w:noProof/>
          <w:sz w:val="24"/>
          <w:szCs w:val="24"/>
        </w:rPr>
        <w:drawing>
          <wp:inline distT="0" distB="0" distL="0" distR="0" wp14:anchorId="368E0234" wp14:editId="00F76687">
            <wp:extent cx="3749808" cy="2358998"/>
            <wp:effectExtent l="0" t="0" r="317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750170" cy="2359226"/>
                    </a:xfrm>
                    <a:prstGeom prst="rect">
                      <a:avLst/>
                    </a:prstGeom>
                  </pic:spPr>
                </pic:pic>
              </a:graphicData>
            </a:graphic>
          </wp:inline>
        </w:drawing>
      </w:r>
    </w:p>
    <w:p w14:paraId="376BBAC5" w14:textId="77777777" w:rsidR="001E6DC6" w:rsidRPr="00AE6A43" w:rsidRDefault="001E6DC6" w:rsidP="001E6DC6">
      <w:pPr>
        <w:spacing w:line="360" w:lineRule="auto"/>
        <w:jc w:val="both"/>
        <w:rPr>
          <w:rFonts w:asciiTheme="majorHAnsi" w:hAnsiTheme="majorHAnsi" w:cs="Times New Roman"/>
          <w:b/>
          <w:color w:val="231F20"/>
          <w:sz w:val="28"/>
          <w:szCs w:val="28"/>
        </w:rPr>
      </w:pPr>
    </w:p>
    <w:p w14:paraId="3AE8EBB6" w14:textId="77777777" w:rsidR="001E6DC6" w:rsidRPr="00AE6A43" w:rsidRDefault="001E6DC6" w:rsidP="001E6DC6">
      <w:pPr>
        <w:spacing w:line="360" w:lineRule="auto"/>
        <w:jc w:val="both"/>
        <w:rPr>
          <w:rFonts w:asciiTheme="majorHAnsi" w:hAnsiTheme="majorHAnsi" w:cs="Times New Roman"/>
          <w:b/>
          <w:color w:val="231F20"/>
          <w:sz w:val="28"/>
          <w:szCs w:val="28"/>
        </w:rPr>
      </w:pPr>
      <w:r w:rsidRPr="00AE6A43">
        <w:rPr>
          <w:rFonts w:asciiTheme="majorHAnsi" w:hAnsiTheme="majorHAnsi" w:cs="Times New Roman"/>
          <w:b/>
          <w:color w:val="231F20"/>
          <w:sz w:val="28"/>
          <w:szCs w:val="28"/>
        </w:rPr>
        <w:lastRenderedPageBreak/>
        <w:t xml:space="preserve">Set operation </w:t>
      </w:r>
    </w:p>
    <w:p w14:paraId="14A77E49" w14:textId="77777777" w:rsidR="001E6DC6" w:rsidRPr="00AE6A43" w:rsidRDefault="001E6DC6" w:rsidP="001E6DC6">
      <w:pPr>
        <w:pStyle w:val="ListParagraph"/>
        <w:numPr>
          <w:ilvl w:val="0"/>
          <w:numId w:val="36"/>
        </w:numPr>
        <w:spacing w:line="360" w:lineRule="auto"/>
        <w:jc w:val="both"/>
        <w:rPr>
          <w:rFonts w:asciiTheme="majorHAnsi" w:hAnsiTheme="majorHAnsi" w:cs="Times New Roman"/>
          <w:b/>
          <w:color w:val="231F20"/>
          <w:sz w:val="24"/>
          <w:szCs w:val="24"/>
        </w:rPr>
      </w:pPr>
      <w:r w:rsidRPr="00AE6A43">
        <w:rPr>
          <w:rFonts w:asciiTheme="majorHAnsi" w:hAnsiTheme="majorHAnsi"/>
          <w:color w:val="000000"/>
          <w:sz w:val="24"/>
          <w:szCs w:val="24"/>
        </w:rPr>
        <w:t>Takes as input two relation instances</w:t>
      </w:r>
    </w:p>
    <w:p w14:paraId="78A46FD6" w14:textId="77777777" w:rsidR="001E6DC6" w:rsidRPr="00AE6A43" w:rsidRDefault="001E6DC6" w:rsidP="001E6DC6">
      <w:pPr>
        <w:pStyle w:val="ListParagraph"/>
        <w:numPr>
          <w:ilvl w:val="0"/>
          <w:numId w:val="36"/>
        </w:numPr>
        <w:spacing w:line="360" w:lineRule="auto"/>
        <w:jc w:val="both"/>
        <w:rPr>
          <w:rFonts w:asciiTheme="majorHAnsi" w:hAnsiTheme="majorHAnsi" w:cs="Times New Roman"/>
          <w:b/>
          <w:color w:val="231F20"/>
          <w:sz w:val="24"/>
          <w:szCs w:val="24"/>
        </w:rPr>
      </w:pPr>
      <w:r w:rsidRPr="00AE6A43">
        <w:rPr>
          <w:rFonts w:asciiTheme="majorHAnsi" w:hAnsiTheme="majorHAnsi" w:cs="Arial"/>
          <w:color w:val="000000"/>
          <w:sz w:val="24"/>
          <w:szCs w:val="24"/>
        </w:rPr>
        <w:t xml:space="preserve"> Four standard operations</w:t>
      </w:r>
    </w:p>
    <w:p w14:paraId="57636338" w14:textId="77777777" w:rsidR="001E6DC6" w:rsidRPr="00AE6A43" w:rsidRDefault="001E6DC6" w:rsidP="001E6DC6">
      <w:pPr>
        <w:pStyle w:val="ListParagraph"/>
        <w:numPr>
          <w:ilvl w:val="0"/>
          <w:numId w:val="37"/>
        </w:numPr>
        <w:spacing w:line="360" w:lineRule="auto"/>
        <w:jc w:val="both"/>
        <w:rPr>
          <w:rFonts w:asciiTheme="majorHAnsi" w:hAnsiTheme="majorHAnsi" w:cs="Times New Roman"/>
          <w:b/>
          <w:color w:val="231F20"/>
          <w:sz w:val="24"/>
          <w:szCs w:val="24"/>
        </w:rPr>
      </w:pPr>
      <w:r w:rsidRPr="00AE6A43">
        <w:rPr>
          <w:rFonts w:asciiTheme="majorHAnsi" w:hAnsiTheme="majorHAnsi"/>
          <w:color w:val="000000"/>
          <w:sz w:val="24"/>
          <w:szCs w:val="24"/>
        </w:rPr>
        <w:t>Union</w:t>
      </w:r>
    </w:p>
    <w:p w14:paraId="1AE24C90" w14:textId="77777777" w:rsidR="001E6DC6" w:rsidRPr="00AE6A43" w:rsidRDefault="001E6DC6" w:rsidP="001E6DC6">
      <w:pPr>
        <w:pStyle w:val="ListParagraph"/>
        <w:numPr>
          <w:ilvl w:val="0"/>
          <w:numId w:val="37"/>
        </w:numPr>
        <w:spacing w:line="360" w:lineRule="auto"/>
        <w:jc w:val="both"/>
        <w:rPr>
          <w:rFonts w:asciiTheme="majorHAnsi" w:hAnsiTheme="majorHAnsi" w:cs="Times New Roman"/>
          <w:b/>
          <w:color w:val="231F20"/>
          <w:sz w:val="24"/>
          <w:szCs w:val="24"/>
        </w:rPr>
      </w:pPr>
      <w:r w:rsidRPr="00AE6A43">
        <w:rPr>
          <w:rFonts w:asciiTheme="majorHAnsi" w:hAnsiTheme="majorHAnsi" w:cs="Arial"/>
          <w:color w:val="000000"/>
          <w:sz w:val="24"/>
          <w:szCs w:val="24"/>
        </w:rPr>
        <w:t>Intersection</w:t>
      </w:r>
    </w:p>
    <w:p w14:paraId="769FF565" w14:textId="77777777" w:rsidR="001E6DC6" w:rsidRPr="00AE6A43" w:rsidRDefault="001E6DC6" w:rsidP="001E6DC6">
      <w:pPr>
        <w:pStyle w:val="ListParagraph"/>
        <w:numPr>
          <w:ilvl w:val="0"/>
          <w:numId w:val="37"/>
        </w:numPr>
        <w:spacing w:line="360" w:lineRule="auto"/>
        <w:jc w:val="both"/>
        <w:rPr>
          <w:rFonts w:asciiTheme="majorHAnsi" w:hAnsiTheme="majorHAnsi" w:cs="Times New Roman"/>
          <w:b/>
          <w:color w:val="231F20"/>
          <w:sz w:val="24"/>
          <w:szCs w:val="24"/>
        </w:rPr>
      </w:pPr>
      <w:r w:rsidRPr="00AE6A43">
        <w:rPr>
          <w:rFonts w:asciiTheme="majorHAnsi" w:hAnsiTheme="majorHAnsi" w:cs="Arial"/>
          <w:color w:val="000000"/>
          <w:sz w:val="24"/>
          <w:szCs w:val="24"/>
        </w:rPr>
        <w:t>Set-difference</w:t>
      </w:r>
    </w:p>
    <w:p w14:paraId="71960FA9" w14:textId="77777777" w:rsidR="001E6DC6" w:rsidRPr="00AE6A43" w:rsidRDefault="001E6DC6" w:rsidP="001E6DC6">
      <w:pPr>
        <w:pStyle w:val="ListParagraph"/>
        <w:numPr>
          <w:ilvl w:val="0"/>
          <w:numId w:val="37"/>
        </w:numPr>
        <w:spacing w:line="360" w:lineRule="auto"/>
        <w:jc w:val="both"/>
        <w:rPr>
          <w:rFonts w:asciiTheme="majorHAnsi" w:hAnsiTheme="majorHAnsi" w:cs="Times New Roman"/>
          <w:b/>
          <w:color w:val="231F20"/>
          <w:sz w:val="24"/>
          <w:szCs w:val="24"/>
        </w:rPr>
      </w:pPr>
      <w:r w:rsidRPr="00AE6A43">
        <w:rPr>
          <w:rFonts w:asciiTheme="majorHAnsi" w:hAnsiTheme="majorHAnsi" w:cs="Arial"/>
          <w:color w:val="000000"/>
          <w:sz w:val="24"/>
          <w:szCs w:val="24"/>
        </w:rPr>
        <w:t>Cross-product</w:t>
      </w:r>
    </w:p>
    <w:p w14:paraId="24E3BCDC" w14:textId="77777777" w:rsidR="001E6DC6" w:rsidRPr="00AE6A43" w:rsidRDefault="001E6DC6" w:rsidP="001E6DC6">
      <w:pPr>
        <w:spacing w:line="360" w:lineRule="auto"/>
        <w:jc w:val="both"/>
        <w:rPr>
          <w:rFonts w:asciiTheme="majorHAnsi" w:hAnsiTheme="majorHAnsi" w:cs="Arial"/>
          <w:color w:val="000000"/>
          <w:sz w:val="24"/>
          <w:szCs w:val="24"/>
        </w:rPr>
      </w:pPr>
      <w:r w:rsidRPr="00AE6A43">
        <w:rPr>
          <w:rFonts w:asciiTheme="majorHAnsi" w:hAnsiTheme="majorHAnsi"/>
          <w:color w:val="000000"/>
          <w:sz w:val="24"/>
          <w:szCs w:val="24"/>
        </w:rPr>
        <w:t xml:space="preserve">Union, intersection, and difference require the </w:t>
      </w:r>
      <w:proofErr w:type="gramStart"/>
      <w:r w:rsidRPr="00AE6A43">
        <w:rPr>
          <w:rFonts w:asciiTheme="majorHAnsi" w:hAnsiTheme="majorHAnsi"/>
          <w:color w:val="000000"/>
          <w:sz w:val="24"/>
          <w:szCs w:val="24"/>
        </w:rPr>
        <w:t>two input</w:t>
      </w:r>
      <w:proofErr w:type="gramEnd"/>
      <w:r w:rsidRPr="00AE6A43">
        <w:rPr>
          <w:rFonts w:asciiTheme="majorHAnsi" w:hAnsiTheme="majorHAnsi"/>
          <w:color w:val="000000"/>
          <w:sz w:val="24"/>
          <w:szCs w:val="24"/>
        </w:rPr>
        <w:t xml:space="preserve"> set to be </w:t>
      </w:r>
      <w:r w:rsidRPr="00AE6A43">
        <w:rPr>
          <w:rFonts w:asciiTheme="majorHAnsi" w:hAnsiTheme="majorHAnsi"/>
          <w:color w:val="FF0000"/>
          <w:sz w:val="24"/>
          <w:szCs w:val="24"/>
        </w:rPr>
        <w:t>union compatible</w:t>
      </w:r>
    </w:p>
    <w:p w14:paraId="4FD0FE24" w14:textId="77777777" w:rsidR="001E6DC6" w:rsidRPr="00AE6A43" w:rsidRDefault="001E6DC6" w:rsidP="001E6DC6">
      <w:pPr>
        <w:pStyle w:val="ListParagraph"/>
        <w:numPr>
          <w:ilvl w:val="0"/>
          <w:numId w:val="38"/>
        </w:numPr>
        <w:spacing w:line="360" w:lineRule="auto"/>
        <w:jc w:val="both"/>
        <w:rPr>
          <w:rFonts w:asciiTheme="majorHAnsi" w:hAnsiTheme="majorHAnsi"/>
          <w:color w:val="000000"/>
          <w:sz w:val="24"/>
          <w:szCs w:val="24"/>
        </w:rPr>
      </w:pPr>
      <w:r w:rsidRPr="00AE6A43">
        <w:rPr>
          <w:rFonts w:asciiTheme="majorHAnsi" w:hAnsiTheme="majorHAnsi" w:cs="Arial"/>
          <w:color w:val="000000"/>
          <w:sz w:val="24"/>
          <w:szCs w:val="24"/>
        </w:rPr>
        <w:t xml:space="preserve">They have the same number of fields </w:t>
      </w:r>
    </w:p>
    <w:p w14:paraId="1FB28A17" w14:textId="77777777" w:rsidR="001E6DC6" w:rsidRPr="00AE6A43" w:rsidRDefault="001E6DC6" w:rsidP="001E6DC6">
      <w:pPr>
        <w:pStyle w:val="ListParagraph"/>
        <w:numPr>
          <w:ilvl w:val="0"/>
          <w:numId w:val="38"/>
        </w:numPr>
        <w:spacing w:line="360" w:lineRule="auto"/>
        <w:jc w:val="both"/>
        <w:rPr>
          <w:rFonts w:asciiTheme="majorHAnsi" w:hAnsiTheme="majorHAnsi"/>
          <w:color w:val="000000"/>
          <w:sz w:val="24"/>
          <w:szCs w:val="24"/>
        </w:rPr>
      </w:pPr>
      <w:r w:rsidRPr="00AE6A43">
        <w:rPr>
          <w:rFonts w:asciiTheme="majorHAnsi" w:hAnsiTheme="majorHAnsi" w:cs="Arial"/>
          <w:color w:val="000000"/>
          <w:sz w:val="24"/>
          <w:szCs w:val="24"/>
        </w:rPr>
        <w:t>corresponding fields, taken in order from left to right, have the same domains</w:t>
      </w:r>
    </w:p>
    <w:p w14:paraId="1F68541F" w14:textId="77777777" w:rsidR="001E6DC6" w:rsidRPr="00AE6A43" w:rsidRDefault="001E6DC6" w:rsidP="001E6DC6">
      <w:pPr>
        <w:spacing w:line="360" w:lineRule="auto"/>
        <w:jc w:val="both"/>
        <w:rPr>
          <w:rFonts w:asciiTheme="majorHAnsi" w:hAnsiTheme="majorHAnsi"/>
          <w:b/>
          <w:color w:val="000000"/>
          <w:sz w:val="28"/>
          <w:szCs w:val="28"/>
        </w:rPr>
      </w:pPr>
      <w:r w:rsidRPr="00AE6A43">
        <w:rPr>
          <w:rFonts w:asciiTheme="majorHAnsi" w:hAnsiTheme="majorHAnsi"/>
          <w:b/>
          <w:color w:val="000000"/>
          <w:sz w:val="28"/>
          <w:szCs w:val="28"/>
        </w:rPr>
        <w:t xml:space="preserve">Union   </w:t>
      </w:r>
    </w:p>
    <w:p w14:paraId="006FF2D8" w14:textId="77777777" w:rsidR="001E6DC6" w:rsidRPr="00AE6A43" w:rsidRDefault="001E6DC6" w:rsidP="001E6DC6">
      <w:pPr>
        <w:spacing w:line="360" w:lineRule="auto"/>
        <w:jc w:val="both"/>
        <w:rPr>
          <w:rFonts w:asciiTheme="majorHAnsi" w:hAnsiTheme="majorHAnsi"/>
          <w:color w:val="000000"/>
          <w:sz w:val="24"/>
          <w:szCs w:val="24"/>
        </w:rPr>
      </w:pPr>
      <w:r w:rsidRPr="00AE6A43">
        <w:rPr>
          <w:rFonts w:asciiTheme="majorHAnsi" w:hAnsiTheme="majorHAnsi"/>
          <w:b/>
          <w:bCs/>
          <w:color w:val="FF0000"/>
          <w:sz w:val="24"/>
          <w:szCs w:val="24"/>
        </w:rPr>
        <w:t xml:space="preserve">R </w:t>
      </w:r>
      <w:r w:rsidRPr="00AE6A43">
        <w:rPr>
          <w:rFonts w:asciiTheme="majorHAnsi" w:hAnsiTheme="majorHAnsi"/>
          <w:b/>
          <w:color w:val="FF0000"/>
          <w:sz w:val="24"/>
          <w:szCs w:val="24"/>
        </w:rPr>
        <w:t xml:space="preserve">U </w:t>
      </w:r>
      <w:r w:rsidRPr="00AE6A43">
        <w:rPr>
          <w:rFonts w:asciiTheme="majorHAnsi" w:hAnsiTheme="majorHAnsi"/>
          <w:b/>
          <w:bCs/>
          <w:color w:val="FF0000"/>
          <w:sz w:val="24"/>
          <w:szCs w:val="24"/>
        </w:rPr>
        <w:t xml:space="preserve">S </w:t>
      </w:r>
      <w:r w:rsidRPr="00AE6A43">
        <w:rPr>
          <w:rFonts w:asciiTheme="majorHAnsi" w:hAnsiTheme="majorHAnsi"/>
          <w:color w:val="000000"/>
          <w:sz w:val="24"/>
          <w:szCs w:val="24"/>
        </w:rPr>
        <w:t xml:space="preserve">returns relation instance containing all tuples that occur in either relation instance R or S, or both.                                     </w:t>
      </w:r>
    </w:p>
    <w:p w14:paraId="61C40A2E" w14:textId="77777777" w:rsidR="001E6DC6" w:rsidRPr="00AE6A43" w:rsidRDefault="001E6DC6" w:rsidP="001E6DC6">
      <w:pPr>
        <w:pStyle w:val="ListParagraph"/>
        <w:numPr>
          <w:ilvl w:val="0"/>
          <w:numId w:val="39"/>
        </w:numPr>
        <w:spacing w:line="360" w:lineRule="auto"/>
        <w:jc w:val="both"/>
        <w:rPr>
          <w:rFonts w:asciiTheme="majorHAnsi" w:hAnsiTheme="majorHAnsi"/>
          <w:color w:val="000000"/>
          <w:sz w:val="24"/>
          <w:szCs w:val="24"/>
        </w:rPr>
      </w:pPr>
      <w:r w:rsidRPr="00AE6A43">
        <w:rPr>
          <w:rFonts w:asciiTheme="majorHAnsi" w:hAnsiTheme="majorHAnsi" w:cs="Arial"/>
          <w:color w:val="000000"/>
          <w:sz w:val="24"/>
          <w:szCs w:val="24"/>
        </w:rPr>
        <w:t>R and S must be union compatible.</w:t>
      </w:r>
    </w:p>
    <w:p w14:paraId="38C76C04" w14:textId="77777777" w:rsidR="001E6DC6" w:rsidRPr="00AE6A43" w:rsidRDefault="001E6DC6" w:rsidP="001E6DC6">
      <w:pPr>
        <w:pStyle w:val="ListParagraph"/>
        <w:numPr>
          <w:ilvl w:val="0"/>
          <w:numId w:val="39"/>
        </w:numPr>
        <w:spacing w:line="360" w:lineRule="auto"/>
        <w:jc w:val="both"/>
        <w:rPr>
          <w:rFonts w:asciiTheme="majorHAnsi" w:hAnsiTheme="majorHAnsi"/>
          <w:color w:val="000000"/>
          <w:sz w:val="24"/>
          <w:szCs w:val="24"/>
        </w:rPr>
      </w:pPr>
      <w:r w:rsidRPr="00AE6A43">
        <w:rPr>
          <w:rFonts w:asciiTheme="majorHAnsi" w:hAnsiTheme="majorHAnsi" w:cs="Arial"/>
          <w:color w:val="000000"/>
          <w:sz w:val="24"/>
          <w:szCs w:val="24"/>
        </w:rPr>
        <w:t>Schema of the result is defined to be that of R.</w:t>
      </w:r>
    </w:p>
    <w:p w14:paraId="5587AA92" w14:textId="77777777" w:rsidR="001E6DC6" w:rsidRPr="00AE6A43" w:rsidRDefault="001E6DC6" w:rsidP="001E6DC6">
      <w:pPr>
        <w:spacing w:line="360" w:lineRule="auto"/>
        <w:jc w:val="center"/>
        <w:rPr>
          <w:rFonts w:asciiTheme="majorHAnsi" w:hAnsiTheme="majorHAnsi"/>
          <w:color w:val="000000"/>
          <w:sz w:val="24"/>
          <w:szCs w:val="24"/>
        </w:rPr>
      </w:pPr>
      <w:r w:rsidRPr="00AE6A43">
        <w:rPr>
          <w:rFonts w:asciiTheme="majorHAnsi" w:hAnsiTheme="majorHAnsi"/>
          <w:noProof/>
          <w:sz w:val="24"/>
          <w:szCs w:val="24"/>
        </w:rPr>
        <w:lastRenderedPageBreak/>
        <w:drawing>
          <wp:inline distT="0" distB="0" distL="0" distR="0" wp14:anchorId="2E24F028" wp14:editId="5A1E0154">
            <wp:extent cx="5943600" cy="266573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2665730"/>
                    </a:xfrm>
                    <a:prstGeom prst="rect">
                      <a:avLst/>
                    </a:prstGeom>
                  </pic:spPr>
                </pic:pic>
              </a:graphicData>
            </a:graphic>
          </wp:inline>
        </w:drawing>
      </w:r>
      <w:r w:rsidRPr="00AE6A43">
        <w:rPr>
          <w:rFonts w:asciiTheme="majorHAnsi" w:hAnsiTheme="majorHAnsi"/>
          <w:color w:val="000000"/>
          <w:sz w:val="24"/>
          <w:szCs w:val="24"/>
        </w:rPr>
        <w:t xml:space="preserve">                                </w:t>
      </w:r>
    </w:p>
    <w:p w14:paraId="50A78A11" w14:textId="77777777" w:rsidR="001E6DC6" w:rsidRPr="00AE6A43" w:rsidRDefault="001E6DC6" w:rsidP="001E6DC6">
      <w:pPr>
        <w:spacing w:line="360" w:lineRule="auto"/>
        <w:jc w:val="both"/>
        <w:rPr>
          <w:rFonts w:asciiTheme="majorHAnsi" w:hAnsiTheme="majorHAnsi"/>
          <w:b/>
          <w:color w:val="000000"/>
          <w:sz w:val="28"/>
          <w:szCs w:val="28"/>
        </w:rPr>
      </w:pPr>
      <w:r w:rsidRPr="00AE6A43">
        <w:rPr>
          <w:rFonts w:asciiTheme="majorHAnsi" w:hAnsiTheme="majorHAnsi"/>
          <w:b/>
          <w:color w:val="000000"/>
          <w:sz w:val="28"/>
          <w:szCs w:val="28"/>
        </w:rPr>
        <w:t xml:space="preserve">Interception operator </w:t>
      </w:r>
    </w:p>
    <w:p w14:paraId="46687EA6" w14:textId="77777777" w:rsidR="001E6DC6" w:rsidRPr="00AE6A43" w:rsidRDefault="001E6DC6" w:rsidP="001E6DC6">
      <w:pPr>
        <w:spacing w:line="360" w:lineRule="auto"/>
        <w:jc w:val="both"/>
        <w:rPr>
          <w:rFonts w:asciiTheme="majorHAnsi" w:hAnsiTheme="majorHAnsi"/>
          <w:color w:val="000000"/>
          <w:sz w:val="24"/>
          <w:szCs w:val="24"/>
        </w:rPr>
      </w:pPr>
      <w:r w:rsidRPr="00AE6A43">
        <w:rPr>
          <w:rFonts w:asciiTheme="majorHAnsi" w:hAnsiTheme="majorHAnsi"/>
          <w:color w:val="FF0000"/>
          <w:sz w:val="24"/>
          <w:szCs w:val="24"/>
        </w:rPr>
        <w:t>R ⋂ S</w:t>
      </w:r>
      <w:r w:rsidRPr="00AE6A43">
        <w:rPr>
          <w:rFonts w:asciiTheme="majorHAnsi" w:hAnsiTheme="majorHAnsi"/>
          <w:color w:val="000000"/>
          <w:sz w:val="24"/>
          <w:szCs w:val="24"/>
        </w:rPr>
        <w:t xml:space="preserve">: returns a relation instance containing all tuples that occur in both R   and S.                                                    </w:t>
      </w:r>
    </w:p>
    <w:p w14:paraId="31CF834B" w14:textId="77777777" w:rsidR="001E6DC6" w:rsidRPr="00AE6A43" w:rsidRDefault="001E6DC6" w:rsidP="001E6DC6">
      <w:pPr>
        <w:pStyle w:val="ListParagraph"/>
        <w:numPr>
          <w:ilvl w:val="0"/>
          <w:numId w:val="40"/>
        </w:numPr>
        <w:spacing w:line="360" w:lineRule="auto"/>
        <w:jc w:val="both"/>
        <w:rPr>
          <w:rFonts w:asciiTheme="majorHAnsi" w:hAnsiTheme="majorHAnsi"/>
          <w:color w:val="000000"/>
          <w:sz w:val="24"/>
          <w:szCs w:val="24"/>
        </w:rPr>
      </w:pPr>
      <w:r w:rsidRPr="00AE6A43">
        <w:rPr>
          <w:rFonts w:asciiTheme="majorHAnsi" w:hAnsiTheme="majorHAnsi" w:cs="Arial"/>
          <w:color w:val="000000"/>
          <w:sz w:val="24"/>
          <w:szCs w:val="24"/>
        </w:rPr>
        <w:t>R and S must be union compatible.</w:t>
      </w:r>
    </w:p>
    <w:p w14:paraId="00EC97B0" w14:textId="77777777" w:rsidR="001E6DC6" w:rsidRPr="00AE6A43" w:rsidRDefault="001E6DC6" w:rsidP="001E6DC6">
      <w:pPr>
        <w:pStyle w:val="ListParagraph"/>
        <w:numPr>
          <w:ilvl w:val="0"/>
          <w:numId w:val="40"/>
        </w:numPr>
        <w:spacing w:line="360" w:lineRule="auto"/>
        <w:jc w:val="both"/>
        <w:rPr>
          <w:rFonts w:asciiTheme="majorHAnsi" w:hAnsiTheme="majorHAnsi"/>
          <w:color w:val="000000"/>
          <w:sz w:val="24"/>
          <w:szCs w:val="24"/>
        </w:rPr>
      </w:pPr>
      <w:r w:rsidRPr="00AE6A43">
        <w:rPr>
          <w:rFonts w:asciiTheme="majorHAnsi" w:hAnsiTheme="majorHAnsi" w:cs="Arial"/>
          <w:color w:val="000000"/>
          <w:sz w:val="24"/>
          <w:szCs w:val="24"/>
        </w:rPr>
        <w:t>Schema of the result is that of schema of R</w:t>
      </w:r>
    </w:p>
    <w:p w14:paraId="0F83DA56" w14:textId="77777777" w:rsidR="001E6DC6" w:rsidRPr="00AE6A43" w:rsidRDefault="001E6DC6" w:rsidP="001E6DC6">
      <w:pPr>
        <w:spacing w:line="360" w:lineRule="auto"/>
        <w:jc w:val="center"/>
        <w:rPr>
          <w:rFonts w:asciiTheme="majorHAnsi" w:hAnsiTheme="majorHAnsi"/>
          <w:color w:val="000000"/>
          <w:sz w:val="24"/>
          <w:szCs w:val="24"/>
        </w:rPr>
      </w:pPr>
      <w:r w:rsidRPr="00AE6A43">
        <w:rPr>
          <w:rFonts w:asciiTheme="majorHAnsi" w:hAnsiTheme="majorHAnsi"/>
          <w:noProof/>
          <w:sz w:val="24"/>
          <w:szCs w:val="24"/>
        </w:rPr>
        <w:lastRenderedPageBreak/>
        <w:drawing>
          <wp:inline distT="0" distB="0" distL="0" distR="0" wp14:anchorId="4C25CDD7" wp14:editId="61569CDA">
            <wp:extent cx="5943600" cy="23272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2327275"/>
                    </a:xfrm>
                    <a:prstGeom prst="rect">
                      <a:avLst/>
                    </a:prstGeom>
                  </pic:spPr>
                </pic:pic>
              </a:graphicData>
            </a:graphic>
          </wp:inline>
        </w:drawing>
      </w:r>
    </w:p>
    <w:p w14:paraId="505BCCD7" w14:textId="77777777" w:rsidR="001E6DC6" w:rsidRPr="00AE6A43" w:rsidRDefault="001E6DC6" w:rsidP="001E6DC6">
      <w:pPr>
        <w:spacing w:line="360" w:lineRule="auto"/>
        <w:jc w:val="both"/>
        <w:rPr>
          <w:rFonts w:asciiTheme="majorHAnsi" w:hAnsiTheme="majorHAnsi"/>
          <w:b/>
          <w:color w:val="000000"/>
          <w:sz w:val="28"/>
          <w:szCs w:val="28"/>
        </w:rPr>
      </w:pPr>
      <w:r w:rsidRPr="00AE6A43">
        <w:rPr>
          <w:rFonts w:asciiTheme="majorHAnsi" w:hAnsiTheme="majorHAnsi"/>
          <w:b/>
          <w:color w:val="000000"/>
          <w:sz w:val="28"/>
          <w:szCs w:val="28"/>
        </w:rPr>
        <w:t>Set difference operator</w:t>
      </w:r>
    </w:p>
    <w:p w14:paraId="6CCE30E7" w14:textId="77777777" w:rsidR="001E6DC6" w:rsidRPr="00AE6A43" w:rsidRDefault="001E6DC6" w:rsidP="001E6DC6">
      <w:pPr>
        <w:spacing w:line="360" w:lineRule="auto"/>
        <w:jc w:val="both"/>
        <w:rPr>
          <w:rFonts w:asciiTheme="majorHAnsi" w:hAnsiTheme="majorHAnsi"/>
          <w:color w:val="000000"/>
          <w:sz w:val="24"/>
          <w:szCs w:val="24"/>
        </w:rPr>
      </w:pPr>
      <w:r w:rsidRPr="00AE6A43">
        <w:rPr>
          <w:rFonts w:asciiTheme="majorHAnsi" w:hAnsiTheme="majorHAnsi"/>
          <w:b/>
          <w:bCs/>
          <w:color w:val="FF0000"/>
          <w:sz w:val="24"/>
          <w:szCs w:val="24"/>
        </w:rPr>
        <w:t>R – S</w:t>
      </w:r>
      <w:r w:rsidRPr="00AE6A43">
        <w:rPr>
          <w:rFonts w:asciiTheme="majorHAnsi" w:hAnsiTheme="majorHAnsi"/>
          <w:b/>
          <w:color w:val="000000"/>
          <w:sz w:val="24"/>
          <w:szCs w:val="24"/>
        </w:rPr>
        <w:t>:</w:t>
      </w:r>
      <w:r w:rsidRPr="00AE6A43">
        <w:rPr>
          <w:rFonts w:asciiTheme="majorHAnsi" w:hAnsiTheme="majorHAnsi"/>
          <w:color w:val="000000"/>
          <w:sz w:val="24"/>
          <w:szCs w:val="24"/>
        </w:rPr>
        <w:t xml:space="preserve"> returns a relation instance containing all tuples that occur in R but</w:t>
      </w:r>
      <w:r w:rsidRPr="00AE6A43">
        <w:rPr>
          <w:rFonts w:asciiTheme="majorHAnsi" w:hAnsiTheme="majorHAnsi"/>
          <w:color w:val="000000"/>
          <w:sz w:val="24"/>
          <w:szCs w:val="24"/>
        </w:rPr>
        <w:br/>
        <w:t xml:space="preserve">not in S.                                   </w:t>
      </w:r>
    </w:p>
    <w:p w14:paraId="3D36F984" w14:textId="77777777" w:rsidR="001E6DC6" w:rsidRPr="00AE6A43" w:rsidRDefault="001E6DC6" w:rsidP="001E6DC6">
      <w:pPr>
        <w:pStyle w:val="ListParagraph"/>
        <w:numPr>
          <w:ilvl w:val="0"/>
          <w:numId w:val="41"/>
        </w:numPr>
        <w:spacing w:line="360" w:lineRule="auto"/>
        <w:jc w:val="both"/>
        <w:rPr>
          <w:rFonts w:asciiTheme="majorHAnsi" w:hAnsiTheme="majorHAnsi"/>
          <w:color w:val="000000"/>
          <w:sz w:val="24"/>
          <w:szCs w:val="24"/>
        </w:rPr>
      </w:pPr>
      <w:r w:rsidRPr="00AE6A43">
        <w:rPr>
          <w:rFonts w:asciiTheme="majorHAnsi" w:hAnsiTheme="majorHAnsi" w:cs="Arial"/>
          <w:color w:val="000000"/>
          <w:sz w:val="24"/>
          <w:szCs w:val="24"/>
        </w:rPr>
        <w:t>R and S must be union-compatible.</w:t>
      </w:r>
    </w:p>
    <w:p w14:paraId="010F1081" w14:textId="77777777" w:rsidR="001E6DC6" w:rsidRPr="00AE6A43" w:rsidRDefault="001E6DC6" w:rsidP="001E6DC6">
      <w:pPr>
        <w:pStyle w:val="ListParagraph"/>
        <w:numPr>
          <w:ilvl w:val="0"/>
          <w:numId w:val="41"/>
        </w:numPr>
        <w:spacing w:line="360" w:lineRule="auto"/>
        <w:jc w:val="both"/>
        <w:rPr>
          <w:rFonts w:asciiTheme="majorHAnsi" w:hAnsiTheme="majorHAnsi"/>
          <w:color w:val="000000"/>
          <w:sz w:val="24"/>
          <w:szCs w:val="24"/>
        </w:rPr>
      </w:pPr>
      <w:r w:rsidRPr="00AE6A43">
        <w:rPr>
          <w:rFonts w:asciiTheme="majorHAnsi" w:hAnsiTheme="majorHAnsi" w:cs="Arial"/>
          <w:color w:val="000000"/>
          <w:sz w:val="24"/>
          <w:szCs w:val="24"/>
        </w:rPr>
        <w:t>Scheme of the result is the schema of R.</w:t>
      </w:r>
    </w:p>
    <w:p w14:paraId="39F8C648" w14:textId="77777777" w:rsidR="001E6DC6" w:rsidRPr="00AE6A43" w:rsidRDefault="001E6DC6" w:rsidP="001E6DC6">
      <w:pPr>
        <w:spacing w:line="360" w:lineRule="auto"/>
        <w:jc w:val="center"/>
        <w:rPr>
          <w:rFonts w:asciiTheme="majorHAnsi" w:hAnsiTheme="majorHAnsi"/>
          <w:color w:val="000000"/>
          <w:sz w:val="24"/>
          <w:szCs w:val="24"/>
        </w:rPr>
      </w:pPr>
      <w:r w:rsidRPr="00AE6A43">
        <w:rPr>
          <w:rFonts w:asciiTheme="majorHAnsi" w:hAnsiTheme="majorHAnsi"/>
          <w:noProof/>
          <w:sz w:val="24"/>
          <w:szCs w:val="24"/>
        </w:rPr>
        <w:lastRenderedPageBreak/>
        <w:drawing>
          <wp:inline distT="0" distB="0" distL="0" distR="0" wp14:anchorId="52CC38AD" wp14:editId="7FA72ABF">
            <wp:extent cx="5409560" cy="2059321"/>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11165" cy="2059932"/>
                    </a:xfrm>
                    <a:prstGeom prst="rect">
                      <a:avLst/>
                    </a:prstGeom>
                  </pic:spPr>
                </pic:pic>
              </a:graphicData>
            </a:graphic>
          </wp:inline>
        </w:drawing>
      </w:r>
    </w:p>
    <w:p w14:paraId="17DB9273" w14:textId="77777777" w:rsidR="001E6DC6" w:rsidRPr="00AE6A43" w:rsidRDefault="001E6DC6" w:rsidP="001E6DC6">
      <w:pPr>
        <w:spacing w:line="360" w:lineRule="auto"/>
        <w:jc w:val="both"/>
        <w:rPr>
          <w:rFonts w:asciiTheme="majorHAnsi" w:hAnsiTheme="majorHAnsi"/>
          <w:b/>
          <w:color w:val="000000"/>
          <w:sz w:val="28"/>
          <w:szCs w:val="28"/>
        </w:rPr>
      </w:pPr>
      <w:r w:rsidRPr="00AE6A43">
        <w:rPr>
          <w:rFonts w:asciiTheme="majorHAnsi" w:hAnsiTheme="majorHAnsi"/>
          <w:b/>
          <w:color w:val="000000"/>
          <w:sz w:val="28"/>
          <w:szCs w:val="28"/>
        </w:rPr>
        <w:t>Cross-product</w:t>
      </w:r>
    </w:p>
    <w:p w14:paraId="5D8DFFFF" w14:textId="77777777" w:rsidR="001E6DC6" w:rsidRPr="00AE6A43" w:rsidRDefault="001E6DC6" w:rsidP="001E6DC6">
      <w:p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 xml:space="preserve">R x S: Returns a relation instance whose scheme contains:      </w:t>
      </w:r>
    </w:p>
    <w:p w14:paraId="2BA2B8A6" w14:textId="77777777" w:rsidR="001E6DC6" w:rsidRPr="00AE6A43" w:rsidRDefault="001E6DC6" w:rsidP="001E6DC6">
      <w:pPr>
        <w:pStyle w:val="ListParagraph"/>
        <w:numPr>
          <w:ilvl w:val="0"/>
          <w:numId w:val="42"/>
        </w:numPr>
        <w:spacing w:line="360" w:lineRule="auto"/>
        <w:jc w:val="both"/>
        <w:rPr>
          <w:rFonts w:asciiTheme="majorHAnsi" w:hAnsiTheme="majorHAnsi"/>
          <w:color w:val="000000"/>
          <w:sz w:val="24"/>
          <w:szCs w:val="24"/>
        </w:rPr>
      </w:pPr>
      <w:r w:rsidRPr="00AE6A43">
        <w:rPr>
          <w:rFonts w:asciiTheme="majorHAnsi" w:hAnsiTheme="majorHAnsi" w:cs="Arial"/>
          <w:color w:val="000000"/>
          <w:sz w:val="24"/>
          <w:szCs w:val="24"/>
        </w:rPr>
        <w:t xml:space="preserve">All the fields of R (in the same order as they appear in R) </w:t>
      </w:r>
    </w:p>
    <w:p w14:paraId="1C927812" w14:textId="77777777" w:rsidR="001E6DC6" w:rsidRPr="00AE6A43" w:rsidRDefault="001E6DC6" w:rsidP="001E6DC6">
      <w:pPr>
        <w:pStyle w:val="ListParagraph"/>
        <w:numPr>
          <w:ilvl w:val="0"/>
          <w:numId w:val="42"/>
        </w:numPr>
        <w:spacing w:line="360" w:lineRule="auto"/>
        <w:jc w:val="both"/>
        <w:rPr>
          <w:rFonts w:asciiTheme="majorHAnsi" w:hAnsiTheme="majorHAnsi"/>
          <w:color w:val="000000"/>
          <w:sz w:val="24"/>
          <w:szCs w:val="24"/>
        </w:rPr>
      </w:pPr>
      <w:r w:rsidRPr="00AE6A43">
        <w:rPr>
          <w:rFonts w:asciiTheme="majorHAnsi" w:hAnsiTheme="majorHAnsi" w:cs="Arial"/>
          <w:color w:val="000000"/>
          <w:sz w:val="24"/>
          <w:szCs w:val="24"/>
        </w:rPr>
        <w:t xml:space="preserve">All the fields of S (in the same order as they appear in S)                           </w:t>
      </w:r>
    </w:p>
    <w:p w14:paraId="3A15141F" w14:textId="77777777" w:rsidR="001E6DC6" w:rsidRPr="00AE6A43" w:rsidRDefault="001E6DC6" w:rsidP="001E6DC6">
      <w:pPr>
        <w:pStyle w:val="ListParagraph"/>
        <w:numPr>
          <w:ilvl w:val="0"/>
          <w:numId w:val="42"/>
        </w:numPr>
        <w:spacing w:line="360" w:lineRule="auto"/>
        <w:jc w:val="both"/>
        <w:rPr>
          <w:rFonts w:asciiTheme="majorHAnsi" w:hAnsiTheme="majorHAnsi"/>
          <w:color w:val="000000"/>
          <w:sz w:val="24"/>
          <w:szCs w:val="24"/>
        </w:rPr>
      </w:pPr>
      <w:r w:rsidRPr="00AE6A43">
        <w:rPr>
          <w:rFonts w:asciiTheme="majorHAnsi" w:hAnsiTheme="majorHAnsi" w:cs="Arial"/>
          <w:color w:val="000000"/>
          <w:sz w:val="24"/>
          <w:szCs w:val="24"/>
        </w:rPr>
        <w:t>The result contains one tuple &lt;</w:t>
      </w:r>
      <w:proofErr w:type="spellStart"/>
      <w:proofErr w:type="gramStart"/>
      <w:r w:rsidRPr="00AE6A43">
        <w:rPr>
          <w:rFonts w:asciiTheme="majorHAnsi" w:hAnsiTheme="majorHAnsi" w:cs="Arial"/>
          <w:color w:val="000000"/>
          <w:sz w:val="24"/>
          <w:szCs w:val="24"/>
        </w:rPr>
        <w:t>r,s</w:t>
      </w:r>
      <w:proofErr w:type="spellEnd"/>
      <w:proofErr w:type="gramEnd"/>
      <w:r w:rsidRPr="00AE6A43">
        <w:rPr>
          <w:rFonts w:asciiTheme="majorHAnsi" w:hAnsiTheme="majorHAnsi" w:cs="Arial"/>
          <w:color w:val="000000"/>
          <w:sz w:val="24"/>
          <w:szCs w:val="24"/>
        </w:rPr>
        <w:t>&gt; for each pair with r ⋳ R and s ⋳ S</w:t>
      </w:r>
    </w:p>
    <w:p w14:paraId="55B1AAF9" w14:textId="77777777" w:rsidR="001E6DC6" w:rsidRPr="00AE6A43" w:rsidRDefault="001E6DC6" w:rsidP="001E6DC6">
      <w:pPr>
        <w:pStyle w:val="ListParagraph"/>
        <w:numPr>
          <w:ilvl w:val="0"/>
          <w:numId w:val="42"/>
        </w:numPr>
        <w:spacing w:line="360" w:lineRule="auto"/>
        <w:jc w:val="both"/>
        <w:rPr>
          <w:rFonts w:asciiTheme="majorHAnsi" w:hAnsiTheme="majorHAnsi"/>
          <w:color w:val="000000"/>
          <w:sz w:val="24"/>
          <w:szCs w:val="24"/>
        </w:rPr>
      </w:pPr>
      <w:r w:rsidRPr="00AE6A43">
        <w:rPr>
          <w:rFonts w:asciiTheme="majorHAnsi" w:hAnsiTheme="majorHAnsi" w:cs="Arial"/>
          <w:color w:val="000000"/>
          <w:sz w:val="24"/>
          <w:szCs w:val="24"/>
        </w:rPr>
        <w:t xml:space="preserve">Basically, it is the </w:t>
      </w:r>
      <w:r w:rsidRPr="00AE6A43">
        <w:rPr>
          <w:rFonts w:asciiTheme="majorHAnsi" w:hAnsiTheme="majorHAnsi" w:cs="Arial"/>
          <w:color w:val="FF0000"/>
          <w:sz w:val="24"/>
          <w:szCs w:val="24"/>
        </w:rPr>
        <w:t>Cartesian product</w:t>
      </w:r>
      <w:r w:rsidRPr="00AE6A43">
        <w:rPr>
          <w:rFonts w:asciiTheme="majorHAnsi" w:hAnsiTheme="majorHAnsi" w:cs="Arial"/>
          <w:color w:val="000000"/>
          <w:sz w:val="24"/>
          <w:szCs w:val="24"/>
        </w:rPr>
        <w:t>.</w:t>
      </w:r>
    </w:p>
    <w:p w14:paraId="1BF8F7C3" w14:textId="77777777" w:rsidR="001E6DC6" w:rsidRPr="00AE6A43" w:rsidRDefault="001E6DC6" w:rsidP="001E6DC6">
      <w:pPr>
        <w:pStyle w:val="ListParagraph"/>
        <w:numPr>
          <w:ilvl w:val="0"/>
          <w:numId w:val="42"/>
        </w:numPr>
        <w:spacing w:line="360" w:lineRule="auto"/>
        <w:jc w:val="both"/>
        <w:rPr>
          <w:rFonts w:asciiTheme="majorHAnsi" w:hAnsiTheme="majorHAnsi"/>
          <w:color w:val="000000"/>
          <w:sz w:val="24"/>
          <w:szCs w:val="24"/>
        </w:rPr>
      </w:pPr>
      <w:r w:rsidRPr="00AE6A43">
        <w:rPr>
          <w:rFonts w:asciiTheme="majorHAnsi" w:hAnsiTheme="majorHAnsi" w:cs="Arial"/>
          <w:color w:val="FF0000"/>
          <w:sz w:val="24"/>
          <w:szCs w:val="24"/>
        </w:rPr>
        <w:t>Fields of the same name are unnamed</w:t>
      </w:r>
      <w:r w:rsidRPr="00AE6A43">
        <w:rPr>
          <w:rFonts w:asciiTheme="majorHAnsi" w:hAnsiTheme="majorHAnsi" w:cs="Arial"/>
          <w:color w:val="000000"/>
          <w:sz w:val="24"/>
          <w:szCs w:val="24"/>
        </w:rPr>
        <w:t>.</w:t>
      </w:r>
    </w:p>
    <w:p w14:paraId="3945BD7F" w14:textId="77777777" w:rsidR="001E6DC6" w:rsidRPr="00AE6A43" w:rsidRDefault="001E6DC6" w:rsidP="001E6DC6">
      <w:pPr>
        <w:spacing w:line="360" w:lineRule="auto"/>
        <w:jc w:val="center"/>
        <w:rPr>
          <w:rFonts w:asciiTheme="majorHAnsi" w:hAnsiTheme="majorHAnsi"/>
          <w:color w:val="000000"/>
          <w:sz w:val="24"/>
          <w:szCs w:val="24"/>
        </w:rPr>
      </w:pPr>
      <w:r w:rsidRPr="00AE6A43">
        <w:rPr>
          <w:rFonts w:asciiTheme="majorHAnsi" w:hAnsiTheme="majorHAnsi"/>
          <w:noProof/>
          <w:sz w:val="24"/>
          <w:szCs w:val="24"/>
        </w:rPr>
        <w:lastRenderedPageBreak/>
        <w:drawing>
          <wp:inline distT="0" distB="0" distL="0" distR="0" wp14:anchorId="4B1FE2CA" wp14:editId="214C2D89">
            <wp:extent cx="5478716" cy="2766252"/>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77104" cy="2765438"/>
                    </a:xfrm>
                    <a:prstGeom prst="rect">
                      <a:avLst/>
                    </a:prstGeom>
                  </pic:spPr>
                </pic:pic>
              </a:graphicData>
            </a:graphic>
          </wp:inline>
        </w:drawing>
      </w:r>
    </w:p>
    <w:p w14:paraId="438379D1" w14:textId="77777777" w:rsidR="001E6DC6" w:rsidRPr="00AE6A43" w:rsidRDefault="001E6DC6" w:rsidP="001E6DC6">
      <w:pPr>
        <w:spacing w:line="360" w:lineRule="auto"/>
        <w:jc w:val="both"/>
        <w:rPr>
          <w:rFonts w:asciiTheme="majorHAnsi" w:hAnsiTheme="majorHAnsi"/>
          <w:b/>
          <w:color w:val="000000"/>
          <w:sz w:val="28"/>
          <w:szCs w:val="28"/>
        </w:rPr>
      </w:pPr>
      <w:r w:rsidRPr="00AE6A43">
        <w:rPr>
          <w:rFonts w:asciiTheme="majorHAnsi" w:hAnsiTheme="majorHAnsi"/>
          <w:b/>
          <w:color w:val="000000"/>
          <w:sz w:val="28"/>
          <w:szCs w:val="28"/>
        </w:rPr>
        <w:t>Activities</w:t>
      </w:r>
    </w:p>
    <w:p w14:paraId="25E5281C" w14:textId="77777777" w:rsidR="001E6DC6" w:rsidRPr="00AE6A43" w:rsidRDefault="001E6DC6" w:rsidP="001E6DC6">
      <w:pPr>
        <w:pStyle w:val="ListParagraph"/>
        <w:numPr>
          <w:ilvl w:val="0"/>
          <w:numId w:val="43"/>
        </w:num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If you want to select student name from student table that have CGPA of greater than 3.87, describe this query using relational algebra</w:t>
      </w:r>
    </w:p>
    <w:p w14:paraId="63408433" w14:textId="77777777" w:rsidR="001E6DC6" w:rsidRPr="00AE6A43" w:rsidRDefault="001E6DC6" w:rsidP="001E6DC6">
      <w:pPr>
        <w:pStyle w:val="ListParagraph"/>
        <w:numPr>
          <w:ilvl w:val="0"/>
          <w:numId w:val="43"/>
        </w:num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Write the relational algebra for the query that select user id and user name from student table</w:t>
      </w:r>
    </w:p>
    <w:p w14:paraId="3D1C840D" w14:textId="77777777" w:rsidR="001E6DC6" w:rsidRPr="00AE6A43" w:rsidRDefault="001E6DC6" w:rsidP="001E6DC6">
      <w:pPr>
        <w:pStyle w:val="ListParagraph"/>
        <w:numPr>
          <w:ilvl w:val="0"/>
          <w:numId w:val="43"/>
        </w:num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Suppose you have two database table that have somewhat similar tuples then write the relational algebra to select the data that is present only in first table which enable the table differ from the second table</w:t>
      </w:r>
    </w:p>
    <w:p w14:paraId="0A02B34E" w14:textId="77777777" w:rsidR="001E6DC6" w:rsidRPr="00AE6A43" w:rsidRDefault="001E6DC6" w:rsidP="001E6DC6">
      <w:pPr>
        <w:spacing w:line="360" w:lineRule="auto"/>
        <w:jc w:val="both"/>
        <w:rPr>
          <w:rFonts w:asciiTheme="majorHAnsi" w:hAnsiTheme="majorHAnsi"/>
          <w:color w:val="000000"/>
          <w:sz w:val="24"/>
          <w:szCs w:val="24"/>
        </w:rPr>
      </w:pPr>
    </w:p>
    <w:p w14:paraId="24A55CE1" w14:textId="77777777" w:rsidR="001E6DC6" w:rsidRPr="00AE6A43" w:rsidRDefault="001E6DC6" w:rsidP="001E6DC6">
      <w:pPr>
        <w:spacing w:line="360" w:lineRule="auto"/>
        <w:jc w:val="both"/>
        <w:rPr>
          <w:rFonts w:asciiTheme="majorHAnsi" w:hAnsiTheme="majorHAnsi"/>
          <w:color w:val="000000"/>
          <w:sz w:val="24"/>
          <w:szCs w:val="24"/>
        </w:rPr>
      </w:pPr>
    </w:p>
    <w:p w14:paraId="76E8D749" w14:textId="77777777" w:rsidR="001E6DC6" w:rsidRPr="00AE6A43" w:rsidRDefault="001E6DC6" w:rsidP="001E6DC6">
      <w:pPr>
        <w:spacing w:line="360" w:lineRule="auto"/>
        <w:jc w:val="both"/>
        <w:rPr>
          <w:rFonts w:asciiTheme="majorHAnsi" w:hAnsiTheme="majorHAnsi"/>
          <w:color w:val="000000"/>
          <w:sz w:val="24"/>
          <w:szCs w:val="24"/>
        </w:rPr>
      </w:pPr>
    </w:p>
    <w:p w14:paraId="5D980A86" w14:textId="77777777" w:rsidR="001E6DC6" w:rsidRPr="00AE6A43" w:rsidRDefault="001E6DC6" w:rsidP="001E6DC6">
      <w:pPr>
        <w:spacing w:line="360" w:lineRule="auto"/>
        <w:jc w:val="both"/>
        <w:rPr>
          <w:rFonts w:asciiTheme="majorHAnsi" w:hAnsiTheme="majorHAnsi"/>
          <w:color w:val="000000"/>
          <w:sz w:val="24"/>
          <w:szCs w:val="24"/>
        </w:rPr>
      </w:pPr>
    </w:p>
    <w:p w14:paraId="2CD88C06" w14:textId="77777777" w:rsidR="001E6DC6" w:rsidRPr="00AE6A43" w:rsidRDefault="001E6DC6" w:rsidP="001E6DC6">
      <w:pPr>
        <w:spacing w:line="360" w:lineRule="auto"/>
        <w:jc w:val="center"/>
        <w:rPr>
          <w:rFonts w:asciiTheme="majorHAnsi" w:hAnsiTheme="majorHAnsi" w:cs="Times New Roman"/>
          <w:b/>
          <w:sz w:val="24"/>
          <w:szCs w:val="24"/>
        </w:rPr>
      </w:pPr>
      <w:r w:rsidRPr="00AE6A43">
        <w:rPr>
          <w:rFonts w:asciiTheme="majorHAnsi" w:hAnsiTheme="majorHAnsi"/>
          <w:b/>
          <w:noProof/>
          <w:sz w:val="24"/>
          <w:szCs w:val="24"/>
        </w:rPr>
        <w:drawing>
          <wp:inline distT="0" distB="0" distL="0" distR="0" wp14:anchorId="027BA58F" wp14:editId="5C8B08AF">
            <wp:extent cx="5847550" cy="3857385"/>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849475" cy="3858655"/>
                    </a:xfrm>
                    <a:prstGeom prst="rect">
                      <a:avLst/>
                    </a:prstGeom>
                  </pic:spPr>
                </pic:pic>
              </a:graphicData>
            </a:graphic>
          </wp:inline>
        </w:drawing>
      </w:r>
    </w:p>
    <w:p w14:paraId="0A8097C0" w14:textId="77777777" w:rsidR="001E6DC6" w:rsidRPr="00AE6A43" w:rsidRDefault="001E6DC6" w:rsidP="001E6DC6">
      <w:pPr>
        <w:spacing w:line="360" w:lineRule="auto"/>
        <w:jc w:val="center"/>
        <w:rPr>
          <w:rFonts w:asciiTheme="majorHAnsi" w:hAnsiTheme="majorHAnsi" w:cs="Times New Roman"/>
          <w:b/>
          <w:sz w:val="24"/>
          <w:szCs w:val="24"/>
        </w:rPr>
      </w:pPr>
      <w:r w:rsidRPr="00AE6A43">
        <w:rPr>
          <w:rFonts w:asciiTheme="majorHAnsi" w:hAnsiTheme="majorHAnsi" w:cs="Times New Roman"/>
          <w:b/>
          <w:sz w:val="24"/>
          <w:szCs w:val="24"/>
        </w:rPr>
        <w:t>Database system for 4</w:t>
      </w:r>
      <w:r w:rsidRPr="00AE6A43">
        <w:rPr>
          <w:rFonts w:asciiTheme="majorHAnsi" w:hAnsiTheme="majorHAnsi" w:cs="Times New Roman"/>
          <w:b/>
          <w:sz w:val="24"/>
          <w:szCs w:val="24"/>
          <w:vertAlign w:val="superscript"/>
        </w:rPr>
        <w:t>th</w:t>
      </w:r>
      <w:r w:rsidRPr="00AE6A43">
        <w:rPr>
          <w:rFonts w:asciiTheme="majorHAnsi" w:hAnsiTheme="majorHAnsi" w:cs="Times New Roman"/>
          <w:b/>
          <w:sz w:val="24"/>
          <w:szCs w:val="24"/>
        </w:rPr>
        <w:t xml:space="preserve"> Year ECE (Computer Engineering) students</w:t>
      </w:r>
    </w:p>
    <w:p w14:paraId="024A64DD" w14:textId="77777777" w:rsidR="001E6DC6" w:rsidRPr="00AE6A43" w:rsidRDefault="001E6DC6" w:rsidP="001E6DC6">
      <w:pPr>
        <w:spacing w:line="360" w:lineRule="auto"/>
        <w:jc w:val="center"/>
        <w:rPr>
          <w:rFonts w:asciiTheme="majorHAnsi" w:hAnsiTheme="majorHAnsi" w:cs="Times New Roman"/>
          <w:b/>
          <w:sz w:val="24"/>
          <w:szCs w:val="24"/>
        </w:rPr>
      </w:pPr>
      <w:r w:rsidRPr="00AE6A43">
        <w:rPr>
          <w:rFonts w:asciiTheme="majorHAnsi" w:hAnsiTheme="majorHAnsi" w:cs="Times New Roman"/>
          <w:b/>
          <w:sz w:val="24"/>
          <w:szCs w:val="24"/>
        </w:rPr>
        <w:t>Prepared by M.A</w:t>
      </w:r>
    </w:p>
    <w:p w14:paraId="7B0C2A07" w14:textId="77777777" w:rsidR="001E6DC6" w:rsidRPr="00AE6A43" w:rsidRDefault="001E6DC6" w:rsidP="001E6DC6">
      <w:pPr>
        <w:spacing w:line="360" w:lineRule="auto"/>
        <w:jc w:val="center"/>
        <w:rPr>
          <w:rFonts w:asciiTheme="majorHAnsi" w:hAnsiTheme="majorHAnsi" w:cs="Times New Roman"/>
          <w:b/>
          <w:sz w:val="24"/>
          <w:szCs w:val="24"/>
        </w:rPr>
      </w:pPr>
      <w:r w:rsidRPr="00AE6A43">
        <w:rPr>
          <w:rFonts w:asciiTheme="majorHAnsi" w:hAnsiTheme="majorHAnsi" w:cs="Times New Roman"/>
          <w:b/>
          <w:sz w:val="24"/>
          <w:szCs w:val="24"/>
        </w:rPr>
        <w:t xml:space="preserve"> Debre Tabor University, Ethiopia</w:t>
      </w:r>
    </w:p>
    <w:p w14:paraId="1CB55425" w14:textId="77777777" w:rsidR="001E6DC6" w:rsidRPr="00AE6A43" w:rsidRDefault="001E6DC6" w:rsidP="001E6DC6">
      <w:pPr>
        <w:spacing w:line="360" w:lineRule="auto"/>
        <w:jc w:val="center"/>
        <w:rPr>
          <w:rFonts w:asciiTheme="majorHAnsi" w:hAnsiTheme="majorHAnsi" w:cs="Times New Roman"/>
          <w:b/>
          <w:sz w:val="24"/>
          <w:szCs w:val="24"/>
        </w:rPr>
      </w:pPr>
      <w:r w:rsidRPr="00AE6A43">
        <w:rPr>
          <w:rFonts w:asciiTheme="majorHAnsi" w:hAnsiTheme="majorHAnsi" w:cs="Times New Roman"/>
          <w:b/>
          <w:sz w:val="24"/>
          <w:szCs w:val="24"/>
        </w:rPr>
        <w:t>2010 E.C</w:t>
      </w:r>
    </w:p>
    <w:p w14:paraId="7369D4BF" w14:textId="77777777" w:rsidR="001E6DC6" w:rsidRPr="00BD4EE5" w:rsidRDefault="001E6DC6" w:rsidP="001E6DC6">
      <w:pPr>
        <w:spacing w:line="360" w:lineRule="auto"/>
        <w:jc w:val="center"/>
        <w:rPr>
          <w:rFonts w:asciiTheme="majorHAnsi" w:hAnsiTheme="majorHAnsi"/>
          <w:b/>
          <w:color w:val="000000"/>
          <w:sz w:val="32"/>
          <w:szCs w:val="32"/>
        </w:rPr>
      </w:pPr>
      <w:r w:rsidRPr="00BD4EE5">
        <w:rPr>
          <w:rFonts w:asciiTheme="majorHAnsi" w:hAnsiTheme="majorHAnsi"/>
          <w:b/>
          <w:color w:val="000000"/>
          <w:sz w:val="32"/>
          <w:szCs w:val="32"/>
        </w:rPr>
        <w:lastRenderedPageBreak/>
        <w:t xml:space="preserve">Chapter </w:t>
      </w:r>
      <w:r>
        <w:rPr>
          <w:rFonts w:asciiTheme="majorHAnsi" w:hAnsiTheme="majorHAnsi"/>
          <w:b/>
          <w:color w:val="000000"/>
          <w:sz w:val="32"/>
          <w:szCs w:val="32"/>
        </w:rPr>
        <w:t>5</w:t>
      </w:r>
    </w:p>
    <w:p w14:paraId="3E13A444" w14:textId="77777777" w:rsidR="001E6DC6" w:rsidRPr="009D1DA4" w:rsidRDefault="001E6DC6" w:rsidP="001E6DC6">
      <w:pPr>
        <w:spacing w:line="360" w:lineRule="auto"/>
        <w:jc w:val="center"/>
        <w:rPr>
          <w:rFonts w:asciiTheme="majorHAnsi" w:hAnsiTheme="majorHAnsi"/>
          <w:b/>
          <w:color w:val="000000"/>
          <w:sz w:val="28"/>
          <w:szCs w:val="28"/>
        </w:rPr>
      </w:pPr>
      <w:r w:rsidRPr="009D1DA4">
        <w:rPr>
          <w:rFonts w:asciiTheme="majorHAnsi" w:hAnsiTheme="majorHAnsi"/>
          <w:b/>
          <w:color w:val="000000"/>
          <w:sz w:val="28"/>
          <w:szCs w:val="28"/>
        </w:rPr>
        <w:t>SQL (Structural Query Language)</w:t>
      </w:r>
    </w:p>
    <w:p w14:paraId="1291885E" w14:textId="77777777" w:rsidR="001E6DC6" w:rsidRPr="009D1DA4" w:rsidRDefault="001E6DC6" w:rsidP="001E6DC6">
      <w:pPr>
        <w:spacing w:line="360" w:lineRule="auto"/>
        <w:jc w:val="both"/>
        <w:rPr>
          <w:rFonts w:asciiTheme="majorHAnsi" w:hAnsiTheme="majorHAnsi"/>
          <w:b/>
          <w:color w:val="000000"/>
          <w:sz w:val="28"/>
          <w:szCs w:val="28"/>
        </w:rPr>
      </w:pPr>
      <w:r w:rsidRPr="009D1DA4">
        <w:rPr>
          <w:rFonts w:asciiTheme="majorHAnsi" w:hAnsiTheme="majorHAnsi"/>
          <w:b/>
          <w:color w:val="000000"/>
          <w:sz w:val="28"/>
          <w:szCs w:val="28"/>
        </w:rPr>
        <w:t>Introduction</w:t>
      </w:r>
    </w:p>
    <w:p w14:paraId="74293272" w14:textId="77777777" w:rsidR="001E6DC6" w:rsidRPr="00AE6A43" w:rsidRDefault="001E6DC6" w:rsidP="001E6DC6">
      <w:pPr>
        <w:pStyle w:val="ListParagraph"/>
        <w:numPr>
          <w:ilvl w:val="0"/>
          <w:numId w:val="44"/>
        </w:num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 xml:space="preserve">SQL is Structured Query Language, which is a computer language for storing, manipulating and retrieving data stored in a relational database. </w:t>
      </w:r>
    </w:p>
    <w:p w14:paraId="6B81375F" w14:textId="77777777" w:rsidR="001E6DC6" w:rsidRPr="00AE6A43" w:rsidRDefault="001E6DC6" w:rsidP="001E6DC6">
      <w:pPr>
        <w:pStyle w:val="ListParagraph"/>
        <w:numPr>
          <w:ilvl w:val="0"/>
          <w:numId w:val="44"/>
        </w:num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 xml:space="preserve">SQL is the standard language for Relational Database System. </w:t>
      </w:r>
    </w:p>
    <w:p w14:paraId="5736305F" w14:textId="77777777" w:rsidR="001E6DC6" w:rsidRPr="00AE6A43" w:rsidRDefault="001E6DC6" w:rsidP="001E6DC6">
      <w:pPr>
        <w:pStyle w:val="ListParagraph"/>
        <w:numPr>
          <w:ilvl w:val="0"/>
          <w:numId w:val="44"/>
        </w:num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All the Relational Database Management Systems (RDMS) like MySQL, MS Access, Oracle, Sybase, Informix, Postgres and SQL Server use SQL as their standard database language</w:t>
      </w:r>
    </w:p>
    <w:p w14:paraId="54EA85E6" w14:textId="77777777" w:rsidR="001E6DC6" w:rsidRPr="009D1DA4" w:rsidRDefault="001E6DC6" w:rsidP="001E6DC6">
      <w:pPr>
        <w:spacing w:line="360" w:lineRule="auto"/>
        <w:jc w:val="both"/>
        <w:rPr>
          <w:rFonts w:asciiTheme="majorHAnsi" w:hAnsiTheme="majorHAnsi"/>
          <w:color w:val="000000"/>
          <w:sz w:val="28"/>
          <w:szCs w:val="28"/>
        </w:rPr>
      </w:pPr>
      <w:r w:rsidRPr="009D1DA4">
        <w:rPr>
          <w:rFonts w:asciiTheme="majorHAnsi" w:hAnsiTheme="majorHAnsi"/>
          <w:b/>
          <w:bCs/>
          <w:color w:val="000000"/>
          <w:sz w:val="28"/>
          <w:szCs w:val="28"/>
        </w:rPr>
        <w:t>Why SQL?</w:t>
      </w:r>
      <w:r w:rsidRPr="009D1DA4">
        <w:rPr>
          <w:rFonts w:asciiTheme="majorHAnsi" w:hAnsiTheme="majorHAnsi"/>
          <w:color w:val="000000"/>
          <w:sz w:val="28"/>
          <w:szCs w:val="28"/>
        </w:rPr>
        <w:t xml:space="preserve"> </w:t>
      </w:r>
    </w:p>
    <w:p w14:paraId="441FBD25" w14:textId="77777777" w:rsidR="001E6DC6" w:rsidRPr="00AE6A43" w:rsidRDefault="001E6DC6" w:rsidP="001E6DC6">
      <w:p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SQL is widely popular because it offers the following advantages:</w:t>
      </w:r>
    </w:p>
    <w:p w14:paraId="10A80032" w14:textId="77777777" w:rsidR="001E6DC6" w:rsidRPr="00AE6A43" w:rsidRDefault="001E6DC6" w:rsidP="001E6DC6">
      <w:pPr>
        <w:pStyle w:val="ListParagraph"/>
        <w:numPr>
          <w:ilvl w:val="0"/>
          <w:numId w:val="45"/>
        </w:num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Allows users to access data in the relational database management systems.</w:t>
      </w:r>
    </w:p>
    <w:p w14:paraId="181C4A25" w14:textId="77777777" w:rsidR="001E6DC6" w:rsidRPr="00AE6A43" w:rsidRDefault="001E6DC6" w:rsidP="001E6DC6">
      <w:pPr>
        <w:pStyle w:val="ListParagraph"/>
        <w:numPr>
          <w:ilvl w:val="0"/>
          <w:numId w:val="45"/>
        </w:num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 xml:space="preserve"> Allows users to describe the data.</w:t>
      </w:r>
    </w:p>
    <w:p w14:paraId="105527F7" w14:textId="77777777" w:rsidR="001E6DC6" w:rsidRPr="00AE6A43" w:rsidRDefault="001E6DC6" w:rsidP="001E6DC6">
      <w:pPr>
        <w:pStyle w:val="ListParagraph"/>
        <w:numPr>
          <w:ilvl w:val="0"/>
          <w:numId w:val="45"/>
        </w:num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Allows users to define the data in a database and manipulate that data.</w:t>
      </w:r>
    </w:p>
    <w:p w14:paraId="2DEADCE3" w14:textId="77777777" w:rsidR="001E6DC6" w:rsidRPr="00AE6A43" w:rsidRDefault="001E6DC6" w:rsidP="001E6DC6">
      <w:pPr>
        <w:pStyle w:val="ListParagraph"/>
        <w:numPr>
          <w:ilvl w:val="0"/>
          <w:numId w:val="45"/>
        </w:num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Allows embedding within other languages using SQL modules, libraries &amp; pre-compilers.</w:t>
      </w:r>
    </w:p>
    <w:p w14:paraId="2628C61C" w14:textId="77777777" w:rsidR="001E6DC6" w:rsidRPr="00AE6A43" w:rsidRDefault="001E6DC6" w:rsidP="001E6DC6">
      <w:pPr>
        <w:pStyle w:val="ListParagraph"/>
        <w:numPr>
          <w:ilvl w:val="0"/>
          <w:numId w:val="45"/>
        </w:num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Allows users to create and drop databases and tables.</w:t>
      </w:r>
    </w:p>
    <w:p w14:paraId="0544EB41" w14:textId="77777777" w:rsidR="001E6DC6" w:rsidRPr="00AE6A43" w:rsidRDefault="001E6DC6" w:rsidP="001E6DC6">
      <w:pPr>
        <w:pStyle w:val="ListParagraph"/>
        <w:numPr>
          <w:ilvl w:val="0"/>
          <w:numId w:val="45"/>
        </w:num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Allows users to create view, stored procedure, functions in a database.</w:t>
      </w:r>
    </w:p>
    <w:p w14:paraId="4001D03D" w14:textId="77777777" w:rsidR="001E6DC6" w:rsidRPr="00AE6A43" w:rsidRDefault="001E6DC6" w:rsidP="001E6DC6">
      <w:pPr>
        <w:pStyle w:val="ListParagraph"/>
        <w:numPr>
          <w:ilvl w:val="0"/>
          <w:numId w:val="45"/>
        </w:num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Allows users to set permissions on tables, procedures and views.</w:t>
      </w:r>
    </w:p>
    <w:p w14:paraId="209E93C5" w14:textId="77777777" w:rsidR="001E6DC6" w:rsidRDefault="001E6DC6" w:rsidP="001E6DC6">
      <w:pPr>
        <w:spacing w:line="360" w:lineRule="auto"/>
        <w:jc w:val="both"/>
        <w:rPr>
          <w:rFonts w:asciiTheme="majorHAnsi" w:hAnsiTheme="majorHAnsi"/>
          <w:b/>
          <w:bCs/>
          <w:color w:val="000000"/>
          <w:sz w:val="24"/>
          <w:szCs w:val="24"/>
        </w:rPr>
      </w:pPr>
    </w:p>
    <w:p w14:paraId="7E97BDB6" w14:textId="77777777" w:rsidR="001E6DC6" w:rsidRPr="0092687B" w:rsidRDefault="001E6DC6" w:rsidP="001E6DC6">
      <w:pPr>
        <w:spacing w:line="360" w:lineRule="auto"/>
        <w:jc w:val="both"/>
        <w:rPr>
          <w:rFonts w:asciiTheme="majorHAnsi" w:hAnsiTheme="majorHAnsi"/>
          <w:b/>
          <w:color w:val="000000"/>
          <w:sz w:val="28"/>
          <w:szCs w:val="28"/>
        </w:rPr>
      </w:pPr>
      <w:r w:rsidRPr="0092687B">
        <w:rPr>
          <w:rFonts w:asciiTheme="majorHAnsi" w:hAnsiTheme="majorHAnsi"/>
          <w:b/>
          <w:bCs/>
          <w:color w:val="000000"/>
          <w:sz w:val="28"/>
          <w:szCs w:val="28"/>
        </w:rPr>
        <w:lastRenderedPageBreak/>
        <w:t>SQL Process</w:t>
      </w:r>
      <w:r w:rsidRPr="0092687B">
        <w:rPr>
          <w:rFonts w:asciiTheme="majorHAnsi" w:hAnsiTheme="majorHAnsi"/>
          <w:b/>
          <w:color w:val="000000"/>
          <w:sz w:val="28"/>
          <w:szCs w:val="28"/>
        </w:rPr>
        <w:t xml:space="preserve"> and Architecture</w:t>
      </w:r>
    </w:p>
    <w:p w14:paraId="1E55E475" w14:textId="77777777" w:rsidR="001E6DC6" w:rsidRPr="00AE6A43" w:rsidRDefault="001E6DC6" w:rsidP="001E6DC6">
      <w:p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 xml:space="preserve">When we are executing an SQL command for any RDBMS, the system determines the best way to carry out our request and SQL engine figures out how to interpret the task. </w:t>
      </w:r>
    </w:p>
    <w:p w14:paraId="602A215D" w14:textId="77777777" w:rsidR="001E6DC6" w:rsidRPr="00AE6A43" w:rsidRDefault="001E6DC6" w:rsidP="001E6DC6">
      <w:p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Some of the components that include in this process are:</w:t>
      </w:r>
    </w:p>
    <w:p w14:paraId="4B4EC3DA" w14:textId="77777777" w:rsidR="001E6DC6" w:rsidRPr="00AE6A43" w:rsidRDefault="001E6DC6" w:rsidP="001E6DC6">
      <w:pPr>
        <w:pStyle w:val="ListParagraph"/>
        <w:numPr>
          <w:ilvl w:val="0"/>
          <w:numId w:val="46"/>
        </w:num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 xml:space="preserve"> Query Dispatcher</w:t>
      </w:r>
    </w:p>
    <w:p w14:paraId="27BC5E95" w14:textId="77777777" w:rsidR="001E6DC6" w:rsidRPr="00AE6A43" w:rsidRDefault="001E6DC6" w:rsidP="001E6DC6">
      <w:pPr>
        <w:pStyle w:val="ListParagraph"/>
        <w:numPr>
          <w:ilvl w:val="0"/>
          <w:numId w:val="46"/>
        </w:num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Optimization Engines</w:t>
      </w:r>
    </w:p>
    <w:p w14:paraId="0085528C" w14:textId="77777777" w:rsidR="001E6DC6" w:rsidRPr="00AE6A43" w:rsidRDefault="001E6DC6" w:rsidP="001E6DC6">
      <w:pPr>
        <w:pStyle w:val="ListParagraph"/>
        <w:numPr>
          <w:ilvl w:val="0"/>
          <w:numId w:val="46"/>
        </w:num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Classic Query Engine</w:t>
      </w:r>
    </w:p>
    <w:p w14:paraId="15BC853A" w14:textId="77777777" w:rsidR="001E6DC6" w:rsidRPr="00AE6A43" w:rsidRDefault="001E6DC6" w:rsidP="001E6DC6">
      <w:pPr>
        <w:pStyle w:val="ListParagraph"/>
        <w:numPr>
          <w:ilvl w:val="0"/>
          <w:numId w:val="46"/>
        </w:num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 xml:space="preserve"> SQL Query Engine, </w:t>
      </w:r>
      <w:proofErr w:type="spellStart"/>
      <w:r w:rsidRPr="00AE6A43">
        <w:rPr>
          <w:rFonts w:asciiTheme="majorHAnsi" w:hAnsiTheme="majorHAnsi"/>
          <w:color w:val="000000"/>
          <w:sz w:val="24"/>
          <w:szCs w:val="24"/>
        </w:rPr>
        <w:t>etc</w:t>
      </w:r>
      <w:proofErr w:type="spellEnd"/>
    </w:p>
    <w:p w14:paraId="7C4FB6AB" w14:textId="77777777" w:rsidR="001E6DC6" w:rsidRDefault="001E6DC6" w:rsidP="001E6DC6">
      <w:p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Following is a simple diagram showing the SQL Architecture:</w:t>
      </w:r>
    </w:p>
    <w:p w14:paraId="191FB718" w14:textId="77777777" w:rsidR="001E6DC6" w:rsidRPr="00AE6A43" w:rsidRDefault="001E6DC6" w:rsidP="001E6DC6">
      <w:pPr>
        <w:spacing w:line="360" w:lineRule="auto"/>
        <w:jc w:val="center"/>
        <w:rPr>
          <w:rFonts w:asciiTheme="majorHAnsi" w:hAnsiTheme="majorHAnsi"/>
          <w:color w:val="000000"/>
          <w:sz w:val="24"/>
          <w:szCs w:val="24"/>
        </w:rPr>
      </w:pPr>
      <w:r w:rsidRPr="00AE6A43">
        <w:rPr>
          <w:rFonts w:asciiTheme="majorHAnsi" w:hAnsiTheme="majorHAnsi"/>
          <w:noProof/>
          <w:sz w:val="24"/>
          <w:szCs w:val="24"/>
        </w:rPr>
        <w:lastRenderedPageBreak/>
        <w:drawing>
          <wp:inline distT="0" distB="0" distL="0" distR="0" wp14:anchorId="5CD90215" wp14:editId="0C31CEAD">
            <wp:extent cx="3227294" cy="305056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228976" cy="3052151"/>
                    </a:xfrm>
                    <a:prstGeom prst="rect">
                      <a:avLst/>
                    </a:prstGeom>
                  </pic:spPr>
                </pic:pic>
              </a:graphicData>
            </a:graphic>
          </wp:inline>
        </w:drawing>
      </w:r>
    </w:p>
    <w:p w14:paraId="70BFE46A" w14:textId="77777777" w:rsidR="001E6DC6" w:rsidRPr="00AE6A43" w:rsidRDefault="001E6DC6" w:rsidP="001E6DC6">
      <w:pPr>
        <w:spacing w:line="360" w:lineRule="auto"/>
        <w:jc w:val="both"/>
        <w:rPr>
          <w:rFonts w:asciiTheme="majorHAnsi" w:hAnsiTheme="majorHAnsi"/>
          <w:color w:val="000000"/>
          <w:sz w:val="24"/>
          <w:szCs w:val="24"/>
        </w:rPr>
      </w:pPr>
      <w:r w:rsidRPr="00AE6A43">
        <w:rPr>
          <w:rFonts w:asciiTheme="majorHAnsi" w:hAnsiTheme="majorHAnsi"/>
          <w:b/>
          <w:bCs/>
          <w:color w:val="000000"/>
          <w:sz w:val="24"/>
          <w:szCs w:val="24"/>
        </w:rPr>
        <w:t>Basic SQL Commands</w:t>
      </w:r>
    </w:p>
    <w:p w14:paraId="0CAAA867" w14:textId="77777777" w:rsidR="001E6DC6" w:rsidRPr="00AE6A43" w:rsidRDefault="001E6DC6" w:rsidP="001E6DC6">
      <w:p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 xml:space="preserve">The standard SQL commands to interact with relational databases are </w:t>
      </w:r>
      <w:r w:rsidRPr="00AE6A43">
        <w:rPr>
          <w:rFonts w:asciiTheme="majorHAnsi" w:hAnsiTheme="majorHAnsi"/>
          <w:b/>
          <w:i/>
          <w:color w:val="000000"/>
          <w:sz w:val="24"/>
          <w:szCs w:val="24"/>
        </w:rPr>
        <w:t>CREATE, SELECT, INSERT, UPDATE, DELETE</w:t>
      </w:r>
      <w:r w:rsidRPr="00AE6A43">
        <w:rPr>
          <w:rFonts w:asciiTheme="majorHAnsi" w:hAnsiTheme="majorHAnsi"/>
          <w:color w:val="000000"/>
          <w:sz w:val="24"/>
          <w:szCs w:val="24"/>
        </w:rPr>
        <w:t xml:space="preserve"> and </w:t>
      </w:r>
      <w:r w:rsidRPr="00AE6A43">
        <w:rPr>
          <w:rFonts w:asciiTheme="majorHAnsi" w:hAnsiTheme="majorHAnsi"/>
          <w:b/>
          <w:i/>
          <w:color w:val="000000"/>
          <w:sz w:val="24"/>
          <w:szCs w:val="24"/>
        </w:rPr>
        <w:t>DROP</w:t>
      </w:r>
      <w:r w:rsidRPr="00AE6A43">
        <w:rPr>
          <w:rFonts w:asciiTheme="majorHAnsi" w:hAnsiTheme="majorHAnsi"/>
          <w:color w:val="000000"/>
          <w:sz w:val="24"/>
          <w:szCs w:val="24"/>
        </w:rPr>
        <w:t xml:space="preserve">. </w:t>
      </w:r>
    </w:p>
    <w:p w14:paraId="0A0B2E7E" w14:textId="77777777" w:rsidR="001E6DC6" w:rsidRPr="00AE6A43" w:rsidRDefault="001E6DC6" w:rsidP="001E6DC6">
      <w:pPr>
        <w:spacing w:line="360" w:lineRule="auto"/>
        <w:jc w:val="both"/>
        <w:rPr>
          <w:rFonts w:asciiTheme="majorHAnsi" w:hAnsiTheme="majorHAnsi"/>
          <w:b/>
          <w:color w:val="000000"/>
          <w:sz w:val="24"/>
          <w:szCs w:val="24"/>
        </w:rPr>
      </w:pPr>
      <w:r w:rsidRPr="00AE6A43">
        <w:rPr>
          <w:rFonts w:asciiTheme="majorHAnsi" w:hAnsiTheme="majorHAnsi"/>
          <w:b/>
          <w:color w:val="000000"/>
          <w:sz w:val="24"/>
          <w:szCs w:val="24"/>
        </w:rPr>
        <w:t>Types of SQL commands</w:t>
      </w:r>
    </w:p>
    <w:p w14:paraId="6A035EA7" w14:textId="77777777" w:rsidR="001E6DC6" w:rsidRPr="00AE6A43" w:rsidRDefault="001E6DC6" w:rsidP="001E6DC6">
      <w:pPr>
        <w:spacing w:line="360" w:lineRule="auto"/>
        <w:jc w:val="both"/>
        <w:rPr>
          <w:rFonts w:asciiTheme="majorHAnsi" w:hAnsiTheme="majorHAnsi"/>
          <w:color w:val="000000"/>
          <w:sz w:val="24"/>
          <w:szCs w:val="24"/>
        </w:rPr>
      </w:pPr>
      <w:r w:rsidRPr="00AE6A43">
        <w:rPr>
          <w:rFonts w:asciiTheme="majorHAnsi" w:hAnsiTheme="majorHAnsi"/>
          <w:color w:val="000000"/>
          <w:sz w:val="24"/>
          <w:szCs w:val="24"/>
        </w:rPr>
        <w:t>These commands can be classified into the following groups based on their nature:</w:t>
      </w:r>
    </w:p>
    <w:p w14:paraId="1E53266E" w14:textId="77777777" w:rsidR="001E6DC6" w:rsidRPr="00AE6A43" w:rsidRDefault="001E6DC6" w:rsidP="001E6DC6">
      <w:pPr>
        <w:spacing w:line="360" w:lineRule="auto"/>
        <w:jc w:val="both"/>
        <w:rPr>
          <w:rFonts w:asciiTheme="majorHAnsi" w:hAnsiTheme="majorHAnsi"/>
          <w:b/>
          <w:bCs/>
          <w:color w:val="000000"/>
          <w:sz w:val="24"/>
          <w:szCs w:val="24"/>
        </w:rPr>
      </w:pPr>
      <w:r w:rsidRPr="00AE6A43">
        <w:rPr>
          <w:rFonts w:asciiTheme="majorHAnsi" w:hAnsiTheme="majorHAnsi"/>
          <w:b/>
          <w:bCs/>
          <w:color w:val="000000"/>
          <w:sz w:val="24"/>
          <w:szCs w:val="24"/>
        </w:rPr>
        <w:t>DDL - Data Definition Language</w:t>
      </w:r>
    </w:p>
    <w:p w14:paraId="76F603CD" w14:textId="77777777" w:rsidR="001E6DC6" w:rsidRPr="009D1DA4" w:rsidRDefault="001E6DC6" w:rsidP="001E6DC6">
      <w:pPr>
        <w:spacing w:line="360" w:lineRule="auto"/>
        <w:jc w:val="center"/>
        <w:rPr>
          <w:rFonts w:asciiTheme="majorHAnsi" w:hAnsiTheme="majorHAnsi"/>
          <w:color w:val="000000"/>
          <w:sz w:val="24"/>
          <w:szCs w:val="24"/>
        </w:rPr>
      </w:pPr>
      <w:r w:rsidRPr="00AE6A43">
        <w:rPr>
          <w:rFonts w:asciiTheme="majorHAnsi" w:hAnsiTheme="majorHAnsi"/>
          <w:noProof/>
          <w:sz w:val="24"/>
          <w:szCs w:val="24"/>
        </w:rPr>
        <w:lastRenderedPageBreak/>
        <w:drawing>
          <wp:inline distT="0" distB="0" distL="0" distR="0" wp14:anchorId="6DD27DAA" wp14:editId="3F2BD327">
            <wp:extent cx="7053943" cy="2812356"/>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7049386" cy="2810539"/>
                    </a:xfrm>
                    <a:prstGeom prst="rect">
                      <a:avLst/>
                    </a:prstGeom>
                  </pic:spPr>
                </pic:pic>
              </a:graphicData>
            </a:graphic>
          </wp:inline>
        </w:drawing>
      </w:r>
    </w:p>
    <w:p w14:paraId="56FCD85E" w14:textId="77777777" w:rsidR="001E6DC6" w:rsidRPr="00AE6A43" w:rsidRDefault="001E6DC6" w:rsidP="001E6DC6">
      <w:pPr>
        <w:spacing w:line="360" w:lineRule="auto"/>
        <w:jc w:val="both"/>
        <w:rPr>
          <w:rFonts w:asciiTheme="majorHAnsi" w:hAnsiTheme="majorHAnsi"/>
          <w:b/>
          <w:bCs/>
          <w:color w:val="000000"/>
          <w:sz w:val="24"/>
          <w:szCs w:val="24"/>
        </w:rPr>
      </w:pPr>
      <w:r w:rsidRPr="00AE6A43">
        <w:rPr>
          <w:rFonts w:asciiTheme="majorHAnsi" w:hAnsiTheme="majorHAnsi"/>
          <w:b/>
          <w:bCs/>
          <w:color w:val="000000"/>
          <w:sz w:val="24"/>
          <w:szCs w:val="24"/>
        </w:rPr>
        <w:t>DML - Data Manipulation Language</w:t>
      </w:r>
    </w:p>
    <w:p w14:paraId="3D056298" w14:textId="77777777" w:rsidR="001E6DC6" w:rsidRPr="00AE6A43" w:rsidRDefault="001E6DC6" w:rsidP="001E6DC6">
      <w:pPr>
        <w:spacing w:line="360" w:lineRule="auto"/>
        <w:jc w:val="center"/>
        <w:rPr>
          <w:rFonts w:asciiTheme="majorHAnsi" w:hAnsiTheme="majorHAnsi"/>
          <w:color w:val="000000"/>
          <w:sz w:val="24"/>
          <w:szCs w:val="24"/>
        </w:rPr>
      </w:pPr>
      <w:r w:rsidRPr="00AE6A43">
        <w:rPr>
          <w:rFonts w:asciiTheme="majorHAnsi" w:hAnsiTheme="majorHAnsi"/>
          <w:noProof/>
          <w:sz w:val="24"/>
          <w:szCs w:val="24"/>
        </w:rPr>
        <w:drawing>
          <wp:inline distT="0" distB="0" distL="0" distR="0" wp14:anchorId="0F504455" wp14:editId="155A1718">
            <wp:extent cx="6539113" cy="2282158"/>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534889" cy="2280684"/>
                    </a:xfrm>
                    <a:prstGeom prst="rect">
                      <a:avLst/>
                    </a:prstGeom>
                  </pic:spPr>
                </pic:pic>
              </a:graphicData>
            </a:graphic>
          </wp:inline>
        </w:drawing>
      </w:r>
    </w:p>
    <w:p w14:paraId="12A42FE6" w14:textId="77777777" w:rsidR="001E6DC6" w:rsidRDefault="001E6DC6" w:rsidP="001E6DC6">
      <w:pPr>
        <w:spacing w:line="240" w:lineRule="auto"/>
        <w:jc w:val="both"/>
        <w:rPr>
          <w:rFonts w:asciiTheme="majorHAnsi" w:hAnsiTheme="majorHAnsi"/>
          <w:b/>
          <w:bCs/>
          <w:color w:val="000000"/>
          <w:sz w:val="24"/>
          <w:szCs w:val="24"/>
        </w:rPr>
      </w:pPr>
      <w:r>
        <w:rPr>
          <w:rFonts w:asciiTheme="majorHAnsi" w:hAnsiTheme="majorHAnsi"/>
          <w:b/>
          <w:bCs/>
          <w:color w:val="000000"/>
          <w:sz w:val="24"/>
          <w:szCs w:val="24"/>
        </w:rPr>
        <w:lastRenderedPageBreak/>
        <w:t xml:space="preserve">DCL - Data Control Language </w:t>
      </w:r>
    </w:p>
    <w:p w14:paraId="3FCE3364" w14:textId="77777777" w:rsidR="001E6DC6" w:rsidRPr="009D1DA4" w:rsidRDefault="001E6DC6" w:rsidP="001E6DC6">
      <w:pPr>
        <w:spacing w:line="360" w:lineRule="auto"/>
        <w:jc w:val="both"/>
        <w:rPr>
          <w:rFonts w:asciiTheme="majorHAnsi" w:hAnsiTheme="majorHAnsi"/>
          <w:b/>
          <w:bCs/>
          <w:color w:val="000000"/>
          <w:sz w:val="24"/>
          <w:szCs w:val="24"/>
        </w:rPr>
      </w:pPr>
      <w:r w:rsidRPr="00AE6A43">
        <w:rPr>
          <w:rFonts w:asciiTheme="majorHAnsi" w:hAnsiTheme="majorHAnsi"/>
          <w:noProof/>
        </w:rPr>
        <w:drawing>
          <wp:anchor distT="0" distB="0" distL="114300" distR="114300" simplePos="0" relativeHeight="251659264" behindDoc="0" locked="0" layoutInCell="1" allowOverlap="1" wp14:anchorId="3C34BF9F" wp14:editId="4EA810AD">
            <wp:simplePos x="0" y="0"/>
            <wp:positionH relativeFrom="column">
              <wp:posOffset>1022985</wp:posOffset>
            </wp:positionH>
            <wp:positionV relativeFrom="paragraph">
              <wp:posOffset>265430</wp:posOffset>
            </wp:positionV>
            <wp:extent cx="6538595" cy="154432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538595" cy="1544320"/>
                    </a:xfrm>
                    <a:prstGeom prst="rect">
                      <a:avLst/>
                    </a:prstGeom>
                  </pic:spPr>
                </pic:pic>
              </a:graphicData>
            </a:graphic>
          </wp:anchor>
        </w:drawing>
      </w:r>
    </w:p>
    <w:p w14:paraId="64965CF1" w14:textId="77777777" w:rsidR="001E6DC6" w:rsidRPr="009D1DA4" w:rsidRDefault="001E6DC6" w:rsidP="001E6DC6">
      <w:pPr>
        <w:spacing w:line="360" w:lineRule="auto"/>
        <w:jc w:val="both"/>
        <w:rPr>
          <w:rFonts w:asciiTheme="majorHAnsi" w:hAnsiTheme="majorHAnsi"/>
          <w:color w:val="000000"/>
          <w:sz w:val="18"/>
          <w:szCs w:val="18"/>
        </w:rPr>
      </w:pPr>
      <w:r>
        <w:rPr>
          <w:rFonts w:asciiTheme="majorHAnsi" w:hAnsiTheme="majorHAnsi"/>
          <w:color w:val="000000"/>
          <w:sz w:val="18"/>
          <w:szCs w:val="18"/>
        </w:rPr>
        <w:br w:type="textWrapping" w:clear="all"/>
      </w:r>
    </w:p>
    <w:p w14:paraId="77786CAE" w14:textId="77777777" w:rsidR="001E6DC6" w:rsidRPr="009D1DA4" w:rsidRDefault="001E6DC6" w:rsidP="001E6DC6">
      <w:pPr>
        <w:spacing w:line="360" w:lineRule="auto"/>
        <w:jc w:val="both"/>
        <w:rPr>
          <w:rFonts w:asciiTheme="majorHAnsi" w:hAnsiTheme="majorHAnsi"/>
          <w:b/>
          <w:color w:val="000000"/>
          <w:sz w:val="28"/>
          <w:szCs w:val="28"/>
        </w:rPr>
      </w:pPr>
      <w:r w:rsidRPr="009D1DA4">
        <w:rPr>
          <w:rFonts w:asciiTheme="majorHAnsi" w:hAnsiTheme="majorHAnsi"/>
          <w:b/>
          <w:color w:val="000000"/>
          <w:sz w:val="28"/>
          <w:szCs w:val="28"/>
        </w:rPr>
        <w:t>Creating a database</w:t>
      </w:r>
    </w:p>
    <w:p w14:paraId="61EE34F6" w14:textId="77777777" w:rsidR="001E6DC6" w:rsidRPr="00AE6A43" w:rsidRDefault="001E6DC6" w:rsidP="001E6DC6">
      <w:pPr>
        <w:spacing w:line="360" w:lineRule="auto"/>
        <w:jc w:val="both"/>
        <w:rPr>
          <w:rFonts w:asciiTheme="majorHAnsi" w:hAnsiTheme="majorHAnsi"/>
          <w:color w:val="000000"/>
        </w:rPr>
      </w:pPr>
      <w:r w:rsidRPr="00AE6A43">
        <w:rPr>
          <w:rFonts w:asciiTheme="majorHAnsi" w:hAnsiTheme="majorHAnsi"/>
          <w:color w:val="0000CD"/>
        </w:rPr>
        <w:t>CREATE</w:t>
      </w:r>
      <w:r w:rsidRPr="00AE6A43">
        <w:rPr>
          <w:rFonts w:asciiTheme="majorHAnsi" w:hAnsiTheme="majorHAnsi"/>
          <w:color w:val="000000"/>
        </w:rPr>
        <w:t xml:space="preserve"> </w:t>
      </w:r>
      <w:r w:rsidRPr="00AE6A43">
        <w:rPr>
          <w:rFonts w:asciiTheme="majorHAnsi" w:hAnsiTheme="majorHAnsi"/>
          <w:color w:val="0000CD"/>
        </w:rPr>
        <w:t>DATABASE</w:t>
      </w:r>
      <w:r w:rsidRPr="00AE6A43">
        <w:rPr>
          <w:rFonts w:asciiTheme="majorHAnsi" w:hAnsiTheme="majorHAnsi"/>
          <w:color w:val="000000"/>
        </w:rPr>
        <w:t xml:space="preserve"> </w:t>
      </w:r>
      <w:proofErr w:type="spellStart"/>
      <w:r w:rsidRPr="00AE6A43">
        <w:rPr>
          <w:rStyle w:val="Emphasis"/>
          <w:rFonts w:asciiTheme="majorHAnsi" w:hAnsiTheme="majorHAnsi"/>
          <w:color w:val="000000"/>
        </w:rPr>
        <w:t>databasename</w:t>
      </w:r>
      <w:proofErr w:type="spellEnd"/>
      <w:r w:rsidRPr="00AE6A43">
        <w:rPr>
          <w:rFonts w:asciiTheme="majorHAnsi" w:hAnsiTheme="majorHAnsi"/>
          <w:color w:val="000000"/>
        </w:rPr>
        <w:t>;</w:t>
      </w:r>
    </w:p>
    <w:p w14:paraId="0A72B4FC" w14:textId="77777777" w:rsidR="001E6DC6" w:rsidRPr="00F37818" w:rsidRDefault="001E6DC6" w:rsidP="001E6DC6">
      <w:pPr>
        <w:spacing w:line="360" w:lineRule="auto"/>
        <w:jc w:val="both"/>
        <w:rPr>
          <w:rFonts w:asciiTheme="majorHAnsi" w:hAnsiTheme="majorHAnsi"/>
          <w:b/>
          <w:color w:val="000000"/>
        </w:rPr>
      </w:pPr>
      <w:r w:rsidRPr="00F37818">
        <w:rPr>
          <w:rFonts w:asciiTheme="majorHAnsi" w:hAnsiTheme="majorHAnsi"/>
          <w:b/>
          <w:color w:val="000000"/>
        </w:rPr>
        <w:t xml:space="preserve">Example: </w:t>
      </w:r>
    </w:p>
    <w:p w14:paraId="6D95E56F" w14:textId="77777777" w:rsidR="001E6DC6" w:rsidRPr="00F37818" w:rsidRDefault="001E6DC6" w:rsidP="001E6DC6">
      <w:pPr>
        <w:shd w:val="clear" w:color="auto" w:fill="000000" w:themeFill="text1"/>
        <w:spacing w:line="360" w:lineRule="auto"/>
        <w:jc w:val="both"/>
        <w:rPr>
          <w:rFonts w:asciiTheme="majorHAnsi" w:hAnsiTheme="majorHAnsi"/>
          <w:color w:val="FFFFFF" w:themeColor="background1"/>
          <w:sz w:val="20"/>
          <w:szCs w:val="20"/>
        </w:rPr>
      </w:pPr>
      <w:r w:rsidRPr="00F37818">
        <w:rPr>
          <w:rFonts w:asciiTheme="majorHAnsi" w:hAnsiTheme="majorHAnsi"/>
          <w:color w:val="FFFFFF" w:themeColor="background1"/>
          <w:sz w:val="20"/>
          <w:szCs w:val="20"/>
        </w:rPr>
        <w:t xml:space="preserve">CREATE DATABASE </w:t>
      </w:r>
      <w:proofErr w:type="spellStart"/>
      <w:r w:rsidRPr="00F37818">
        <w:rPr>
          <w:rFonts w:asciiTheme="majorHAnsi" w:hAnsiTheme="majorHAnsi"/>
          <w:color w:val="FFFFFF" w:themeColor="background1"/>
          <w:sz w:val="20"/>
          <w:szCs w:val="20"/>
        </w:rPr>
        <w:t>testDB</w:t>
      </w:r>
      <w:proofErr w:type="spellEnd"/>
      <w:r w:rsidRPr="00F37818">
        <w:rPr>
          <w:rFonts w:asciiTheme="majorHAnsi" w:hAnsiTheme="majorHAnsi"/>
          <w:color w:val="FFFFFF" w:themeColor="background1"/>
          <w:sz w:val="20"/>
          <w:szCs w:val="20"/>
        </w:rPr>
        <w:t>;</w:t>
      </w:r>
    </w:p>
    <w:p w14:paraId="2A8FD4E0" w14:textId="77777777" w:rsidR="001E6DC6" w:rsidRPr="00AE6A43" w:rsidRDefault="001E6DC6" w:rsidP="001E6DC6">
      <w:pPr>
        <w:spacing w:line="360" w:lineRule="auto"/>
        <w:jc w:val="both"/>
        <w:rPr>
          <w:rFonts w:asciiTheme="majorHAnsi" w:hAnsiTheme="majorHAnsi"/>
          <w:color w:val="000000"/>
          <w:sz w:val="24"/>
          <w:szCs w:val="24"/>
        </w:rPr>
      </w:pPr>
      <w:r>
        <w:rPr>
          <w:rFonts w:asciiTheme="majorHAnsi" w:hAnsiTheme="majorHAnsi"/>
          <w:color w:val="000000"/>
          <w:sz w:val="24"/>
          <w:szCs w:val="24"/>
        </w:rPr>
        <w:t>In our SQL server there may</w:t>
      </w:r>
      <w:r w:rsidRPr="00AE6A43">
        <w:rPr>
          <w:rFonts w:asciiTheme="majorHAnsi" w:hAnsiTheme="majorHAnsi"/>
          <w:color w:val="000000"/>
          <w:sz w:val="24"/>
          <w:szCs w:val="24"/>
        </w:rPr>
        <w:t xml:space="preserve"> be multiple </w:t>
      </w:r>
      <w:proofErr w:type="gramStart"/>
      <w:r w:rsidRPr="00AE6A43">
        <w:rPr>
          <w:rFonts w:asciiTheme="majorHAnsi" w:hAnsiTheme="majorHAnsi"/>
          <w:color w:val="000000"/>
          <w:sz w:val="24"/>
          <w:szCs w:val="24"/>
        </w:rPr>
        <w:t>database</w:t>
      </w:r>
      <w:proofErr w:type="gramEnd"/>
      <w:r w:rsidRPr="00AE6A43">
        <w:rPr>
          <w:rFonts w:asciiTheme="majorHAnsi" w:hAnsiTheme="majorHAnsi"/>
          <w:color w:val="000000"/>
          <w:sz w:val="24"/>
          <w:szCs w:val="24"/>
        </w:rPr>
        <w:t xml:space="preserve"> to use one specified database we will use the </w:t>
      </w:r>
      <w:r w:rsidRPr="00AE6A43">
        <w:rPr>
          <w:rFonts w:asciiTheme="majorHAnsi" w:hAnsiTheme="majorHAnsi"/>
          <w:b/>
          <w:i/>
          <w:color w:val="000000"/>
          <w:sz w:val="24"/>
          <w:szCs w:val="24"/>
        </w:rPr>
        <w:t xml:space="preserve">use </w:t>
      </w:r>
      <w:r w:rsidRPr="00AE6A43">
        <w:rPr>
          <w:rFonts w:asciiTheme="majorHAnsi" w:hAnsiTheme="majorHAnsi"/>
          <w:color w:val="000000"/>
          <w:sz w:val="24"/>
          <w:szCs w:val="24"/>
        </w:rPr>
        <w:t>key word to manipulate a table inside that database</w:t>
      </w:r>
    </w:p>
    <w:p w14:paraId="6AE67176" w14:textId="77777777" w:rsidR="001E6DC6" w:rsidRPr="00F37818" w:rsidRDefault="001E6DC6" w:rsidP="001E6DC6">
      <w:pPr>
        <w:shd w:val="clear" w:color="auto" w:fill="000000" w:themeFill="text1"/>
        <w:spacing w:line="360" w:lineRule="auto"/>
        <w:jc w:val="both"/>
        <w:rPr>
          <w:rFonts w:asciiTheme="majorHAnsi" w:hAnsiTheme="majorHAnsi"/>
          <w:color w:val="FFFFFF" w:themeColor="background1"/>
          <w:sz w:val="20"/>
          <w:szCs w:val="20"/>
        </w:rPr>
      </w:pPr>
      <w:r w:rsidRPr="00F37818">
        <w:rPr>
          <w:rFonts w:asciiTheme="majorHAnsi" w:hAnsiTheme="majorHAnsi"/>
          <w:color w:val="FFFFFF" w:themeColor="background1"/>
          <w:sz w:val="20"/>
          <w:szCs w:val="20"/>
        </w:rPr>
        <w:t xml:space="preserve">USE </w:t>
      </w:r>
      <w:proofErr w:type="spellStart"/>
      <w:r w:rsidRPr="00F37818">
        <w:rPr>
          <w:rFonts w:asciiTheme="majorHAnsi" w:hAnsiTheme="majorHAnsi"/>
          <w:color w:val="FFFFFF" w:themeColor="background1"/>
          <w:sz w:val="20"/>
          <w:szCs w:val="20"/>
        </w:rPr>
        <w:t>databsename</w:t>
      </w:r>
      <w:proofErr w:type="spellEnd"/>
      <w:r w:rsidRPr="00F37818">
        <w:rPr>
          <w:rFonts w:asciiTheme="majorHAnsi" w:hAnsiTheme="majorHAnsi"/>
          <w:color w:val="FFFFFF" w:themeColor="background1"/>
          <w:sz w:val="20"/>
          <w:szCs w:val="20"/>
        </w:rPr>
        <w:t>;</w:t>
      </w:r>
    </w:p>
    <w:p w14:paraId="259B9EC6" w14:textId="77777777" w:rsidR="001E6DC6" w:rsidRPr="009D1DA4" w:rsidRDefault="001E6DC6" w:rsidP="001E6DC6">
      <w:pPr>
        <w:spacing w:line="360" w:lineRule="auto"/>
        <w:jc w:val="both"/>
        <w:rPr>
          <w:rFonts w:asciiTheme="majorHAnsi" w:hAnsiTheme="majorHAnsi"/>
          <w:b/>
          <w:color w:val="000000"/>
          <w:sz w:val="28"/>
          <w:szCs w:val="28"/>
        </w:rPr>
      </w:pPr>
      <w:r w:rsidRPr="009D1DA4">
        <w:rPr>
          <w:rFonts w:asciiTheme="majorHAnsi" w:hAnsiTheme="majorHAnsi"/>
          <w:b/>
          <w:color w:val="000000"/>
          <w:sz w:val="28"/>
          <w:szCs w:val="28"/>
        </w:rPr>
        <w:t>Drop a database</w:t>
      </w:r>
    </w:p>
    <w:p w14:paraId="5E26E2C7" w14:textId="77777777" w:rsidR="001E6DC6" w:rsidRPr="00F37818" w:rsidRDefault="001E6DC6" w:rsidP="001E6DC6">
      <w:pPr>
        <w:shd w:val="clear" w:color="auto" w:fill="000000" w:themeFill="text1"/>
        <w:spacing w:line="240" w:lineRule="auto"/>
        <w:jc w:val="both"/>
        <w:rPr>
          <w:rFonts w:asciiTheme="majorHAnsi" w:hAnsiTheme="majorHAnsi"/>
          <w:color w:val="FFFFFF" w:themeColor="background1"/>
          <w:sz w:val="20"/>
          <w:szCs w:val="20"/>
        </w:rPr>
      </w:pPr>
      <w:r w:rsidRPr="00F37818">
        <w:rPr>
          <w:rFonts w:asciiTheme="majorHAnsi" w:hAnsiTheme="majorHAnsi"/>
          <w:color w:val="FFFFFF" w:themeColor="background1"/>
          <w:sz w:val="20"/>
          <w:szCs w:val="20"/>
        </w:rPr>
        <w:t xml:space="preserve">DROP DATABASE </w:t>
      </w:r>
      <w:proofErr w:type="spellStart"/>
      <w:r w:rsidRPr="00F37818">
        <w:rPr>
          <w:rStyle w:val="Emphasis"/>
          <w:rFonts w:asciiTheme="majorHAnsi" w:hAnsiTheme="majorHAnsi"/>
          <w:color w:val="FFFFFF" w:themeColor="background1"/>
          <w:sz w:val="20"/>
          <w:szCs w:val="20"/>
        </w:rPr>
        <w:t>databasename</w:t>
      </w:r>
      <w:proofErr w:type="spellEnd"/>
      <w:r w:rsidRPr="00F37818">
        <w:rPr>
          <w:rFonts w:asciiTheme="majorHAnsi" w:hAnsiTheme="majorHAnsi"/>
          <w:color w:val="FFFFFF" w:themeColor="background1"/>
          <w:sz w:val="20"/>
          <w:szCs w:val="20"/>
        </w:rPr>
        <w:t>;</w:t>
      </w:r>
    </w:p>
    <w:p w14:paraId="14D6C5C3" w14:textId="77777777" w:rsidR="001E6DC6" w:rsidRPr="00F37818" w:rsidRDefault="001E6DC6" w:rsidP="001E6DC6">
      <w:pPr>
        <w:shd w:val="clear" w:color="auto" w:fill="000000" w:themeFill="text1"/>
        <w:spacing w:line="240" w:lineRule="auto"/>
        <w:jc w:val="both"/>
        <w:rPr>
          <w:rFonts w:asciiTheme="majorHAnsi" w:hAnsiTheme="majorHAnsi"/>
          <w:color w:val="FFFFFF" w:themeColor="background1"/>
          <w:sz w:val="20"/>
          <w:szCs w:val="20"/>
        </w:rPr>
      </w:pPr>
      <w:proofErr w:type="gramStart"/>
      <w:r w:rsidRPr="00F37818">
        <w:rPr>
          <w:rFonts w:asciiTheme="majorHAnsi" w:hAnsiTheme="majorHAnsi"/>
          <w:color w:val="FFFFFF" w:themeColor="background1"/>
          <w:sz w:val="20"/>
          <w:szCs w:val="20"/>
        </w:rPr>
        <w:t>Example :</w:t>
      </w:r>
      <w:proofErr w:type="gramEnd"/>
      <w:r w:rsidRPr="00F37818">
        <w:rPr>
          <w:rFonts w:asciiTheme="majorHAnsi" w:hAnsiTheme="majorHAnsi"/>
          <w:color w:val="FFFFFF" w:themeColor="background1"/>
          <w:sz w:val="20"/>
          <w:szCs w:val="20"/>
        </w:rPr>
        <w:t xml:space="preserve"> DROP DATABASE </w:t>
      </w:r>
      <w:proofErr w:type="spellStart"/>
      <w:r w:rsidRPr="00F37818">
        <w:rPr>
          <w:rFonts w:asciiTheme="majorHAnsi" w:hAnsiTheme="majorHAnsi"/>
          <w:color w:val="FFFFFF" w:themeColor="background1"/>
          <w:sz w:val="20"/>
          <w:szCs w:val="20"/>
        </w:rPr>
        <w:t>testDB</w:t>
      </w:r>
      <w:proofErr w:type="spellEnd"/>
      <w:r w:rsidRPr="00F37818">
        <w:rPr>
          <w:rFonts w:asciiTheme="majorHAnsi" w:hAnsiTheme="majorHAnsi"/>
          <w:color w:val="FFFFFF" w:themeColor="background1"/>
          <w:sz w:val="20"/>
          <w:szCs w:val="20"/>
        </w:rPr>
        <w:t>;</w:t>
      </w:r>
    </w:p>
    <w:p w14:paraId="0E6D78AC" w14:textId="77777777" w:rsidR="001E6DC6" w:rsidRPr="009D1DA4" w:rsidRDefault="001E6DC6" w:rsidP="001E6DC6">
      <w:pPr>
        <w:spacing w:line="360" w:lineRule="auto"/>
        <w:jc w:val="both"/>
        <w:rPr>
          <w:rFonts w:asciiTheme="majorHAnsi" w:hAnsiTheme="majorHAnsi"/>
          <w:b/>
          <w:color w:val="000000"/>
          <w:sz w:val="28"/>
          <w:szCs w:val="28"/>
        </w:rPr>
      </w:pPr>
      <w:r w:rsidRPr="009D1DA4">
        <w:rPr>
          <w:rFonts w:asciiTheme="majorHAnsi" w:hAnsiTheme="majorHAnsi"/>
          <w:b/>
          <w:color w:val="000000"/>
          <w:sz w:val="28"/>
          <w:szCs w:val="28"/>
        </w:rPr>
        <w:lastRenderedPageBreak/>
        <w:t>Creating a table</w:t>
      </w:r>
    </w:p>
    <w:p w14:paraId="18BB261E" w14:textId="77777777" w:rsidR="001E6DC6" w:rsidRPr="00F37818" w:rsidRDefault="001E6DC6" w:rsidP="001E6DC6">
      <w:pPr>
        <w:shd w:val="clear" w:color="auto" w:fill="000000" w:themeFill="text1"/>
        <w:spacing w:line="240" w:lineRule="auto"/>
        <w:jc w:val="both"/>
        <w:rPr>
          <w:rFonts w:asciiTheme="majorHAnsi" w:hAnsiTheme="majorHAnsi"/>
          <w:color w:val="FFFFFF" w:themeColor="background1"/>
          <w:sz w:val="20"/>
          <w:szCs w:val="20"/>
        </w:rPr>
      </w:pPr>
      <w:r w:rsidRPr="00F37818">
        <w:rPr>
          <w:rFonts w:asciiTheme="majorHAnsi" w:hAnsiTheme="majorHAnsi"/>
          <w:color w:val="FFFFFF" w:themeColor="background1"/>
          <w:sz w:val="20"/>
          <w:szCs w:val="20"/>
        </w:rPr>
        <w:t xml:space="preserve">CREATE TABLE </w:t>
      </w:r>
      <w:proofErr w:type="spellStart"/>
      <w:r w:rsidRPr="00F37818">
        <w:rPr>
          <w:rStyle w:val="Emphasis"/>
          <w:rFonts w:asciiTheme="majorHAnsi" w:hAnsiTheme="majorHAnsi"/>
          <w:color w:val="FFFFFF" w:themeColor="background1"/>
          <w:sz w:val="20"/>
          <w:szCs w:val="20"/>
        </w:rPr>
        <w:t>table_name</w:t>
      </w:r>
      <w:proofErr w:type="spellEnd"/>
      <w:r w:rsidRPr="00F37818">
        <w:rPr>
          <w:rStyle w:val="Emphasis"/>
          <w:rFonts w:asciiTheme="majorHAnsi" w:hAnsiTheme="majorHAnsi"/>
          <w:color w:val="FFFFFF" w:themeColor="background1"/>
          <w:sz w:val="20"/>
          <w:szCs w:val="20"/>
        </w:rPr>
        <w:t xml:space="preserve"> </w:t>
      </w:r>
      <w:r w:rsidRPr="00F37818">
        <w:rPr>
          <w:rFonts w:asciiTheme="majorHAnsi" w:hAnsiTheme="majorHAnsi"/>
          <w:color w:val="FFFFFF" w:themeColor="background1"/>
          <w:sz w:val="20"/>
          <w:szCs w:val="20"/>
        </w:rPr>
        <w:t>(</w:t>
      </w:r>
    </w:p>
    <w:p w14:paraId="5EB21940" w14:textId="77777777" w:rsidR="001E6DC6" w:rsidRPr="00F37818" w:rsidRDefault="001E6DC6" w:rsidP="001E6DC6">
      <w:pPr>
        <w:shd w:val="clear" w:color="auto" w:fill="000000" w:themeFill="text1"/>
        <w:spacing w:line="240" w:lineRule="auto"/>
        <w:jc w:val="both"/>
        <w:rPr>
          <w:rFonts w:asciiTheme="majorHAnsi" w:hAnsiTheme="majorHAnsi"/>
          <w:color w:val="FFFFFF" w:themeColor="background1"/>
          <w:sz w:val="20"/>
          <w:szCs w:val="20"/>
        </w:rPr>
      </w:pPr>
      <w:r w:rsidRPr="00F37818">
        <w:rPr>
          <w:rStyle w:val="Emphasis"/>
          <w:rFonts w:asciiTheme="majorHAnsi" w:hAnsiTheme="majorHAnsi"/>
          <w:color w:val="FFFFFF" w:themeColor="background1"/>
          <w:sz w:val="20"/>
          <w:szCs w:val="20"/>
        </w:rPr>
        <w:t>column1 datatype</w:t>
      </w:r>
      <w:r w:rsidRPr="00F37818">
        <w:rPr>
          <w:rFonts w:asciiTheme="majorHAnsi" w:hAnsiTheme="majorHAnsi"/>
          <w:color w:val="FFFFFF" w:themeColor="background1"/>
          <w:sz w:val="20"/>
          <w:szCs w:val="20"/>
        </w:rPr>
        <w:t>,</w:t>
      </w:r>
    </w:p>
    <w:p w14:paraId="717F899C" w14:textId="77777777" w:rsidR="001E6DC6" w:rsidRPr="00F37818" w:rsidRDefault="001E6DC6" w:rsidP="001E6DC6">
      <w:pPr>
        <w:shd w:val="clear" w:color="auto" w:fill="000000" w:themeFill="text1"/>
        <w:spacing w:line="240" w:lineRule="auto"/>
        <w:jc w:val="both"/>
        <w:rPr>
          <w:rFonts w:asciiTheme="majorHAnsi" w:hAnsiTheme="majorHAnsi"/>
          <w:color w:val="FFFFFF" w:themeColor="background1"/>
          <w:sz w:val="20"/>
          <w:szCs w:val="20"/>
        </w:rPr>
      </w:pPr>
      <w:r w:rsidRPr="00F37818">
        <w:rPr>
          <w:rStyle w:val="Emphasis"/>
          <w:rFonts w:asciiTheme="majorHAnsi" w:hAnsiTheme="majorHAnsi"/>
          <w:color w:val="FFFFFF" w:themeColor="background1"/>
          <w:sz w:val="20"/>
          <w:szCs w:val="20"/>
        </w:rPr>
        <w:t>column2 datatype</w:t>
      </w:r>
      <w:r w:rsidRPr="00F37818">
        <w:rPr>
          <w:rFonts w:asciiTheme="majorHAnsi" w:hAnsiTheme="majorHAnsi"/>
          <w:color w:val="FFFFFF" w:themeColor="background1"/>
          <w:sz w:val="20"/>
          <w:szCs w:val="20"/>
        </w:rPr>
        <w:t>,</w:t>
      </w:r>
    </w:p>
    <w:p w14:paraId="44CF0BF3" w14:textId="77777777" w:rsidR="001E6DC6" w:rsidRPr="00F37818" w:rsidRDefault="001E6DC6" w:rsidP="001E6DC6">
      <w:pPr>
        <w:shd w:val="clear" w:color="auto" w:fill="000000" w:themeFill="text1"/>
        <w:spacing w:line="240" w:lineRule="auto"/>
        <w:jc w:val="both"/>
        <w:rPr>
          <w:rFonts w:asciiTheme="majorHAnsi" w:hAnsiTheme="majorHAnsi"/>
          <w:color w:val="FFFFFF" w:themeColor="background1"/>
          <w:sz w:val="20"/>
          <w:szCs w:val="20"/>
        </w:rPr>
      </w:pPr>
      <w:r w:rsidRPr="00F37818">
        <w:rPr>
          <w:rStyle w:val="Emphasis"/>
          <w:rFonts w:asciiTheme="majorHAnsi" w:hAnsiTheme="majorHAnsi"/>
          <w:color w:val="FFFFFF" w:themeColor="background1"/>
          <w:sz w:val="20"/>
          <w:szCs w:val="20"/>
        </w:rPr>
        <w:t>column3 datatype</w:t>
      </w:r>
      <w:r w:rsidRPr="00F37818">
        <w:rPr>
          <w:rFonts w:asciiTheme="majorHAnsi" w:hAnsiTheme="majorHAnsi"/>
          <w:color w:val="FFFFFF" w:themeColor="background1"/>
          <w:sz w:val="20"/>
          <w:szCs w:val="20"/>
        </w:rPr>
        <w:t>,</w:t>
      </w:r>
    </w:p>
    <w:p w14:paraId="560A40DE" w14:textId="77777777" w:rsidR="001E6DC6" w:rsidRPr="00F37818" w:rsidRDefault="001E6DC6" w:rsidP="001E6DC6">
      <w:pPr>
        <w:shd w:val="clear" w:color="auto" w:fill="000000" w:themeFill="text1"/>
        <w:spacing w:line="240" w:lineRule="auto"/>
        <w:jc w:val="both"/>
        <w:rPr>
          <w:rFonts w:asciiTheme="majorHAnsi" w:hAnsiTheme="majorHAnsi"/>
          <w:color w:val="FFFFFF" w:themeColor="background1"/>
          <w:sz w:val="20"/>
          <w:szCs w:val="20"/>
        </w:rPr>
      </w:pPr>
      <w:r w:rsidRPr="00F37818">
        <w:rPr>
          <w:rFonts w:asciiTheme="majorHAnsi" w:hAnsiTheme="majorHAnsi"/>
          <w:color w:val="FFFFFF" w:themeColor="background1"/>
          <w:sz w:val="20"/>
          <w:szCs w:val="20"/>
        </w:rPr>
        <w:t>....</w:t>
      </w:r>
    </w:p>
    <w:p w14:paraId="62676B73" w14:textId="77777777" w:rsidR="001E6DC6" w:rsidRPr="009D1DA4" w:rsidRDefault="001E6DC6" w:rsidP="001E6DC6">
      <w:pPr>
        <w:shd w:val="clear" w:color="auto" w:fill="000000" w:themeFill="text1"/>
        <w:spacing w:line="240" w:lineRule="auto"/>
        <w:jc w:val="both"/>
        <w:rPr>
          <w:rFonts w:asciiTheme="majorHAnsi" w:hAnsiTheme="majorHAnsi"/>
          <w:color w:val="FFFFFF" w:themeColor="background1"/>
          <w:sz w:val="20"/>
          <w:szCs w:val="20"/>
        </w:rPr>
      </w:pPr>
      <w:r w:rsidRPr="00F37818">
        <w:rPr>
          <w:rFonts w:asciiTheme="majorHAnsi" w:hAnsiTheme="majorHAnsi"/>
          <w:color w:val="FFFFFF" w:themeColor="background1"/>
          <w:sz w:val="20"/>
          <w:szCs w:val="20"/>
        </w:rPr>
        <w:t>);</w:t>
      </w:r>
    </w:p>
    <w:p w14:paraId="3491FCB6" w14:textId="77777777" w:rsidR="001E6DC6" w:rsidRPr="00F37818" w:rsidRDefault="001E6DC6" w:rsidP="001E6DC6">
      <w:pPr>
        <w:spacing w:line="360" w:lineRule="auto"/>
        <w:jc w:val="both"/>
        <w:rPr>
          <w:rFonts w:asciiTheme="majorHAnsi" w:hAnsiTheme="majorHAnsi"/>
          <w:b/>
          <w:color w:val="000000"/>
        </w:rPr>
      </w:pPr>
      <w:proofErr w:type="gramStart"/>
      <w:r w:rsidRPr="00F37818">
        <w:rPr>
          <w:rFonts w:asciiTheme="majorHAnsi" w:hAnsiTheme="majorHAnsi"/>
          <w:b/>
          <w:color w:val="000000"/>
        </w:rPr>
        <w:t>Example :</w:t>
      </w:r>
      <w:proofErr w:type="gramEnd"/>
      <w:r w:rsidRPr="00F37818">
        <w:rPr>
          <w:rFonts w:asciiTheme="majorHAnsi" w:hAnsiTheme="majorHAnsi"/>
          <w:b/>
          <w:color w:val="000000"/>
        </w:rPr>
        <w:t xml:space="preserve"> </w:t>
      </w:r>
    </w:p>
    <w:p w14:paraId="5F98951A" w14:textId="77777777" w:rsidR="001E6DC6" w:rsidRPr="00F37818" w:rsidRDefault="001E6DC6" w:rsidP="001E6DC6">
      <w:pPr>
        <w:shd w:val="clear" w:color="auto" w:fill="000000" w:themeFill="text1"/>
        <w:spacing w:line="240" w:lineRule="auto"/>
        <w:jc w:val="both"/>
        <w:rPr>
          <w:rFonts w:asciiTheme="majorHAnsi" w:hAnsiTheme="majorHAnsi"/>
          <w:color w:val="FFFFFF" w:themeColor="background1"/>
          <w:sz w:val="20"/>
          <w:szCs w:val="20"/>
        </w:rPr>
      </w:pPr>
      <w:r w:rsidRPr="00F37818">
        <w:rPr>
          <w:rFonts w:asciiTheme="majorHAnsi" w:hAnsiTheme="majorHAnsi"/>
          <w:color w:val="FFFFFF" w:themeColor="background1"/>
          <w:sz w:val="20"/>
          <w:szCs w:val="20"/>
        </w:rPr>
        <w:t>CREATE TABLE Persons (</w:t>
      </w:r>
    </w:p>
    <w:p w14:paraId="7B9CEF1E" w14:textId="77777777" w:rsidR="001E6DC6" w:rsidRPr="00F37818" w:rsidRDefault="001E6DC6" w:rsidP="001E6DC6">
      <w:pPr>
        <w:shd w:val="clear" w:color="auto" w:fill="000000" w:themeFill="text1"/>
        <w:spacing w:line="240" w:lineRule="auto"/>
        <w:jc w:val="both"/>
        <w:rPr>
          <w:rFonts w:asciiTheme="majorHAnsi" w:hAnsiTheme="majorHAnsi"/>
          <w:color w:val="FFFFFF" w:themeColor="background1"/>
          <w:sz w:val="20"/>
          <w:szCs w:val="20"/>
        </w:rPr>
      </w:pPr>
      <w:proofErr w:type="spellStart"/>
      <w:r w:rsidRPr="00F37818">
        <w:rPr>
          <w:rFonts w:asciiTheme="majorHAnsi" w:hAnsiTheme="majorHAnsi"/>
          <w:color w:val="FFFFFF" w:themeColor="background1"/>
          <w:sz w:val="20"/>
          <w:szCs w:val="20"/>
        </w:rPr>
        <w:t>PersonID</w:t>
      </w:r>
      <w:proofErr w:type="spellEnd"/>
      <w:r w:rsidRPr="00F37818">
        <w:rPr>
          <w:rFonts w:asciiTheme="majorHAnsi" w:hAnsiTheme="majorHAnsi"/>
          <w:color w:val="FFFFFF" w:themeColor="background1"/>
          <w:sz w:val="20"/>
          <w:szCs w:val="20"/>
        </w:rPr>
        <w:t xml:space="preserve"> int,</w:t>
      </w:r>
    </w:p>
    <w:p w14:paraId="4E8E4896" w14:textId="77777777" w:rsidR="001E6DC6" w:rsidRPr="00F37818" w:rsidRDefault="001E6DC6" w:rsidP="001E6DC6">
      <w:pPr>
        <w:shd w:val="clear" w:color="auto" w:fill="000000" w:themeFill="text1"/>
        <w:spacing w:line="240" w:lineRule="auto"/>
        <w:jc w:val="both"/>
        <w:rPr>
          <w:rFonts w:asciiTheme="majorHAnsi" w:hAnsiTheme="majorHAnsi"/>
          <w:color w:val="FFFFFF" w:themeColor="background1"/>
          <w:sz w:val="20"/>
          <w:szCs w:val="20"/>
        </w:rPr>
      </w:pPr>
      <w:r w:rsidRPr="00F37818">
        <w:rPr>
          <w:rFonts w:asciiTheme="majorHAnsi" w:hAnsiTheme="majorHAnsi"/>
          <w:color w:val="FFFFFF" w:themeColor="background1"/>
          <w:sz w:val="20"/>
          <w:szCs w:val="20"/>
        </w:rPr>
        <w:t xml:space="preserve">LastName </w:t>
      </w:r>
      <w:proofErr w:type="gramStart"/>
      <w:r w:rsidRPr="00F37818">
        <w:rPr>
          <w:rFonts w:asciiTheme="majorHAnsi" w:hAnsiTheme="majorHAnsi"/>
          <w:color w:val="FFFFFF" w:themeColor="background1"/>
          <w:sz w:val="20"/>
          <w:szCs w:val="20"/>
        </w:rPr>
        <w:t>varchar(</w:t>
      </w:r>
      <w:proofErr w:type="gramEnd"/>
      <w:r w:rsidRPr="00F37818">
        <w:rPr>
          <w:rFonts w:asciiTheme="majorHAnsi" w:hAnsiTheme="majorHAnsi"/>
          <w:color w:val="FFFFFF" w:themeColor="background1"/>
          <w:sz w:val="20"/>
          <w:szCs w:val="20"/>
        </w:rPr>
        <w:t>255),</w:t>
      </w:r>
    </w:p>
    <w:p w14:paraId="4383718B" w14:textId="77777777" w:rsidR="001E6DC6" w:rsidRPr="00F37818" w:rsidRDefault="001E6DC6" w:rsidP="001E6DC6">
      <w:pPr>
        <w:shd w:val="clear" w:color="auto" w:fill="000000" w:themeFill="text1"/>
        <w:spacing w:line="240" w:lineRule="auto"/>
        <w:jc w:val="both"/>
        <w:rPr>
          <w:rFonts w:asciiTheme="majorHAnsi" w:hAnsiTheme="majorHAnsi"/>
          <w:color w:val="FFFFFF" w:themeColor="background1"/>
          <w:sz w:val="20"/>
          <w:szCs w:val="20"/>
        </w:rPr>
      </w:pPr>
      <w:r w:rsidRPr="00F37818">
        <w:rPr>
          <w:rFonts w:asciiTheme="majorHAnsi" w:hAnsiTheme="majorHAnsi"/>
          <w:color w:val="FFFFFF" w:themeColor="background1"/>
          <w:sz w:val="20"/>
          <w:szCs w:val="20"/>
        </w:rPr>
        <w:t xml:space="preserve">FirstName </w:t>
      </w:r>
      <w:proofErr w:type="gramStart"/>
      <w:r w:rsidRPr="00F37818">
        <w:rPr>
          <w:rFonts w:asciiTheme="majorHAnsi" w:hAnsiTheme="majorHAnsi"/>
          <w:color w:val="FFFFFF" w:themeColor="background1"/>
          <w:sz w:val="20"/>
          <w:szCs w:val="20"/>
        </w:rPr>
        <w:t>varchar(</w:t>
      </w:r>
      <w:proofErr w:type="gramEnd"/>
      <w:r w:rsidRPr="00F37818">
        <w:rPr>
          <w:rFonts w:asciiTheme="majorHAnsi" w:hAnsiTheme="majorHAnsi"/>
          <w:color w:val="FFFFFF" w:themeColor="background1"/>
          <w:sz w:val="20"/>
          <w:szCs w:val="20"/>
        </w:rPr>
        <w:t>255),</w:t>
      </w:r>
    </w:p>
    <w:p w14:paraId="24A7AD2D" w14:textId="77777777" w:rsidR="001E6DC6" w:rsidRPr="00F37818" w:rsidRDefault="001E6DC6" w:rsidP="001E6DC6">
      <w:pPr>
        <w:shd w:val="clear" w:color="auto" w:fill="000000" w:themeFill="text1"/>
        <w:spacing w:line="240" w:lineRule="auto"/>
        <w:jc w:val="both"/>
        <w:rPr>
          <w:rFonts w:asciiTheme="majorHAnsi" w:hAnsiTheme="majorHAnsi"/>
          <w:color w:val="FFFFFF" w:themeColor="background1"/>
          <w:sz w:val="20"/>
          <w:szCs w:val="20"/>
        </w:rPr>
      </w:pPr>
      <w:r w:rsidRPr="00F37818">
        <w:rPr>
          <w:rFonts w:asciiTheme="majorHAnsi" w:hAnsiTheme="majorHAnsi"/>
          <w:color w:val="FFFFFF" w:themeColor="background1"/>
          <w:sz w:val="20"/>
          <w:szCs w:val="20"/>
        </w:rPr>
        <w:t xml:space="preserve">Address </w:t>
      </w:r>
      <w:proofErr w:type="gramStart"/>
      <w:r w:rsidRPr="00F37818">
        <w:rPr>
          <w:rFonts w:asciiTheme="majorHAnsi" w:hAnsiTheme="majorHAnsi"/>
          <w:color w:val="FFFFFF" w:themeColor="background1"/>
          <w:sz w:val="20"/>
          <w:szCs w:val="20"/>
        </w:rPr>
        <w:t>varchar(</w:t>
      </w:r>
      <w:proofErr w:type="gramEnd"/>
      <w:r w:rsidRPr="00F37818">
        <w:rPr>
          <w:rFonts w:asciiTheme="majorHAnsi" w:hAnsiTheme="majorHAnsi"/>
          <w:color w:val="FFFFFF" w:themeColor="background1"/>
          <w:sz w:val="20"/>
          <w:szCs w:val="20"/>
        </w:rPr>
        <w:t>255),</w:t>
      </w:r>
    </w:p>
    <w:p w14:paraId="4FAB5C5B" w14:textId="77777777" w:rsidR="001E6DC6" w:rsidRPr="00F37818" w:rsidRDefault="001E6DC6" w:rsidP="001E6DC6">
      <w:pPr>
        <w:shd w:val="clear" w:color="auto" w:fill="000000" w:themeFill="text1"/>
        <w:spacing w:line="240" w:lineRule="auto"/>
        <w:jc w:val="both"/>
        <w:rPr>
          <w:rFonts w:asciiTheme="majorHAnsi" w:hAnsiTheme="majorHAnsi"/>
          <w:color w:val="FFFFFF" w:themeColor="background1"/>
          <w:sz w:val="20"/>
          <w:szCs w:val="20"/>
        </w:rPr>
      </w:pPr>
      <w:r w:rsidRPr="00F37818">
        <w:rPr>
          <w:rFonts w:asciiTheme="majorHAnsi" w:hAnsiTheme="majorHAnsi"/>
          <w:color w:val="FFFFFF" w:themeColor="background1"/>
          <w:sz w:val="20"/>
          <w:szCs w:val="20"/>
        </w:rPr>
        <w:t xml:space="preserve">City </w:t>
      </w:r>
      <w:proofErr w:type="gramStart"/>
      <w:r w:rsidRPr="00F37818">
        <w:rPr>
          <w:rFonts w:asciiTheme="majorHAnsi" w:hAnsiTheme="majorHAnsi"/>
          <w:color w:val="FFFFFF" w:themeColor="background1"/>
          <w:sz w:val="20"/>
          <w:szCs w:val="20"/>
        </w:rPr>
        <w:t>varchar(</w:t>
      </w:r>
      <w:proofErr w:type="gramEnd"/>
      <w:r w:rsidRPr="00F37818">
        <w:rPr>
          <w:rFonts w:asciiTheme="majorHAnsi" w:hAnsiTheme="majorHAnsi"/>
          <w:color w:val="FFFFFF" w:themeColor="background1"/>
          <w:sz w:val="20"/>
          <w:szCs w:val="20"/>
        </w:rPr>
        <w:t>255</w:t>
      </w:r>
      <w:proofErr w:type="gramStart"/>
      <w:r w:rsidRPr="00F37818">
        <w:rPr>
          <w:rFonts w:asciiTheme="majorHAnsi" w:hAnsiTheme="majorHAnsi"/>
          <w:color w:val="FFFFFF" w:themeColor="background1"/>
          <w:sz w:val="20"/>
          <w:szCs w:val="20"/>
        </w:rPr>
        <w:t>) )</w:t>
      </w:r>
      <w:proofErr w:type="gramEnd"/>
      <w:r w:rsidRPr="00F37818">
        <w:rPr>
          <w:rFonts w:asciiTheme="majorHAnsi" w:hAnsiTheme="majorHAnsi"/>
          <w:color w:val="FFFFFF" w:themeColor="background1"/>
          <w:sz w:val="20"/>
          <w:szCs w:val="20"/>
        </w:rPr>
        <w:t>;</w:t>
      </w:r>
    </w:p>
    <w:p w14:paraId="7C02F40F" w14:textId="77777777" w:rsidR="001E6DC6" w:rsidRPr="00AE6A43" w:rsidRDefault="001E6DC6" w:rsidP="001E6DC6">
      <w:pPr>
        <w:spacing w:line="360" w:lineRule="auto"/>
        <w:jc w:val="both"/>
        <w:rPr>
          <w:rFonts w:asciiTheme="majorHAnsi" w:hAnsiTheme="majorHAnsi"/>
          <w:b/>
          <w:color w:val="000000"/>
          <w:sz w:val="28"/>
          <w:szCs w:val="28"/>
        </w:rPr>
      </w:pPr>
      <w:r w:rsidRPr="00AE6A43">
        <w:rPr>
          <w:rFonts w:asciiTheme="majorHAnsi" w:hAnsiTheme="majorHAnsi"/>
          <w:b/>
          <w:color w:val="000000"/>
          <w:sz w:val="28"/>
          <w:szCs w:val="28"/>
        </w:rPr>
        <w:t>Drop tables</w:t>
      </w:r>
    </w:p>
    <w:p w14:paraId="1859DDF6" w14:textId="77777777" w:rsidR="001E6DC6" w:rsidRPr="00F37818" w:rsidRDefault="001E6DC6" w:rsidP="001E6DC6">
      <w:pPr>
        <w:shd w:val="clear" w:color="auto" w:fill="000000" w:themeFill="text1"/>
        <w:spacing w:line="360" w:lineRule="auto"/>
        <w:jc w:val="both"/>
        <w:rPr>
          <w:rFonts w:asciiTheme="majorHAnsi" w:hAnsiTheme="majorHAnsi"/>
          <w:color w:val="FFFFFF" w:themeColor="background1"/>
          <w:sz w:val="20"/>
          <w:szCs w:val="20"/>
        </w:rPr>
      </w:pPr>
      <w:r w:rsidRPr="00F37818">
        <w:rPr>
          <w:rFonts w:asciiTheme="majorHAnsi" w:hAnsiTheme="majorHAnsi"/>
          <w:color w:val="FFFFFF" w:themeColor="background1"/>
          <w:sz w:val="20"/>
          <w:szCs w:val="20"/>
        </w:rPr>
        <w:t xml:space="preserve">DROP TABLE </w:t>
      </w:r>
      <w:proofErr w:type="spellStart"/>
      <w:r w:rsidRPr="00F37818">
        <w:rPr>
          <w:rStyle w:val="Emphasis"/>
          <w:rFonts w:asciiTheme="majorHAnsi" w:hAnsiTheme="majorHAnsi"/>
          <w:color w:val="FFFFFF" w:themeColor="background1"/>
          <w:sz w:val="20"/>
          <w:szCs w:val="20"/>
        </w:rPr>
        <w:t>table_name</w:t>
      </w:r>
      <w:proofErr w:type="spellEnd"/>
      <w:r w:rsidRPr="00F37818">
        <w:rPr>
          <w:rFonts w:asciiTheme="majorHAnsi" w:hAnsiTheme="majorHAnsi"/>
          <w:color w:val="FFFFFF" w:themeColor="background1"/>
          <w:sz w:val="20"/>
          <w:szCs w:val="20"/>
        </w:rPr>
        <w:t>;</w:t>
      </w:r>
    </w:p>
    <w:p w14:paraId="4AA4D93E" w14:textId="77777777" w:rsidR="001E6DC6" w:rsidRPr="00F37818" w:rsidRDefault="001E6DC6" w:rsidP="001E6DC6">
      <w:pPr>
        <w:shd w:val="clear" w:color="auto" w:fill="000000" w:themeFill="text1"/>
        <w:spacing w:line="360" w:lineRule="auto"/>
        <w:jc w:val="both"/>
        <w:rPr>
          <w:rFonts w:asciiTheme="majorHAnsi" w:hAnsiTheme="majorHAnsi"/>
          <w:color w:val="FFFFFF" w:themeColor="background1"/>
          <w:sz w:val="20"/>
          <w:szCs w:val="20"/>
        </w:rPr>
      </w:pPr>
      <w:proofErr w:type="gramStart"/>
      <w:r w:rsidRPr="00F37818">
        <w:rPr>
          <w:rFonts w:asciiTheme="majorHAnsi" w:hAnsiTheme="majorHAnsi"/>
          <w:color w:val="FFFFFF" w:themeColor="background1"/>
          <w:sz w:val="20"/>
          <w:szCs w:val="20"/>
        </w:rPr>
        <w:t>Example :</w:t>
      </w:r>
      <w:proofErr w:type="gramEnd"/>
      <w:r w:rsidRPr="00F37818">
        <w:rPr>
          <w:rFonts w:asciiTheme="majorHAnsi" w:hAnsiTheme="majorHAnsi"/>
          <w:color w:val="FFFFFF" w:themeColor="background1"/>
          <w:sz w:val="20"/>
          <w:szCs w:val="20"/>
        </w:rPr>
        <w:t xml:space="preserve"> DROP TABLE person;</w:t>
      </w:r>
    </w:p>
    <w:p w14:paraId="312F062D" w14:textId="77777777" w:rsidR="001E6DC6" w:rsidRDefault="001E6DC6" w:rsidP="001E6DC6">
      <w:pPr>
        <w:spacing w:line="360" w:lineRule="auto"/>
        <w:jc w:val="both"/>
        <w:rPr>
          <w:rFonts w:asciiTheme="majorHAnsi" w:hAnsiTheme="majorHAnsi"/>
          <w:b/>
          <w:color w:val="000000"/>
          <w:sz w:val="28"/>
          <w:szCs w:val="28"/>
        </w:rPr>
      </w:pPr>
    </w:p>
    <w:p w14:paraId="740CC057" w14:textId="77777777" w:rsidR="001E6DC6" w:rsidRPr="00AE6A43" w:rsidRDefault="001E6DC6" w:rsidP="001E6DC6">
      <w:pPr>
        <w:spacing w:line="360" w:lineRule="auto"/>
        <w:jc w:val="both"/>
        <w:rPr>
          <w:rFonts w:asciiTheme="majorHAnsi" w:hAnsiTheme="majorHAnsi"/>
          <w:b/>
          <w:color w:val="000000"/>
          <w:sz w:val="28"/>
          <w:szCs w:val="28"/>
        </w:rPr>
      </w:pPr>
      <w:r w:rsidRPr="00AE6A43">
        <w:rPr>
          <w:rFonts w:asciiTheme="majorHAnsi" w:hAnsiTheme="majorHAnsi"/>
          <w:b/>
          <w:color w:val="000000"/>
          <w:sz w:val="28"/>
          <w:szCs w:val="28"/>
        </w:rPr>
        <w:t>SQL truncate table</w:t>
      </w:r>
    </w:p>
    <w:p w14:paraId="283BBB33" w14:textId="77777777" w:rsidR="001E6DC6" w:rsidRPr="00AE6A43" w:rsidRDefault="001E6DC6" w:rsidP="001E6DC6">
      <w:pPr>
        <w:spacing w:line="360" w:lineRule="auto"/>
        <w:jc w:val="both"/>
        <w:rPr>
          <w:rFonts w:asciiTheme="majorHAnsi" w:hAnsiTheme="majorHAnsi"/>
        </w:rPr>
      </w:pPr>
      <w:r w:rsidRPr="00AE6A43">
        <w:rPr>
          <w:rFonts w:asciiTheme="majorHAnsi" w:hAnsiTheme="majorHAnsi"/>
        </w:rPr>
        <w:lastRenderedPageBreak/>
        <w:t>The TRUNCATE TABLE statement is used to delete the data inside a table, but not the table itself.</w:t>
      </w:r>
    </w:p>
    <w:p w14:paraId="16895518" w14:textId="77777777" w:rsidR="001E6DC6" w:rsidRPr="00F37818" w:rsidRDefault="001E6DC6" w:rsidP="001E6DC6">
      <w:pPr>
        <w:shd w:val="clear" w:color="auto" w:fill="000000" w:themeFill="text1"/>
        <w:spacing w:line="360" w:lineRule="auto"/>
        <w:jc w:val="both"/>
        <w:rPr>
          <w:rFonts w:asciiTheme="majorHAnsi" w:hAnsiTheme="majorHAnsi"/>
          <w:color w:val="FFFFFF" w:themeColor="background1"/>
          <w:sz w:val="20"/>
          <w:szCs w:val="20"/>
        </w:rPr>
      </w:pPr>
      <w:r w:rsidRPr="00F37818">
        <w:rPr>
          <w:rFonts w:asciiTheme="majorHAnsi" w:hAnsiTheme="majorHAnsi"/>
          <w:color w:val="FFFFFF" w:themeColor="background1"/>
          <w:sz w:val="20"/>
          <w:szCs w:val="20"/>
        </w:rPr>
        <w:t xml:space="preserve">TRUNCATE TABLE </w:t>
      </w:r>
      <w:proofErr w:type="spellStart"/>
      <w:r w:rsidRPr="00F37818">
        <w:rPr>
          <w:rStyle w:val="Emphasis"/>
          <w:rFonts w:asciiTheme="majorHAnsi" w:hAnsiTheme="majorHAnsi"/>
          <w:color w:val="FFFFFF" w:themeColor="background1"/>
          <w:sz w:val="20"/>
          <w:szCs w:val="20"/>
        </w:rPr>
        <w:t>table_name</w:t>
      </w:r>
      <w:proofErr w:type="spellEnd"/>
      <w:r w:rsidRPr="00F37818">
        <w:rPr>
          <w:rFonts w:asciiTheme="majorHAnsi" w:hAnsiTheme="majorHAnsi"/>
          <w:color w:val="FFFFFF" w:themeColor="background1"/>
          <w:sz w:val="20"/>
          <w:szCs w:val="20"/>
        </w:rPr>
        <w:t>;</w:t>
      </w:r>
    </w:p>
    <w:p w14:paraId="2D922AB9" w14:textId="77777777" w:rsidR="001E6DC6" w:rsidRPr="00F37818" w:rsidRDefault="001E6DC6" w:rsidP="001E6DC6">
      <w:pPr>
        <w:shd w:val="clear" w:color="auto" w:fill="FFFFFF" w:themeFill="background1"/>
        <w:spacing w:line="360" w:lineRule="auto"/>
        <w:jc w:val="both"/>
        <w:rPr>
          <w:rFonts w:asciiTheme="majorHAnsi" w:hAnsiTheme="majorHAnsi"/>
          <w:b/>
          <w:color w:val="000000"/>
        </w:rPr>
      </w:pPr>
      <w:proofErr w:type="gramStart"/>
      <w:r w:rsidRPr="00F37818">
        <w:rPr>
          <w:rFonts w:asciiTheme="majorHAnsi" w:hAnsiTheme="majorHAnsi"/>
          <w:b/>
          <w:color w:val="000000"/>
        </w:rPr>
        <w:t>Example :</w:t>
      </w:r>
      <w:proofErr w:type="gramEnd"/>
      <w:r w:rsidRPr="00F37818">
        <w:rPr>
          <w:rFonts w:asciiTheme="majorHAnsi" w:hAnsiTheme="majorHAnsi"/>
          <w:b/>
          <w:color w:val="000000"/>
        </w:rPr>
        <w:t xml:space="preserve"> </w:t>
      </w:r>
    </w:p>
    <w:p w14:paraId="5B7DCD1A" w14:textId="77777777" w:rsidR="001E6DC6" w:rsidRPr="00F37818" w:rsidRDefault="001E6DC6" w:rsidP="001E6DC6">
      <w:pPr>
        <w:shd w:val="clear" w:color="auto" w:fill="000000" w:themeFill="text1"/>
        <w:spacing w:line="360" w:lineRule="auto"/>
        <w:jc w:val="both"/>
        <w:rPr>
          <w:rFonts w:asciiTheme="majorHAnsi" w:hAnsiTheme="majorHAnsi"/>
          <w:color w:val="FFFFFF" w:themeColor="background1"/>
          <w:sz w:val="20"/>
          <w:szCs w:val="20"/>
        </w:rPr>
      </w:pPr>
      <w:r w:rsidRPr="00F37818">
        <w:rPr>
          <w:rFonts w:asciiTheme="majorHAnsi" w:hAnsiTheme="majorHAnsi"/>
          <w:color w:val="FFFFFF" w:themeColor="background1"/>
          <w:sz w:val="20"/>
          <w:szCs w:val="20"/>
        </w:rPr>
        <w:t>TRUNCATE TABLE person;</w:t>
      </w:r>
    </w:p>
    <w:p w14:paraId="04324CBE" w14:textId="77777777" w:rsidR="001E6DC6" w:rsidRPr="00AE6A43" w:rsidRDefault="001E6DC6" w:rsidP="001E6DC6">
      <w:pPr>
        <w:pStyle w:val="Heading2"/>
        <w:rPr>
          <w:color w:val="auto"/>
          <w:sz w:val="28"/>
          <w:szCs w:val="28"/>
        </w:rPr>
      </w:pPr>
      <w:r w:rsidRPr="00AE6A43">
        <w:rPr>
          <w:color w:val="auto"/>
          <w:sz w:val="28"/>
          <w:szCs w:val="28"/>
        </w:rPr>
        <w:t>SQL alter table Statement</w:t>
      </w:r>
    </w:p>
    <w:p w14:paraId="18B6D6E3" w14:textId="77777777" w:rsidR="001E6DC6" w:rsidRPr="00AE6A43" w:rsidRDefault="001E6DC6" w:rsidP="001E6DC6">
      <w:pPr>
        <w:pStyle w:val="NormalWeb"/>
        <w:rPr>
          <w:rFonts w:asciiTheme="majorHAnsi" w:hAnsiTheme="majorHAnsi"/>
        </w:rPr>
      </w:pPr>
      <w:r w:rsidRPr="00AE6A43">
        <w:rPr>
          <w:rFonts w:asciiTheme="majorHAnsi" w:hAnsiTheme="majorHAnsi"/>
        </w:rPr>
        <w:t>The ALTER TABLE statement is used to add, delete, or modify columns in an existing table.</w:t>
      </w:r>
    </w:p>
    <w:p w14:paraId="395E8F58" w14:textId="77777777" w:rsidR="001E6DC6" w:rsidRPr="00AE6A43" w:rsidRDefault="001E6DC6" w:rsidP="001E6DC6">
      <w:pPr>
        <w:pStyle w:val="Heading2"/>
        <w:rPr>
          <w:color w:val="auto"/>
          <w:sz w:val="28"/>
          <w:szCs w:val="28"/>
        </w:rPr>
      </w:pPr>
      <w:r w:rsidRPr="00AE6A43">
        <w:rPr>
          <w:color w:val="auto"/>
          <w:sz w:val="28"/>
          <w:szCs w:val="28"/>
        </w:rPr>
        <w:t>Alter table - add column</w:t>
      </w:r>
    </w:p>
    <w:p w14:paraId="7BADE461" w14:textId="77777777" w:rsidR="001E6DC6" w:rsidRPr="00AE6A43" w:rsidRDefault="001E6DC6" w:rsidP="001E6DC6">
      <w:pPr>
        <w:pStyle w:val="NormalWeb"/>
        <w:rPr>
          <w:rFonts w:asciiTheme="majorHAnsi" w:hAnsiTheme="majorHAnsi"/>
        </w:rPr>
      </w:pPr>
      <w:r w:rsidRPr="00AE6A43">
        <w:rPr>
          <w:rFonts w:asciiTheme="majorHAnsi" w:hAnsiTheme="majorHAnsi"/>
        </w:rPr>
        <w:t>To add a column in a table, use the following syntax:</w:t>
      </w:r>
    </w:p>
    <w:p w14:paraId="591F4D08" w14:textId="77777777" w:rsidR="001E6DC6" w:rsidRPr="0098126A" w:rsidRDefault="001E6DC6" w:rsidP="001E6DC6">
      <w:pPr>
        <w:pStyle w:val="NormalWeb"/>
        <w:shd w:val="clear" w:color="auto" w:fill="000000" w:themeFill="text1"/>
        <w:rPr>
          <w:rFonts w:asciiTheme="majorHAnsi" w:hAnsiTheme="majorHAnsi"/>
          <w:color w:val="FFFFFF" w:themeColor="background1"/>
          <w:sz w:val="20"/>
          <w:szCs w:val="20"/>
        </w:rPr>
      </w:pPr>
      <w:r w:rsidRPr="0098126A">
        <w:rPr>
          <w:rFonts w:asciiTheme="majorHAnsi" w:hAnsiTheme="majorHAnsi"/>
          <w:color w:val="FFFFFF" w:themeColor="background1"/>
          <w:sz w:val="20"/>
          <w:szCs w:val="20"/>
        </w:rPr>
        <w:t xml:space="preserve">ALTER TABLE </w:t>
      </w:r>
      <w:proofErr w:type="spellStart"/>
      <w:r w:rsidRPr="0098126A">
        <w:rPr>
          <w:rStyle w:val="Emphasis"/>
          <w:rFonts w:asciiTheme="majorHAnsi" w:hAnsiTheme="majorHAnsi"/>
          <w:color w:val="FFFFFF" w:themeColor="background1"/>
          <w:sz w:val="20"/>
          <w:szCs w:val="20"/>
        </w:rPr>
        <w:t>table_name</w:t>
      </w:r>
      <w:proofErr w:type="spellEnd"/>
      <w:r w:rsidRPr="0098126A">
        <w:rPr>
          <w:rFonts w:asciiTheme="majorHAnsi" w:hAnsiTheme="majorHAnsi"/>
          <w:color w:val="FFFFFF" w:themeColor="background1"/>
          <w:sz w:val="20"/>
          <w:szCs w:val="20"/>
        </w:rPr>
        <w:br/>
        <w:t xml:space="preserve">ADD </w:t>
      </w:r>
      <w:proofErr w:type="spellStart"/>
      <w:r w:rsidRPr="0098126A">
        <w:rPr>
          <w:rStyle w:val="Emphasis"/>
          <w:rFonts w:asciiTheme="majorHAnsi" w:hAnsiTheme="majorHAnsi"/>
          <w:color w:val="FFFFFF" w:themeColor="background1"/>
          <w:sz w:val="20"/>
          <w:szCs w:val="20"/>
        </w:rPr>
        <w:t>column_name</w:t>
      </w:r>
      <w:proofErr w:type="spellEnd"/>
      <w:r w:rsidRPr="0098126A">
        <w:rPr>
          <w:rStyle w:val="Emphasis"/>
          <w:rFonts w:asciiTheme="majorHAnsi" w:hAnsiTheme="majorHAnsi"/>
          <w:color w:val="FFFFFF" w:themeColor="background1"/>
          <w:sz w:val="20"/>
          <w:szCs w:val="20"/>
        </w:rPr>
        <w:t xml:space="preserve"> datatype</w:t>
      </w:r>
      <w:r w:rsidRPr="0098126A">
        <w:rPr>
          <w:rFonts w:asciiTheme="majorHAnsi" w:hAnsiTheme="majorHAnsi"/>
          <w:color w:val="FFFFFF" w:themeColor="background1"/>
          <w:sz w:val="20"/>
          <w:szCs w:val="20"/>
        </w:rPr>
        <w:t>;</w:t>
      </w:r>
    </w:p>
    <w:p w14:paraId="20DB060C" w14:textId="77777777" w:rsidR="001E6DC6" w:rsidRPr="00AE6A43" w:rsidRDefault="001E6DC6" w:rsidP="001E6DC6">
      <w:pPr>
        <w:pStyle w:val="Heading2"/>
        <w:rPr>
          <w:color w:val="auto"/>
          <w:sz w:val="24"/>
          <w:szCs w:val="24"/>
        </w:rPr>
      </w:pPr>
      <w:r w:rsidRPr="00AE6A43">
        <w:rPr>
          <w:color w:val="auto"/>
          <w:sz w:val="24"/>
          <w:szCs w:val="24"/>
        </w:rPr>
        <w:t>Example</w:t>
      </w:r>
    </w:p>
    <w:p w14:paraId="0D83C18B" w14:textId="77777777" w:rsidR="001E6DC6" w:rsidRPr="00AE6A43" w:rsidRDefault="001E6DC6" w:rsidP="001E6DC6">
      <w:pPr>
        <w:rPr>
          <w:rFonts w:asciiTheme="majorHAnsi" w:hAnsiTheme="majorHAnsi"/>
        </w:rPr>
      </w:pPr>
      <w:r w:rsidRPr="00AE6A43">
        <w:rPr>
          <w:rFonts w:asciiTheme="majorHAnsi" w:hAnsiTheme="majorHAnsi"/>
        </w:rPr>
        <w:t>Look at the "Persons" table:</w:t>
      </w:r>
    </w:p>
    <w:p w14:paraId="12A4BA68" w14:textId="77777777" w:rsidR="001E6DC6" w:rsidRPr="00AE6A43" w:rsidRDefault="001E6DC6" w:rsidP="001E6DC6">
      <w:pPr>
        <w:rPr>
          <w:rFonts w:asciiTheme="majorHAnsi" w:hAnsiTheme="majorHAnsi"/>
        </w:rPr>
      </w:pPr>
      <w:r w:rsidRPr="00AE6A43">
        <w:rPr>
          <w:rFonts w:asciiTheme="majorHAnsi" w:hAnsiTheme="majorHAnsi"/>
          <w:noProof/>
        </w:rPr>
        <w:drawing>
          <wp:inline distT="0" distB="0" distL="0" distR="0" wp14:anchorId="2094957D" wp14:editId="7F37B1AD">
            <wp:extent cx="6124171" cy="1121869"/>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144033" cy="1125507"/>
                    </a:xfrm>
                    <a:prstGeom prst="rect">
                      <a:avLst/>
                    </a:prstGeom>
                  </pic:spPr>
                </pic:pic>
              </a:graphicData>
            </a:graphic>
          </wp:inline>
        </w:drawing>
      </w:r>
    </w:p>
    <w:p w14:paraId="548FD124" w14:textId="77777777" w:rsidR="001E6DC6" w:rsidRPr="00AE6A43" w:rsidRDefault="001E6DC6" w:rsidP="001E6DC6">
      <w:pPr>
        <w:rPr>
          <w:rFonts w:asciiTheme="majorHAnsi" w:hAnsiTheme="majorHAnsi"/>
        </w:rPr>
      </w:pPr>
      <w:r w:rsidRPr="00AE6A43">
        <w:rPr>
          <w:rFonts w:asciiTheme="majorHAnsi" w:hAnsiTheme="majorHAnsi"/>
        </w:rPr>
        <w:t xml:space="preserve">After executing the following </w:t>
      </w:r>
      <w:proofErr w:type="gramStart"/>
      <w:r w:rsidRPr="00AE6A43">
        <w:rPr>
          <w:rFonts w:asciiTheme="majorHAnsi" w:hAnsiTheme="majorHAnsi"/>
        </w:rPr>
        <w:t>query</w:t>
      </w:r>
      <w:proofErr w:type="gramEnd"/>
      <w:r w:rsidRPr="00AE6A43">
        <w:rPr>
          <w:rFonts w:asciiTheme="majorHAnsi" w:hAnsiTheme="majorHAnsi"/>
        </w:rPr>
        <w:t xml:space="preserve"> the table will be changed as follows:</w:t>
      </w:r>
    </w:p>
    <w:p w14:paraId="2C57361C" w14:textId="77777777" w:rsidR="001E6DC6" w:rsidRPr="0098126A" w:rsidRDefault="001E6DC6" w:rsidP="001E6DC6">
      <w:pPr>
        <w:shd w:val="clear" w:color="auto" w:fill="000000" w:themeFill="text1"/>
        <w:rPr>
          <w:rFonts w:asciiTheme="majorHAnsi" w:hAnsiTheme="majorHAnsi"/>
          <w:color w:val="FFFFFF" w:themeColor="background1"/>
          <w:sz w:val="20"/>
          <w:szCs w:val="20"/>
        </w:rPr>
      </w:pPr>
      <w:r w:rsidRPr="0098126A">
        <w:rPr>
          <w:rFonts w:asciiTheme="majorHAnsi" w:hAnsiTheme="majorHAnsi"/>
          <w:color w:val="FFFFFF" w:themeColor="background1"/>
          <w:sz w:val="20"/>
          <w:szCs w:val="20"/>
        </w:rPr>
        <w:t>ALTER TABLE Persons</w:t>
      </w:r>
      <w:r w:rsidRPr="0098126A">
        <w:rPr>
          <w:rFonts w:asciiTheme="majorHAnsi" w:hAnsiTheme="majorHAnsi"/>
          <w:color w:val="FFFFFF" w:themeColor="background1"/>
          <w:sz w:val="20"/>
          <w:szCs w:val="20"/>
        </w:rPr>
        <w:br/>
        <w:t xml:space="preserve">ADD </w:t>
      </w:r>
      <w:proofErr w:type="spellStart"/>
      <w:r w:rsidRPr="0098126A">
        <w:rPr>
          <w:rFonts w:asciiTheme="majorHAnsi" w:hAnsiTheme="majorHAnsi"/>
          <w:color w:val="FFFFFF" w:themeColor="background1"/>
          <w:sz w:val="20"/>
          <w:szCs w:val="20"/>
        </w:rPr>
        <w:t>DateOfBirth</w:t>
      </w:r>
      <w:proofErr w:type="spellEnd"/>
      <w:r w:rsidRPr="0098126A">
        <w:rPr>
          <w:rFonts w:asciiTheme="majorHAnsi" w:hAnsiTheme="majorHAnsi"/>
          <w:color w:val="FFFFFF" w:themeColor="background1"/>
          <w:sz w:val="20"/>
          <w:szCs w:val="20"/>
        </w:rPr>
        <w:t xml:space="preserve"> date;</w:t>
      </w:r>
    </w:p>
    <w:p w14:paraId="28C39675" w14:textId="77777777" w:rsidR="001E6DC6" w:rsidRPr="00AE6A43" w:rsidRDefault="001E6DC6" w:rsidP="001E6DC6">
      <w:pPr>
        <w:jc w:val="center"/>
        <w:rPr>
          <w:rFonts w:asciiTheme="majorHAnsi" w:hAnsiTheme="majorHAnsi"/>
        </w:rPr>
      </w:pPr>
      <w:r w:rsidRPr="00AE6A43">
        <w:rPr>
          <w:rFonts w:asciiTheme="majorHAnsi" w:hAnsiTheme="majorHAnsi"/>
          <w:noProof/>
        </w:rPr>
        <w:lastRenderedPageBreak/>
        <w:drawing>
          <wp:inline distT="0" distB="0" distL="0" distR="0" wp14:anchorId="16A82ED0" wp14:editId="4D18A9DE">
            <wp:extent cx="6131859" cy="1329338"/>
            <wp:effectExtent l="0" t="0" r="254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138188" cy="1330710"/>
                    </a:xfrm>
                    <a:prstGeom prst="rect">
                      <a:avLst/>
                    </a:prstGeom>
                  </pic:spPr>
                </pic:pic>
              </a:graphicData>
            </a:graphic>
          </wp:inline>
        </w:drawing>
      </w:r>
    </w:p>
    <w:p w14:paraId="726FC883" w14:textId="77777777" w:rsidR="001E6DC6" w:rsidRPr="00AE6A43" w:rsidRDefault="001E6DC6" w:rsidP="001E6DC6">
      <w:pPr>
        <w:pStyle w:val="Heading2"/>
        <w:rPr>
          <w:color w:val="auto"/>
        </w:rPr>
      </w:pPr>
      <w:r w:rsidRPr="00AE6A43">
        <w:rPr>
          <w:color w:val="auto"/>
        </w:rPr>
        <w:t>Alter table - drop column</w:t>
      </w:r>
    </w:p>
    <w:p w14:paraId="456C4AC4" w14:textId="77777777" w:rsidR="001E6DC6" w:rsidRPr="00AE6A43" w:rsidRDefault="001E6DC6" w:rsidP="001E6DC6">
      <w:pPr>
        <w:pStyle w:val="NormalWeb"/>
        <w:rPr>
          <w:rFonts w:asciiTheme="majorHAnsi" w:hAnsiTheme="majorHAnsi"/>
        </w:rPr>
      </w:pPr>
      <w:r w:rsidRPr="00AE6A43">
        <w:rPr>
          <w:rFonts w:asciiTheme="majorHAnsi" w:hAnsiTheme="majorHAnsi"/>
        </w:rPr>
        <w:t>To delete a column in a table, use the following syntax (notice that some database systems don't allow deleting a column):</w:t>
      </w:r>
    </w:p>
    <w:p w14:paraId="667D20BC" w14:textId="77777777" w:rsidR="001E6DC6" w:rsidRPr="0098126A" w:rsidRDefault="001E6DC6" w:rsidP="001E6DC6">
      <w:pPr>
        <w:pStyle w:val="NormalWeb"/>
        <w:shd w:val="clear" w:color="auto" w:fill="000000" w:themeFill="text1"/>
        <w:rPr>
          <w:rFonts w:asciiTheme="majorHAnsi" w:hAnsiTheme="majorHAnsi"/>
          <w:color w:val="FFFFFF" w:themeColor="background1"/>
          <w:sz w:val="20"/>
          <w:szCs w:val="20"/>
        </w:rPr>
      </w:pPr>
      <w:r w:rsidRPr="0098126A">
        <w:rPr>
          <w:rFonts w:asciiTheme="majorHAnsi" w:hAnsiTheme="majorHAnsi"/>
          <w:color w:val="FFFFFF" w:themeColor="background1"/>
          <w:sz w:val="20"/>
          <w:szCs w:val="20"/>
        </w:rPr>
        <w:t xml:space="preserve">ALTER TABLE </w:t>
      </w:r>
      <w:proofErr w:type="spellStart"/>
      <w:r w:rsidRPr="0098126A">
        <w:rPr>
          <w:rStyle w:val="Emphasis"/>
          <w:rFonts w:asciiTheme="majorHAnsi" w:hAnsiTheme="majorHAnsi"/>
          <w:color w:val="FFFFFF" w:themeColor="background1"/>
          <w:sz w:val="20"/>
          <w:szCs w:val="20"/>
        </w:rPr>
        <w:t>table_name</w:t>
      </w:r>
      <w:proofErr w:type="spellEnd"/>
      <w:r w:rsidRPr="0098126A">
        <w:rPr>
          <w:rFonts w:asciiTheme="majorHAnsi" w:hAnsiTheme="majorHAnsi"/>
          <w:color w:val="FFFFFF" w:themeColor="background1"/>
          <w:sz w:val="20"/>
          <w:szCs w:val="20"/>
        </w:rPr>
        <w:br/>
        <w:t xml:space="preserve">DROP COLUMN </w:t>
      </w:r>
      <w:proofErr w:type="spellStart"/>
      <w:r w:rsidRPr="0098126A">
        <w:rPr>
          <w:rStyle w:val="Emphasis"/>
          <w:rFonts w:asciiTheme="majorHAnsi" w:hAnsiTheme="majorHAnsi"/>
          <w:color w:val="FFFFFF" w:themeColor="background1"/>
          <w:sz w:val="20"/>
          <w:szCs w:val="20"/>
        </w:rPr>
        <w:t>column_name</w:t>
      </w:r>
      <w:proofErr w:type="spellEnd"/>
      <w:r w:rsidRPr="0098126A">
        <w:rPr>
          <w:rFonts w:asciiTheme="majorHAnsi" w:hAnsiTheme="majorHAnsi"/>
          <w:color w:val="FFFFFF" w:themeColor="background1"/>
          <w:sz w:val="20"/>
          <w:szCs w:val="20"/>
        </w:rPr>
        <w:t>;</w:t>
      </w:r>
    </w:p>
    <w:p w14:paraId="695DBCD6" w14:textId="77777777" w:rsidR="001E6DC6" w:rsidRPr="00AE6A43" w:rsidRDefault="001E6DC6" w:rsidP="001E6DC6">
      <w:pPr>
        <w:pStyle w:val="Heading2"/>
        <w:rPr>
          <w:b w:val="0"/>
          <w:color w:val="auto"/>
          <w:sz w:val="24"/>
          <w:szCs w:val="24"/>
        </w:rPr>
      </w:pPr>
      <w:r w:rsidRPr="00AE6A43">
        <w:rPr>
          <w:color w:val="auto"/>
          <w:sz w:val="24"/>
          <w:szCs w:val="24"/>
        </w:rPr>
        <w:t xml:space="preserve">Example </w:t>
      </w:r>
      <w:r w:rsidRPr="00AE6A43">
        <w:rPr>
          <w:b w:val="0"/>
          <w:color w:val="auto"/>
          <w:sz w:val="24"/>
          <w:szCs w:val="24"/>
        </w:rPr>
        <w:t>Next, we want to delete the column named "</w:t>
      </w:r>
      <w:proofErr w:type="spellStart"/>
      <w:r w:rsidRPr="00AE6A43">
        <w:rPr>
          <w:b w:val="0"/>
          <w:color w:val="auto"/>
          <w:sz w:val="24"/>
          <w:szCs w:val="24"/>
        </w:rPr>
        <w:t>DateOfBirth</w:t>
      </w:r>
      <w:proofErr w:type="spellEnd"/>
      <w:r w:rsidRPr="00AE6A43">
        <w:rPr>
          <w:b w:val="0"/>
          <w:color w:val="auto"/>
          <w:sz w:val="24"/>
          <w:szCs w:val="24"/>
        </w:rPr>
        <w:t>" in the "Persons" table. We use the following SQL statement:</w:t>
      </w:r>
    </w:p>
    <w:p w14:paraId="4C225733" w14:textId="77777777" w:rsidR="001E6DC6" w:rsidRPr="00AE6A43" w:rsidRDefault="001E6DC6" w:rsidP="001E6DC6">
      <w:pPr>
        <w:pStyle w:val="NormalWeb"/>
        <w:rPr>
          <w:rFonts w:asciiTheme="majorHAnsi" w:hAnsiTheme="majorHAnsi"/>
          <w:color w:val="000000"/>
        </w:rPr>
      </w:pPr>
      <w:r w:rsidRPr="0098126A">
        <w:rPr>
          <w:rFonts w:asciiTheme="majorHAnsi" w:hAnsiTheme="majorHAnsi"/>
          <w:color w:val="FFFFFF" w:themeColor="background1"/>
          <w:sz w:val="20"/>
          <w:szCs w:val="20"/>
          <w:shd w:val="clear" w:color="auto" w:fill="000000" w:themeFill="text1"/>
        </w:rPr>
        <w:t>ALTER TABLE Persons</w:t>
      </w:r>
      <w:r w:rsidRPr="0098126A">
        <w:rPr>
          <w:rFonts w:asciiTheme="majorHAnsi" w:hAnsiTheme="majorHAnsi"/>
          <w:color w:val="FFFFFF" w:themeColor="background1"/>
          <w:sz w:val="20"/>
          <w:szCs w:val="20"/>
          <w:shd w:val="clear" w:color="auto" w:fill="000000" w:themeFill="text1"/>
        </w:rPr>
        <w:br/>
        <w:t xml:space="preserve">DROP COLUMN </w:t>
      </w:r>
      <w:proofErr w:type="spellStart"/>
      <w:r w:rsidRPr="0098126A">
        <w:rPr>
          <w:rFonts w:asciiTheme="majorHAnsi" w:hAnsiTheme="majorHAnsi"/>
          <w:color w:val="FFFFFF" w:themeColor="background1"/>
          <w:sz w:val="20"/>
          <w:szCs w:val="20"/>
          <w:shd w:val="clear" w:color="auto" w:fill="000000" w:themeFill="text1"/>
        </w:rPr>
        <w:t>DateOfBirth</w:t>
      </w:r>
      <w:proofErr w:type="spellEnd"/>
      <w:r w:rsidRPr="00AE6A43">
        <w:rPr>
          <w:rFonts w:asciiTheme="majorHAnsi" w:hAnsiTheme="majorHAnsi"/>
          <w:color w:val="000000"/>
        </w:rPr>
        <w:t>;</w:t>
      </w:r>
    </w:p>
    <w:p w14:paraId="5C782A39" w14:textId="77777777" w:rsidR="001E6DC6" w:rsidRPr="00AE6A43" w:rsidRDefault="001E6DC6" w:rsidP="001E6DC6">
      <w:pPr>
        <w:pStyle w:val="NormalWeb"/>
        <w:rPr>
          <w:rFonts w:asciiTheme="majorHAnsi" w:hAnsiTheme="majorHAnsi"/>
        </w:rPr>
      </w:pPr>
      <w:r w:rsidRPr="00AE6A43">
        <w:rPr>
          <w:rFonts w:asciiTheme="majorHAnsi" w:hAnsiTheme="majorHAnsi"/>
        </w:rPr>
        <w:t>The "Persons" table will now look like this:</w:t>
      </w:r>
    </w:p>
    <w:p w14:paraId="08F8BFBA" w14:textId="77777777" w:rsidR="001E6DC6" w:rsidRPr="00AE6A43" w:rsidRDefault="001E6DC6" w:rsidP="001E6DC6">
      <w:pPr>
        <w:pStyle w:val="NormalWeb"/>
        <w:jc w:val="center"/>
        <w:rPr>
          <w:rFonts w:asciiTheme="majorHAnsi" w:hAnsiTheme="majorHAnsi"/>
        </w:rPr>
      </w:pPr>
      <w:r w:rsidRPr="00AE6A43">
        <w:rPr>
          <w:rFonts w:asciiTheme="majorHAnsi" w:hAnsiTheme="majorHAnsi"/>
          <w:noProof/>
        </w:rPr>
        <w:drawing>
          <wp:inline distT="0" distB="0" distL="0" distR="0" wp14:anchorId="46398E5A" wp14:editId="2916F155">
            <wp:extent cx="6131859" cy="1313970"/>
            <wp:effectExtent l="0" t="0" r="254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128373" cy="1313223"/>
                    </a:xfrm>
                    <a:prstGeom prst="rect">
                      <a:avLst/>
                    </a:prstGeom>
                  </pic:spPr>
                </pic:pic>
              </a:graphicData>
            </a:graphic>
          </wp:inline>
        </w:drawing>
      </w:r>
    </w:p>
    <w:p w14:paraId="49DFEF14" w14:textId="77777777" w:rsidR="001E6DC6" w:rsidRPr="00AE6A43" w:rsidRDefault="001E6DC6" w:rsidP="001E6DC6">
      <w:pPr>
        <w:pStyle w:val="Heading2"/>
        <w:spacing w:line="360" w:lineRule="auto"/>
        <w:rPr>
          <w:color w:val="auto"/>
          <w:sz w:val="28"/>
          <w:szCs w:val="28"/>
        </w:rPr>
      </w:pPr>
      <w:r w:rsidRPr="00AE6A43">
        <w:rPr>
          <w:color w:val="auto"/>
          <w:sz w:val="28"/>
          <w:szCs w:val="28"/>
        </w:rPr>
        <w:lastRenderedPageBreak/>
        <w:t>Alter table - alter/modify column</w:t>
      </w:r>
    </w:p>
    <w:p w14:paraId="2EE3A80F" w14:textId="77777777" w:rsidR="001E6DC6" w:rsidRPr="0098126A" w:rsidRDefault="001E6DC6" w:rsidP="001E6DC6">
      <w:pPr>
        <w:shd w:val="clear" w:color="auto" w:fill="000000" w:themeFill="text1"/>
        <w:rPr>
          <w:rFonts w:asciiTheme="majorHAnsi" w:hAnsiTheme="majorHAnsi"/>
          <w:color w:val="FFFFFF" w:themeColor="background1"/>
          <w:sz w:val="20"/>
          <w:szCs w:val="20"/>
        </w:rPr>
      </w:pPr>
      <w:r w:rsidRPr="0098126A">
        <w:rPr>
          <w:rFonts w:asciiTheme="majorHAnsi" w:hAnsiTheme="majorHAnsi"/>
          <w:color w:val="FFFFFF" w:themeColor="background1"/>
          <w:sz w:val="20"/>
          <w:szCs w:val="20"/>
        </w:rPr>
        <w:t xml:space="preserve">ALTER TABLE </w:t>
      </w:r>
      <w:proofErr w:type="spellStart"/>
      <w:r w:rsidRPr="0098126A">
        <w:rPr>
          <w:rStyle w:val="Emphasis"/>
          <w:rFonts w:asciiTheme="majorHAnsi" w:hAnsiTheme="majorHAnsi"/>
          <w:color w:val="FFFFFF" w:themeColor="background1"/>
          <w:sz w:val="20"/>
          <w:szCs w:val="20"/>
        </w:rPr>
        <w:t>table_name</w:t>
      </w:r>
      <w:proofErr w:type="spellEnd"/>
      <w:r w:rsidRPr="0098126A">
        <w:rPr>
          <w:rFonts w:asciiTheme="majorHAnsi" w:hAnsiTheme="majorHAnsi"/>
          <w:color w:val="FFFFFF" w:themeColor="background1"/>
          <w:sz w:val="20"/>
          <w:szCs w:val="20"/>
        </w:rPr>
        <w:br/>
        <w:t xml:space="preserve">ALTER COLUMN </w:t>
      </w:r>
      <w:proofErr w:type="spellStart"/>
      <w:r w:rsidRPr="0098126A">
        <w:rPr>
          <w:rStyle w:val="Emphasis"/>
          <w:rFonts w:asciiTheme="majorHAnsi" w:hAnsiTheme="majorHAnsi"/>
          <w:color w:val="FFFFFF" w:themeColor="background1"/>
          <w:sz w:val="20"/>
          <w:szCs w:val="20"/>
        </w:rPr>
        <w:t>column_name</w:t>
      </w:r>
      <w:proofErr w:type="spellEnd"/>
      <w:r w:rsidRPr="0098126A">
        <w:rPr>
          <w:rStyle w:val="Emphasis"/>
          <w:rFonts w:asciiTheme="majorHAnsi" w:hAnsiTheme="majorHAnsi"/>
          <w:color w:val="FFFFFF" w:themeColor="background1"/>
          <w:sz w:val="20"/>
          <w:szCs w:val="20"/>
        </w:rPr>
        <w:t xml:space="preserve"> datatype</w:t>
      </w:r>
      <w:r w:rsidRPr="0098126A">
        <w:rPr>
          <w:rFonts w:asciiTheme="majorHAnsi" w:hAnsiTheme="majorHAnsi"/>
          <w:color w:val="FFFFFF" w:themeColor="background1"/>
          <w:sz w:val="20"/>
          <w:szCs w:val="20"/>
        </w:rPr>
        <w:t>;</w:t>
      </w:r>
    </w:p>
    <w:p w14:paraId="6EB32076" w14:textId="77777777" w:rsidR="001E6DC6" w:rsidRPr="00AE6A43" w:rsidRDefault="001E6DC6" w:rsidP="001E6DC6">
      <w:pPr>
        <w:rPr>
          <w:rFonts w:asciiTheme="majorHAnsi" w:hAnsiTheme="majorHAnsi"/>
          <w:b/>
          <w:sz w:val="24"/>
          <w:szCs w:val="24"/>
        </w:rPr>
      </w:pPr>
      <w:r w:rsidRPr="00AE6A43">
        <w:rPr>
          <w:rFonts w:asciiTheme="majorHAnsi" w:hAnsiTheme="majorHAnsi"/>
          <w:b/>
          <w:sz w:val="24"/>
          <w:szCs w:val="24"/>
        </w:rPr>
        <w:t xml:space="preserve">Example: </w:t>
      </w:r>
    </w:p>
    <w:p w14:paraId="68F146FA" w14:textId="77777777" w:rsidR="001E6DC6" w:rsidRPr="0098126A" w:rsidRDefault="001E6DC6" w:rsidP="001E6DC6">
      <w:pPr>
        <w:shd w:val="clear" w:color="auto" w:fill="000000" w:themeFill="text1"/>
        <w:rPr>
          <w:rFonts w:asciiTheme="majorHAnsi" w:hAnsiTheme="majorHAnsi"/>
          <w:color w:val="FFFFFF" w:themeColor="background1"/>
          <w:sz w:val="20"/>
          <w:szCs w:val="20"/>
        </w:rPr>
      </w:pPr>
      <w:r w:rsidRPr="0098126A">
        <w:rPr>
          <w:rFonts w:asciiTheme="majorHAnsi" w:hAnsiTheme="majorHAnsi"/>
          <w:color w:val="FFFFFF" w:themeColor="background1"/>
          <w:sz w:val="20"/>
          <w:szCs w:val="20"/>
        </w:rPr>
        <w:t xml:space="preserve">ALTER TABLE </w:t>
      </w:r>
      <w:r w:rsidRPr="0098126A">
        <w:rPr>
          <w:rStyle w:val="Emphasis"/>
          <w:rFonts w:asciiTheme="majorHAnsi" w:hAnsiTheme="majorHAnsi"/>
          <w:color w:val="FFFFFF" w:themeColor="background1"/>
          <w:sz w:val="20"/>
          <w:szCs w:val="20"/>
        </w:rPr>
        <w:t>persons</w:t>
      </w:r>
      <w:r w:rsidRPr="0098126A">
        <w:rPr>
          <w:rFonts w:asciiTheme="majorHAnsi" w:hAnsiTheme="majorHAnsi"/>
          <w:color w:val="FFFFFF" w:themeColor="background1"/>
          <w:sz w:val="20"/>
          <w:szCs w:val="20"/>
        </w:rPr>
        <w:br/>
        <w:t xml:space="preserve">ALTER COLUMN </w:t>
      </w:r>
      <w:proofErr w:type="spellStart"/>
      <w:r w:rsidRPr="0098126A">
        <w:rPr>
          <w:rStyle w:val="Emphasis"/>
          <w:rFonts w:asciiTheme="majorHAnsi" w:hAnsiTheme="majorHAnsi"/>
          <w:color w:val="FFFFFF" w:themeColor="background1"/>
          <w:sz w:val="20"/>
          <w:szCs w:val="20"/>
        </w:rPr>
        <w:t>PersonId</w:t>
      </w:r>
      <w:proofErr w:type="spellEnd"/>
      <w:r w:rsidRPr="0098126A">
        <w:rPr>
          <w:rStyle w:val="Emphasis"/>
          <w:rFonts w:asciiTheme="majorHAnsi" w:hAnsiTheme="majorHAnsi"/>
          <w:color w:val="FFFFFF" w:themeColor="background1"/>
          <w:sz w:val="20"/>
          <w:szCs w:val="20"/>
        </w:rPr>
        <w:t xml:space="preserve"> </w:t>
      </w:r>
      <w:proofErr w:type="gramStart"/>
      <w:r w:rsidRPr="0098126A">
        <w:rPr>
          <w:rStyle w:val="Emphasis"/>
          <w:rFonts w:asciiTheme="majorHAnsi" w:hAnsiTheme="majorHAnsi"/>
          <w:color w:val="FFFFFF" w:themeColor="background1"/>
          <w:sz w:val="20"/>
          <w:szCs w:val="20"/>
        </w:rPr>
        <w:t>varchar(</w:t>
      </w:r>
      <w:proofErr w:type="gramEnd"/>
      <w:r w:rsidRPr="0098126A">
        <w:rPr>
          <w:rStyle w:val="Emphasis"/>
          <w:rFonts w:asciiTheme="majorHAnsi" w:hAnsiTheme="majorHAnsi"/>
          <w:color w:val="FFFFFF" w:themeColor="background1"/>
          <w:sz w:val="20"/>
          <w:szCs w:val="20"/>
        </w:rPr>
        <w:t>12)</w:t>
      </w:r>
      <w:r w:rsidRPr="0098126A">
        <w:rPr>
          <w:rFonts w:asciiTheme="majorHAnsi" w:hAnsiTheme="majorHAnsi"/>
          <w:color w:val="FFFFFF" w:themeColor="background1"/>
          <w:sz w:val="20"/>
          <w:szCs w:val="20"/>
        </w:rPr>
        <w:t>;</w:t>
      </w:r>
    </w:p>
    <w:p w14:paraId="0B3CC542" w14:textId="77777777" w:rsidR="001E6DC6" w:rsidRPr="00AE6A43" w:rsidRDefault="001E6DC6" w:rsidP="001E6DC6">
      <w:pPr>
        <w:rPr>
          <w:rStyle w:val="colorh1"/>
          <w:rFonts w:asciiTheme="majorHAnsi" w:hAnsiTheme="majorHAnsi"/>
          <w:b/>
          <w:color w:val="000000"/>
          <w:sz w:val="28"/>
          <w:szCs w:val="28"/>
        </w:rPr>
      </w:pPr>
      <w:r w:rsidRPr="00AE6A43">
        <w:rPr>
          <w:rFonts w:asciiTheme="majorHAnsi" w:hAnsiTheme="majorHAnsi"/>
          <w:b/>
          <w:sz w:val="28"/>
          <w:szCs w:val="28"/>
        </w:rPr>
        <w:t xml:space="preserve">SQL </w:t>
      </w:r>
      <w:r w:rsidRPr="00AE6A43">
        <w:rPr>
          <w:rStyle w:val="colorh1"/>
          <w:rFonts w:asciiTheme="majorHAnsi" w:hAnsiTheme="majorHAnsi"/>
          <w:b/>
          <w:sz w:val="28"/>
          <w:szCs w:val="28"/>
        </w:rPr>
        <w:t>Constraints</w:t>
      </w:r>
    </w:p>
    <w:p w14:paraId="35681FB0" w14:textId="77777777" w:rsidR="001E6DC6" w:rsidRPr="00AE6A43" w:rsidRDefault="001E6DC6" w:rsidP="001E6DC6">
      <w:pPr>
        <w:pStyle w:val="ListParagraph"/>
        <w:numPr>
          <w:ilvl w:val="0"/>
          <w:numId w:val="47"/>
        </w:numPr>
        <w:spacing w:line="360" w:lineRule="auto"/>
        <w:rPr>
          <w:rFonts w:asciiTheme="majorHAnsi" w:hAnsiTheme="majorHAnsi"/>
        </w:rPr>
      </w:pPr>
      <w:r w:rsidRPr="00AE6A43">
        <w:rPr>
          <w:rFonts w:asciiTheme="majorHAnsi" w:hAnsiTheme="majorHAnsi"/>
        </w:rPr>
        <w:t>SQL constraints are used to specify rules for data in a table.</w:t>
      </w:r>
    </w:p>
    <w:p w14:paraId="76946AF1" w14:textId="77777777" w:rsidR="001E6DC6" w:rsidRPr="00AE6A43" w:rsidRDefault="001E6DC6" w:rsidP="001E6DC6">
      <w:pPr>
        <w:pStyle w:val="ListParagraph"/>
        <w:numPr>
          <w:ilvl w:val="0"/>
          <w:numId w:val="47"/>
        </w:numPr>
        <w:spacing w:line="360" w:lineRule="auto"/>
        <w:rPr>
          <w:rFonts w:asciiTheme="majorHAnsi" w:hAnsiTheme="majorHAnsi"/>
        </w:rPr>
      </w:pPr>
      <w:r w:rsidRPr="00AE6A43">
        <w:rPr>
          <w:rFonts w:asciiTheme="majorHAnsi" w:hAnsiTheme="majorHAnsi"/>
        </w:rPr>
        <w:t>Constraints can be specified when the table is created with the CREATE TABLE statement, or after the table is created with the ALTER TABLE statement.</w:t>
      </w:r>
    </w:p>
    <w:p w14:paraId="36D78EBF" w14:textId="77777777" w:rsidR="001E6DC6" w:rsidRPr="00AE6A43" w:rsidRDefault="001E6DC6" w:rsidP="001E6DC6">
      <w:pPr>
        <w:rPr>
          <w:rFonts w:asciiTheme="majorHAnsi" w:hAnsiTheme="majorHAnsi"/>
          <w:b/>
          <w:sz w:val="28"/>
          <w:szCs w:val="28"/>
        </w:rPr>
      </w:pPr>
      <w:r w:rsidRPr="00AE6A43">
        <w:rPr>
          <w:rFonts w:asciiTheme="majorHAnsi" w:hAnsiTheme="majorHAnsi"/>
          <w:b/>
          <w:sz w:val="28"/>
          <w:szCs w:val="28"/>
        </w:rPr>
        <w:t>Basic syntax</w:t>
      </w:r>
    </w:p>
    <w:p w14:paraId="068BFE25" w14:textId="77777777" w:rsidR="001E6DC6" w:rsidRPr="0098126A" w:rsidRDefault="001E6DC6" w:rsidP="001E6DC6">
      <w:pPr>
        <w:shd w:val="clear" w:color="auto" w:fill="000000" w:themeFill="text1"/>
        <w:rPr>
          <w:rFonts w:asciiTheme="majorHAnsi" w:hAnsiTheme="majorHAnsi"/>
          <w:color w:val="FFFFFF" w:themeColor="background1"/>
          <w:sz w:val="20"/>
          <w:szCs w:val="20"/>
        </w:rPr>
      </w:pPr>
      <w:r w:rsidRPr="0098126A">
        <w:rPr>
          <w:rFonts w:asciiTheme="majorHAnsi" w:hAnsiTheme="majorHAnsi"/>
          <w:color w:val="FFFFFF" w:themeColor="background1"/>
          <w:sz w:val="20"/>
          <w:szCs w:val="20"/>
        </w:rPr>
        <w:t xml:space="preserve">CREATE TABLE </w:t>
      </w:r>
      <w:proofErr w:type="spellStart"/>
      <w:r w:rsidRPr="0098126A">
        <w:rPr>
          <w:rStyle w:val="Emphasis"/>
          <w:rFonts w:asciiTheme="majorHAnsi" w:hAnsiTheme="majorHAnsi"/>
          <w:color w:val="FFFFFF" w:themeColor="background1"/>
          <w:sz w:val="20"/>
          <w:szCs w:val="20"/>
        </w:rPr>
        <w:t>table_name</w:t>
      </w:r>
      <w:proofErr w:type="spellEnd"/>
      <w:r w:rsidRPr="0098126A">
        <w:rPr>
          <w:rStyle w:val="Emphasis"/>
          <w:rFonts w:asciiTheme="majorHAnsi" w:hAnsiTheme="majorHAnsi"/>
          <w:color w:val="FFFFFF" w:themeColor="background1"/>
          <w:sz w:val="20"/>
          <w:szCs w:val="20"/>
        </w:rPr>
        <w:t xml:space="preserve"> </w:t>
      </w:r>
      <w:r w:rsidRPr="0098126A">
        <w:rPr>
          <w:rFonts w:asciiTheme="majorHAnsi" w:hAnsiTheme="majorHAnsi"/>
          <w:color w:val="FFFFFF" w:themeColor="background1"/>
          <w:sz w:val="20"/>
          <w:szCs w:val="20"/>
        </w:rPr>
        <w:t>(</w:t>
      </w:r>
      <w:r w:rsidRPr="0098126A">
        <w:rPr>
          <w:rFonts w:asciiTheme="majorHAnsi" w:hAnsiTheme="majorHAnsi"/>
          <w:color w:val="FFFFFF" w:themeColor="background1"/>
          <w:sz w:val="20"/>
          <w:szCs w:val="20"/>
        </w:rPr>
        <w:br/>
      </w:r>
      <w:r w:rsidRPr="0098126A">
        <w:rPr>
          <w:rStyle w:val="Emphasis"/>
          <w:rFonts w:asciiTheme="majorHAnsi" w:hAnsiTheme="majorHAnsi"/>
          <w:color w:val="FFFFFF" w:themeColor="background1"/>
          <w:sz w:val="20"/>
          <w:szCs w:val="20"/>
        </w:rPr>
        <w:t>    column1 datatype</w:t>
      </w:r>
      <w:r w:rsidRPr="0098126A">
        <w:rPr>
          <w:rFonts w:asciiTheme="majorHAnsi" w:hAnsiTheme="majorHAnsi"/>
          <w:color w:val="FFFFFF" w:themeColor="background1"/>
          <w:sz w:val="20"/>
          <w:szCs w:val="20"/>
        </w:rPr>
        <w:t xml:space="preserve"> </w:t>
      </w:r>
      <w:r w:rsidRPr="0098126A">
        <w:rPr>
          <w:rStyle w:val="Emphasis"/>
          <w:rFonts w:asciiTheme="majorHAnsi" w:hAnsiTheme="majorHAnsi"/>
          <w:color w:val="FFFFFF" w:themeColor="background1"/>
          <w:sz w:val="20"/>
          <w:szCs w:val="20"/>
        </w:rPr>
        <w:t>constraint</w:t>
      </w:r>
      <w:r w:rsidRPr="0098126A">
        <w:rPr>
          <w:rFonts w:asciiTheme="majorHAnsi" w:hAnsiTheme="majorHAnsi"/>
          <w:color w:val="FFFFFF" w:themeColor="background1"/>
          <w:sz w:val="20"/>
          <w:szCs w:val="20"/>
        </w:rPr>
        <w:t>,</w:t>
      </w:r>
      <w:r w:rsidRPr="0098126A">
        <w:rPr>
          <w:rFonts w:asciiTheme="majorHAnsi" w:hAnsiTheme="majorHAnsi"/>
          <w:color w:val="FFFFFF" w:themeColor="background1"/>
          <w:sz w:val="20"/>
          <w:szCs w:val="20"/>
        </w:rPr>
        <w:br/>
      </w:r>
      <w:r w:rsidRPr="0098126A">
        <w:rPr>
          <w:rStyle w:val="Emphasis"/>
          <w:rFonts w:asciiTheme="majorHAnsi" w:hAnsiTheme="majorHAnsi"/>
          <w:color w:val="FFFFFF" w:themeColor="background1"/>
          <w:sz w:val="20"/>
          <w:szCs w:val="20"/>
        </w:rPr>
        <w:t>    column2 datatype</w:t>
      </w:r>
      <w:r w:rsidRPr="0098126A">
        <w:rPr>
          <w:rFonts w:asciiTheme="majorHAnsi" w:hAnsiTheme="majorHAnsi"/>
          <w:color w:val="FFFFFF" w:themeColor="background1"/>
          <w:sz w:val="20"/>
          <w:szCs w:val="20"/>
        </w:rPr>
        <w:t xml:space="preserve"> </w:t>
      </w:r>
      <w:r w:rsidRPr="0098126A">
        <w:rPr>
          <w:rStyle w:val="Emphasis"/>
          <w:rFonts w:asciiTheme="majorHAnsi" w:hAnsiTheme="majorHAnsi"/>
          <w:color w:val="FFFFFF" w:themeColor="background1"/>
          <w:sz w:val="20"/>
          <w:szCs w:val="20"/>
        </w:rPr>
        <w:t>constraint</w:t>
      </w:r>
      <w:r w:rsidRPr="0098126A">
        <w:rPr>
          <w:rFonts w:asciiTheme="majorHAnsi" w:hAnsiTheme="majorHAnsi"/>
          <w:color w:val="FFFFFF" w:themeColor="background1"/>
          <w:sz w:val="20"/>
          <w:szCs w:val="20"/>
        </w:rPr>
        <w:t>,</w:t>
      </w:r>
      <w:r w:rsidRPr="0098126A">
        <w:rPr>
          <w:rFonts w:asciiTheme="majorHAnsi" w:hAnsiTheme="majorHAnsi"/>
          <w:color w:val="FFFFFF" w:themeColor="background1"/>
          <w:sz w:val="20"/>
          <w:szCs w:val="20"/>
        </w:rPr>
        <w:br/>
      </w:r>
      <w:r w:rsidRPr="0098126A">
        <w:rPr>
          <w:rStyle w:val="Emphasis"/>
          <w:rFonts w:asciiTheme="majorHAnsi" w:hAnsiTheme="majorHAnsi"/>
          <w:color w:val="FFFFFF" w:themeColor="background1"/>
          <w:sz w:val="20"/>
          <w:szCs w:val="20"/>
        </w:rPr>
        <w:t>    column3 datatype</w:t>
      </w:r>
      <w:r w:rsidRPr="0098126A">
        <w:rPr>
          <w:rFonts w:asciiTheme="majorHAnsi" w:hAnsiTheme="majorHAnsi"/>
          <w:color w:val="FFFFFF" w:themeColor="background1"/>
          <w:sz w:val="20"/>
          <w:szCs w:val="20"/>
        </w:rPr>
        <w:t xml:space="preserve"> </w:t>
      </w:r>
      <w:r w:rsidRPr="0098126A">
        <w:rPr>
          <w:rStyle w:val="Emphasis"/>
          <w:rFonts w:asciiTheme="majorHAnsi" w:hAnsiTheme="majorHAnsi"/>
          <w:color w:val="FFFFFF" w:themeColor="background1"/>
          <w:sz w:val="20"/>
          <w:szCs w:val="20"/>
        </w:rPr>
        <w:t>constraint</w:t>
      </w:r>
      <w:r w:rsidRPr="0098126A">
        <w:rPr>
          <w:rFonts w:asciiTheme="majorHAnsi" w:hAnsiTheme="majorHAnsi"/>
          <w:color w:val="FFFFFF" w:themeColor="background1"/>
          <w:sz w:val="20"/>
          <w:szCs w:val="20"/>
        </w:rPr>
        <w:t>,</w:t>
      </w:r>
      <w:r w:rsidRPr="0098126A">
        <w:rPr>
          <w:rFonts w:asciiTheme="majorHAnsi" w:hAnsiTheme="majorHAnsi"/>
          <w:color w:val="FFFFFF" w:themeColor="background1"/>
          <w:sz w:val="20"/>
          <w:szCs w:val="20"/>
        </w:rPr>
        <w:br/>
        <w:t>    ....</w:t>
      </w:r>
      <w:r w:rsidRPr="0098126A">
        <w:rPr>
          <w:rFonts w:asciiTheme="majorHAnsi" w:hAnsiTheme="majorHAnsi"/>
          <w:color w:val="FFFFFF" w:themeColor="background1"/>
          <w:sz w:val="20"/>
          <w:szCs w:val="20"/>
        </w:rPr>
        <w:br/>
        <w:t>);</w:t>
      </w:r>
    </w:p>
    <w:p w14:paraId="43A1933B" w14:textId="77777777" w:rsidR="001E6DC6" w:rsidRPr="00AE6A43" w:rsidRDefault="001E6DC6" w:rsidP="001E6DC6">
      <w:pPr>
        <w:pStyle w:val="ListParagraph"/>
        <w:numPr>
          <w:ilvl w:val="0"/>
          <w:numId w:val="48"/>
        </w:numPr>
        <w:spacing w:line="360" w:lineRule="auto"/>
        <w:rPr>
          <w:rFonts w:asciiTheme="majorHAnsi" w:hAnsiTheme="majorHAnsi"/>
        </w:rPr>
      </w:pPr>
      <w:r w:rsidRPr="00AE6A43">
        <w:rPr>
          <w:rFonts w:asciiTheme="majorHAnsi" w:hAnsiTheme="majorHAnsi"/>
        </w:rPr>
        <w:t xml:space="preserve">Constraints can be column level or table level. Column level constraints apply to a column, and table level constraints apply to the whole table. </w:t>
      </w:r>
      <w:r w:rsidRPr="00AE6A43">
        <w:rPr>
          <w:rFonts w:asciiTheme="majorHAnsi" w:eastAsia="Times New Roman" w:hAnsiTheme="majorHAnsi" w:cs="Times New Roman"/>
          <w:sz w:val="24"/>
          <w:szCs w:val="24"/>
        </w:rPr>
        <w:t>The following constraints are commonly used in SQL:</w:t>
      </w:r>
    </w:p>
    <w:p w14:paraId="289A0458" w14:textId="77777777" w:rsidR="001E6DC6" w:rsidRPr="00AE6A43" w:rsidRDefault="001E6DC6" w:rsidP="001E6DC6">
      <w:pPr>
        <w:pStyle w:val="ListParagraph"/>
        <w:numPr>
          <w:ilvl w:val="0"/>
          <w:numId w:val="48"/>
        </w:numPr>
        <w:spacing w:before="100" w:beforeAutospacing="1" w:after="100" w:afterAutospacing="1" w:line="360" w:lineRule="auto"/>
        <w:rPr>
          <w:rFonts w:asciiTheme="majorHAnsi" w:eastAsia="Times New Roman" w:hAnsiTheme="majorHAnsi" w:cs="Times New Roman"/>
          <w:sz w:val="24"/>
          <w:szCs w:val="24"/>
        </w:rPr>
      </w:pPr>
      <w:hyperlink r:id="rId51" w:history="1">
        <w:r w:rsidRPr="00AE6A43">
          <w:rPr>
            <w:rFonts w:asciiTheme="majorHAnsi" w:eastAsia="Times New Roman" w:hAnsiTheme="majorHAnsi" w:cs="Times New Roman"/>
            <w:b/>
            <w:bCs/>
            <w:color w:val="0000FF"/>
            <w:sz w:val="24"/>
            <w:szCs w:val="24"/>
          </w:rPr>
          <w:t>NOT NULL</w:t>
        </w:r>
      </w:hyperlink>
      <w:r w:rsidRPr="00AE6A43">
        <w:rPr>
          <w:rFonts w:asciiTheme="majorHAnsi" w:eastAsia="Times New Roman" w:hAnsiTheme="majorHAnsi" w:cs="Times New Roman"/>
          <w:sz w:val="24"/>
          <w:szCs w:val="24"/>
        </w:rPr>
        <w:t xml:space="preserve"> - Ensures that a column cannot have a NULL value</w:t>
      </w:r>
    </w:p>
    <w:p w14:paraId="37A56981" w14:textId="77777777" w:rsidR="001E6DC6" w:rsidRPr="00AE6A43" w:rsidRDefault="001E6DC6" w:rsidP="001E6DC6">
      <w:pPr>
        <w:pStyle w:val="ListParagraph"/>
        <w:numPr>
          <w:ilvl w:val="0"/>
          <w:numId w:val="48"/>
        </w:numPr>
        <w:spacing w:before="100" w:beforeAutospacing="1" w:after="100" w:afterAutospacing="1" w:line="360" w:lineRule="auto"/>
        <w:rPr>
          <w:rFonts w:asciiTheme="majorHAnsi" w:eastAsia="Times New Roman" w:hAnsiTheme="majorHAnsi" w:cs="Times New Roman"/>
          <w:sz w:val="24"/>
          <w:szCs w:val="24"/>
        </w:rPr>
      </w:pPr>
      <w:hyperlink r:id="rId52" w:history="1">
        <w:r w:rsidRPr="00AE6A43">
          <w:rPr>
            <w:rFonts w:asciiTheme="majorHAnsi" w:eastAsia="Times New Roman" w:hAnsiTheme="majorHAnsi" w:cs="Times New Roman"/>
            <w:b/>
            <w:bCs/>
            <w:color w:val="0000FF"/>
            <w:sz w:val="24"/>
            <w:szCs w:val="24"/>
          </w:rPr>
          <w:t>UNIQUE</w:t>
        </w:r>
      </w:hyperlink>
      <w:r w:rsidRPr="00AE6A43">
        <w:rPr>
          <w:rFonts w:asciiTheme="majorHAnsi" w:eastAsia="Times New Roman" w:hAnsiTheme="majorHAnsi" w:cs="Times New Roman"/>
          <w:sz w:val="24"/>
          <w:szCs w:val="24"/>
        </w:rPr>
        <w:t xml:space="preserve"> - Ensures that all values in a column are different</w:t>
      </w:r>
    </w:p>
    <w:p w14:paraId="5FCD42EB" w14:textId="77777777" w:rsidR="001E6DC6" w:rsidRPr="00AE6A43" w:rsidRDefault="001E6DC6" w:rsidP="001E6DC6">
      <w:pPr>
        <w:pStyle w:val="ListParagraph"/>
        <w:numPr>
          <w:ilvl w:val="0"/>
          <w:numId w:val="48"/>
        </w:numPr>
        <w:spacing w:before="100" w:beforeAutospacing="1" w:after="100" w:afterAutospacing="1" w:line="360" w:lineRule="auto"/>
        <w:rPr>
          <w:rFonts w:asciiTheme="majorHAnsi" w:eastAsia="Times New Roman" w:hAnsiTheme="majorHAnsi" w:cs="Times New Roman"/>
          <w:sz w:val="24"/>
          <w:szCs w:val="24"/>
        </w:rPr>
      </w:pPr>
      <w:hyperlink r:id="rId53" w:history="1">
        <w:r w:rsidRPr="00AE6A43">
          <w:rPr>
            <w:rFonts w:asciiTheme="majorHAnsi" w:eastAsia="Times New Roman" w:hAnsiTheme="majorHAnsi" w:cs="Times New Roman"/>
            <w:b/>
            <w:bCs/>
            <w:color w:val="0000FF"/>
            <w:sz w:val="24"/>
            <w:szCs w:val="24"/>
          </w:rPr>
          <w:t>PRIMARY KEY</w:t>
        </w:r>
      </w:hyperlink>
      <w:r w:rsidRPr="00AE6A43">
        <w:rPr>
          <w:rFonts w:asciiTheme="majorHAnsi" w:eastAsia="Times New Roman" w:hAnsiTheme="majorHAnsi" w:cs="Times New Roman"/>
          <w:sz w:val="24"/>
          <w:szCs w:val="24"/>
        </w:rPr>
        <w:t xml:space="preserve"> - A combination of a NOT NULL and UNIQUE. Uniquely identifies each row in a table</w:t>
      </w:r>
    </w:p>
    <w:p w14:paraId="608D0F08" w14:textId="77777777" w:rsidR="001E6DC6" w:rsidRPr="00AE6A43" w:rsidRDefault="001E6DC6" w:rsidP="001E6DC6">
      <w:pPr>
        <w:pStyle w:val="ListParagraph"/>
        <w:numPr>
          <w:ilvl w:val="0"/>
          <w:numId w:val="48"/>
        </w:numPr>
        <w:spacing w:before="100" w:beforeAutospacing="1" w:after="100" w:afterAutospacing="1" w:line="360" w:lineRule="auto"/>
        <w:rPr>
          <w:rFonts w:asciiTheme="majorHAnsi" w:eastAsia="Times New Roman" w:hAnsiTheme="majorHAnsi" w:cs="Times New Roman"/>
          <w:sz w:val="24"/>
          <w:szCs w:val="24"/>
        </w:rPr>
      </w:pPr>
      <w:hyperlink r:id="rId54" w:history="1">
        <w:r w:rsidRPr="00AE6A43">
          <w:rPr>
            <w:rFonts w:asciiTheme="majorHAnsi" w:eastAsia="Times New Roman" w:hAnsiTheme="majorHAnsi" w:cs="Times New Roman"/>
            <w:b/>
            <w:bCs/>
            <w:color w:val="0000FF"/>
            <w:sz w:val="24"/>
            <w:szCs w:val="24"/>
          </w:rPr>
          <w:t>FOREIGN KEY</w:t>
        </w:r>
      </w:hyperlink>
      <w:r w:rsidRPr="00AE6A43">
        <w:rPr>
          <w:rFonts w:asciiTheme="majorHAnsi" w:eastAsia="Times New Roman" w:hAnsiTheme="majorHAnsi" w:cs="Times New Roman"/>
          <w:sz w:val="24"/>
          <w:szCs w:val="24"/>
        </w:rPr>
        <w:t xml:space="preserve"> - Uniquely identifies a row/record in another table</w:t>
      </w:r>
    </w:p>
    <w:p w14:paraId="1E8681B2" w14:textId="77777777" w:rsidR="001E6DC6" w:rsidRPr="00AE6A43" w:rsidRDefault="001E6DC6" w:rsidP="001E6DC6">
      <w:pPr>
        <w:pStyle w:val="ListParagraph"/>
        <w:numPr>
          <w:ilvl w:val="0"/>
          <w:numId w:val="48"/>
        </w:numPr>
        <w:spacing w:before="100" w:beforeAutospacing="1" w:after="100" w:afterAutospacing="1" w:line="360" w:lineRule="auto"/>
        <w:rPr>
          <w:rFonts w:asciiTheme="majorHAnsi" w:eastAsia="Times New Roman" w:hAnsiTheme="majorHAnsi" w:cs="Times New Roman"/>
          <w:sz w:val="24"/>
          <w:szCs w:val="24"/>
        </w:rPr>
      </w:pPr>
      <w:hyperlink r:id="rId55" w:history="1">
        <w:r w:rsidRPr="00AE6A43">
          <w:rPr>
            <w:rFonts w:asciiTheme="majorHAnsi" w:eastAsia="Times New Roman" w:hAnsiTheme="majorHAnsi" w:cs="Times New Roman"/>
            <w:b/>
            <w:bCs/>
            <w:color w:val="0000FF"/>
            <w:sz w:val="24"/>
            <w:szCs w:val="24"/>
          </w:rPr>
          <w:t>CHECK</w:t>
        </w:r>
      </w:hyperlink>
      <w:r w:rsidRPr="00AE6A43">
        <w:rPr>
          <w:rFonts w:asciiTheme="majorHAnsi" w:eastAsia="Times New Roman" w:hAnsiTheme="majorHAnsi" w:cs="Times New Roman"/>
          <w:sz w:val="24"/>
          <w:szCs w:val="24"/>
        </w:rPr>
        <w:t xml:space="preserve"> - Ensures that all values in a column satisfies a specific condition</w:t>
      </w:r>
    </w:p>
    <w:p w14:paraId="292A50B3" w14:textId="77777777" w:rsidR="001E6DC6" w:rsidRPr="00AE6A43" w:rsidRDefault="001E6DC6" w:rsidP="001E6DC6">
      <w:pPr>
        <w:pStyle w:val="ListParagraph"/>
        <w:numPr>
          <w:ilvl w:val="0"/>
          <w:numId w:val="48"/>
        </w:numPr>
        <w:spacing w:before="100" w:beforeAutospacing="1" w:after="100" w:afterAutospacing="1" w:line="360" w:lineRule="auto"/>
        <w:rPr>
          <w:rFonts w:asciiTheme="majorHAnsi" w:eastAsia="Times New Roman" w:hAnsiTheme="majorHAnsi" w:cs="Times New Roman"/>
          <w:sz w:val="24"/>
          <w:szCs w:val="24"/>
        </w:rPr>
      </w:pPr>
      <w:hyperlink r:id="rId56" w:history="1">
        <w:r w:rsidRPr="00AE6A43">
          <w:rPr>
            <w:rFonts w:asciiTheme="majorHAnsi" w:eastAsia="Times New Roman" w:hAnsiTheme="majorHAnsi" w:cs="Times New Roman"/>
            <w:b/>
            <w:bCs/>
            <w:color w:val="0000FF"/>
            <w:sz w:val="24"/>
            <w:szCs w:val="24"/>
          </w:rPr>
          <w:t>DEFAULT</w:t>
        </w:r>
      </w:hyperlink>
      <w:r w:rsidRPr="00AE6A43">
        <w:rPr>
          <w:rFonts w:asciiTheme="majorHAnsi" w:eastAsia="Times New Roman" w:hAnsiTheme="majorHAnsi" w:cs="Times New Roman"/>
          <w:sz w:val="24"/>
          <w:szCs w:val="24"/>
        </w:rPr>
        <w:t xml:space="preserve"> - Sets a default value for a column when no value is specified</w:t>
      </w:r>
    </w:p>
    <w:p w14:paraId="57669DFF" w14:textId="77777777" w:rsidR="001E6DC6" w:rsidRPr="00AE6A43" w:rsidRDefault="001E6DC6" w:rsidP="001E6DC6">
      <w:pPr>
        <w:pStyle w:val="ListParagraph"/>
        <w:numPr>
          <w:ilvl w:val="0"/>
          <w:numId w:val="48"/>
        </w:numPr>
        <w:spacing w:before="100" w:beforeAutospacing="1" w:after="100" w:afterAutospacing="1" w:line="360" w:lineRule="auto"/>
        <w:rPr>
          <w:rFonts w:asciiTheme="majorHAnsi" w:eastAsia="Times New Roman" w:hAnsiTheme="majorHAnsi" w:cs="Times New Roman"/>
          <w:sz w:val="24"/>
          <w:szCs w:val="24"/>
        </w:rPr>
      </w:pPr>
      <w:hyperlink r:id="rId57" w:history="1">
        <w:r w:rsidRPr="00AE6A43">
          <w:rPr>
            <w:rFonts w:asciiTheme="majorHAnsi" w:eastAsia="Times New Roman" w:hAnsiTheme="majorHAnsi" w:cs="Times New Roman"/>
            <w:b/>
            <w:bCs/>
            <w:color w:val="0000FF"/>
            <w:sz w:val="24"/>
            <w:szCs w:val="24"/>
          </w:rPr>
          <w:t>INDEX</w:t>
        </w:r>
      </w:hyperlink>
      <w:r w:rsidRPr="00AE6A43">
        <w:rPr>
          <w:rFonts w:asciiTheme="majorHAnsi" w:eastAsia="Times New Roman" w:hAnsiTheme="majorHAnsi" w:cs="Times New Roman"/>
          <w:sz w:val="24"/>
          <w:szCs w:val="24"/>
        </w:rPr>
        <w:t xml:space="preserve"> - Used to create and retrieve data from the database very quickly</w:t>
      </w:r>
    </w:p>
    <w:p w14:paraId="16C8179B" w14:textId="77777777" w:rsidR="001E6DC6" w:rsidRPr="00AE6A43" w:rsidRDefault="001E6DC6" w:rsidP="001E6DC6">
      <w:pPr>
        <w:pStyle w:val="Heading2"/>
        <w:spacing w:line="360" w:lineRule="auto"/>
        <w:jc w:val="both"/>
        <w:rPr>
          <w:color w:val="auto"/>
        </w:rPr>
      </w:pPr>
      <w:r w:rsidRPr="00AE6A43">
        <w:rPr>
          <w:color w:val="auto"/>
        </w:rPr>
        <w:t>S</w:t>
      </w:r>
      <w:r>
        <w:rPr>
          <w:color w:val="auto"/>
        </w:rPr>
        <w:t xml:space="preserve">QL </w:t>
      </w:r>
      <w:r w:rsidRPr="00AE6A43">
        <w:rPr>
          <w:color w:val="auto"/>
        </w:rPr>
        <w:t>not null constraint</w:t>
      </w:r>
    </w:p>
    <w:p w14:paraId="153E523A" w14:textId="77777777" w:rsidR="001E6DC6" w:rsidRPr="00AE6A43" w:rsidRDefault="001E6DC6" w:rsidP="001E6DC6">
      <w:pPr>
        <w:pStyle w:val="NormalWeb"/>
        <w:numPr>
          <w:ilvl w:val="0"/>
          <w:numId w:val="49"/>
        </w:numPr>
        <w:spacing w:line="360" w:lineRule="auto"/>
        <w:jc w:val="both"/>
        <w:rPr>
          <w:rFonts w:asciiTheme="majorHAnsi" w:hAnsiTheme="majorHAnsi"/>
        </w:rPr>
      </w:pPr>
      <w:r w:rsidRPr="00AE6A43">
        <w:rPr>
          <w:rFonts w:asciiTheme="majorHAnsi" w:hAnsiTheme="majorHAnsi"/>
        </w:rPr>
        <w:t>By default, a column can hold NULL values.</w:t>
      </w:r>
    </w:p>
    <w:p w14:paraId="12E54866" w14:textId="77777777" w:rsidR="001E6DC6" w:rsidRPr="00AE6A43" w:rsidRDefault="001E6DC6" w:rsidP="001E6DC6">
      <w:pPr>
        <w:pStyle w:val="NormalWeb"/>
        <w:numPr>
          <w:ilvl w:val="0"/>
          <w:numId w:val="49"/>
        </w:numPr>
        <w:spacing w:line="360" w:lineRule="auto"/>
        <w:jc w:val="both"/>
        <w:rPr>
          <w:rFonts w:asciiTheme="majorHAnsi" w:hAnsiTheme="majorHAnsi"/>
        </w:rPr>
      </w:pPr>
      <w:r w:rsidRPr="00AE6A43">
        <w:rPr>
          <w:rFonts w:asciiTheme="majorHAnsi" w:hAnsiTheme="majorHAnsi"/>
        </w:rPr>
        <w:t>The NOT NULL constraint enforces a column to NOT accept NULL values.</w:t>
      </w:r>
    </w:p>
    <w:p w14:paraId="011735EB" w14:textId="77777777" w:rsidR="001E6DC6" w:rsidRPr="00AE6A43" w:rsidRDefault="001E6DC6" w:rsidP="001E6DC6">
      <w:pPr>
        <w:pStyle w:val="NormalWeb"/>
        <w:numPr>
          <w:ilvl w:val="0"/>
          <w:numId w:val="49"/>
        </w:numPr>
        <w:spacing w:line="360" w:lineRule="auto"/>
        <w:jc w:val="both"/>
        <w:rPr>
          <w:rFonts w:asciiTheme="majorHAnsi" w:hAnsiTheme="majorHAnsi"/>
        </w:rPr>
      </w:pPr>
      <w:r w:rsidRPr="00AE6A43">
        <w:rPr>
          <w:rFonts w:asciiTheme="majorHAnsi" w:hAnsiTheme="majorHAnsi"/>
        </w:rPr>
        <w:t xml:space="preserve">This enforces a field to always contain a value, which means that you cannot insert a new record, or update a record without adding a value to this field. </w:t>
      </w:r>
    </w:p>
    <w:p w14:paraId="727C2912" w14:textId="77777777" w:rsidR="001E6DC6" w:rsidRPr="00AE6A43" w:rsidRDefault="001E6DC6" w:rsidP="001E6DC6">
      <w:pPr>
        <w:pStyle w:val="NormalWeb"/>
        <w:spacing w:line="360" w:lineRule="auto"/>
        <w:jc w:val="both"/>
        <w:rPr>
          <w:rFonts w:asciiTheme="majorHAnsi" w:hAnsiTheme="majorHAnsi"/>
        </w:rPr>
      </w:pPr>
      <w:r w:rsidRPr="00AE6A43">
        <w:rPr>
          <w:rFonts w:asciiTheme="majorHAnsi" w:hAnsiTheme="majorHAnsi"/>
        </w:rPr>
        <w:t>The following SQL ensures that the "ID", "LastName", and "FirstName" columns will NOT accept NULL values:</w:t>
      </w:r>
    </w:p>
    <w:p w14:paraId="20409A4B" w14:textId="77777777" w:rsidR="001E6DC6" w:rsidRPr="00AE6A43" w:rsidRDefault="001E6DC6" w:rsidP="001E6DC6">
      <w:pPr>
        <w:pStyle w:val="NormalWeb"/>
        <w:spacing w:line="360" w:lineRule="auto"/>
        <w:jc w:val="both"/>
        <w:rPr>
          <w:rFonts w:asciiTheme="majorHAnsi" w:hAnsiTheme="majorHAnsi"/>
          <w:b/>
        </w:rPr>
      </w:pPr>
      <w:r w:rsidRPr="00AE6A43">
        <w:rPr>
          <w:rFonts w:asciiTheme="majorHAnsi" w:hAnsiTheme="majorHAnsi"/>
          <w:b/>
        </w:rPr>
        <w:t xml:space="preserve">Example: </w:t>
      </w:r>
    </w:p>
    <w:p w14:paraId="696BECE9" w14:textId="77777777" w:rsidR="001E6DC6" w:rsidRPr="0098126A" w:rsidRDefault="001E6DC6" w:rsidP="001E6DC6">
      <w:pPr>
        <w:pStyle w:val="NormalWeb"/>
        <w:shd w:val="clear" w:color="auto" w:fill="000000" w:themeFill="text1"/>
        <w:jc w:val="both"/>
        <w:rPr>
          <w:rFonts w:asciiTheme="majorHAnsi" w:hAnsiTheme="majorHAnsi"/>
          <w:color w:val="FFFFFF" w:themeColor="background1"/>
          <w:sz w:val="20"/>
          <w:szCs w:val="20"/>
        </w:rPr>
      </w:pPr>
      <w:r w:rsidRPr="0098126A">
        <w:rPr>
          <w:rFonts w:asciiTheme="majorHAnsi" w:hAnsiTheme="majorHAnsi"/>
          <w:color w:val="FFFFFF" w:themeColor="background1"/>
          <w:sz w:val="20"/>
          <w:szCs w:val="20"/>
        </w:rPr>
        <w:t>CREATE TABLE Persons (</w:t>
      </w:r>
    </w:p>
    <w:p w14:paraId="6C6C934A" w14:textId="77777777" w:rsidR="001E6DC6" w:rsidRPr="0098126A" w:rsidRDefault="001E6DC6" w:rsidP="001E6DC6">
      <w:pPr>
        <w:pStyle w:val="NormalWeb"/>
        <w:shd w:val="clear" w:color="auto" w:fill="000000" w:themeFill="text1"/>
        <w:jc w:val="both"/>
        <w:rPr>
          <w:rFonts w:asciiTheme="majorHAnsi" w:hAnsiTheme="majorHAnsi"/>
          <w:color w:val="FFFFFF" w:themeColor="background1"/>
          <w:sz w:val="20"/>
          <w:szCs w:val="20"/>
        </w:rPr>
      </w:pPr>
      <w:r w:rsidRPr="0098126A">
        <w:rPr>
          <w:rFonts w:asciiTheme="majorHAnsi" w:hAnsiTheme="majorHAnsi"/>
          <w:color w:val="FFFFFF" w:themeColor="background1"/>
          <w:sz w:val="20"/>
          <w:szCs w:val="20"/>
        </w:rPr>
        <w:t>ID int NOT NULL,</w:t>
      </w:r>
    </w:p>
    <w:p w14:paraId="1C5B6643" w14:textId="77777777" w:rsidR="001E6DC6" w:rsidRPr="0098126A" w:rsidRDefault="001E6DC6" w:rsidP="001E6DC6">
      <w:pPr>
        <w:pStyle w:val="NormalWeb"/>
        <w:shd w:val="clear" w:color="auto" w:fill="000000" w:themeFill="text1"/>
        <w:jc w:val="both"/>
        <w:rPr>
          <w:rFonts w:asciiTheme="majorHAnsi" w:hAnsiTheme="majorHAnsi"/>
          <w:color w:val="FFFFFF" w:themeColor="background1"/>
          <w:sz w:val="20"/>
          <w:szCs w:val="20"/>
        </w:rPr>
      </w:pPr>
      <w:r w:rsidRPr="0098126A">
        <w:rPr>
          <w:rFonts w:asciiTheme="majorHAnsi" w:hAnsiTheme="majorHAnsi"/>
          <w:color w:val="FFFFFF" w:themeColor="background1"/>
          <w:sz w:val="20"/>
          <w:szCs w:val="20"/>
        </w:rPr>
        <w:t xml:space="preserve">LastName </w:t>
      </w:r>
      <w:proofErr w:type="gramStart"/>
      <w:r w:rsidRPr="0098126A">
        <w:rPr>
          <w:rFonts w:asciiTheme="majorHAnsi" w:hAnsiTheme="majorHAnsi"/>
          <w:color w:val="FFFFFF" w:themeColor="background1"/>
          <w:sz w:val="20"/>
          <w:szCs w:val="20"/>
        </w:rPr>
        <w:t>varchar(</w:t>
      </w:r>
      <w:proofErr w:type="gramEnd"/>
      <w:r w:rsidRPr="0098126A">
        <w:rPr>
          <w:rFonts w:asciiTheme="majorHAnsi" w:hAnsiTheme="majorHAnsi"/>
          <w:color w:val="FFFFFF" w:themeColor="background1"/>
          <w:sz w:val="20"/>
          <w:szCs w:val="20"/>
        </w:rPr>
        <w:t>255) NOT NULL,</w:t>
      </w:r>
    </w:p>
    <w:p w14:paraId="796ECCDD" w14:textId="77777777" w:rsidR="001E6DC6" w:rsidRPr="0098126A" w:rsidRDefault="001E6DC6" w:rsidP="001E6DC6">
      <w:pPr>
        <w:pStyle w:val="NormalWeb"/>
        <w:shd w:val="clear" w:color="auto" w:fill="000000" w:themeFill="text1"/>
        <w:jc w:val="both"/>
        <w:rPr>
          <w:rFonts w:asciiTheme="majorHAnsi" w:hAnsiTheme="majorHAnsi"/>
          <w:color w:val="FFFFFF" w:themeColor="background1"/>
          <w:sz w:val="20"/>
          <w:szCs w:val="20"/>
        </w:rPr>
      </w:pPr>
      <w:r w:rsidRPr="0098126A">
        <w:rPr>
          <w:rFonts w:asciiTheme="majorHAnsi" w:hAnsiTheme="majorHAnsi"/>
          <w:color w:val="FFFFFF" w:themeColor="background1"/>
          <w:sz w:val="20"/>
          <w:szCs w:val="20"/>
        </w:rPr>
        <w:t xml:space="preserve">FirstName </w:t>
      </w:r>
      <w:proofErr w:type="gramStart"/>
      <w:r w:rsidRPr="0098126A">
        <w:rPr>
          <w:rFonts w:asciiTheme="majorHAnsi" w:hAnsiTheme="majorHAnsi"/>
          <w:color w:val="FFFFFF" w:themeColor="background1"/>
          <w:sz w:val="20"/>
          <w:szCs w:val="20"/>
        </w:rPr>
        <w:t>varchar(</w:t>
      </w:r>
      <w:proofErr w:type="gramEnd"/>
      <w:r w:rsidRPr="0098126A">
        <w:rPr>
          <w:rFonts w:asciiTheme="majorHAnsi" w:hAnsiTheme="majorHAnsi"/>
          <w:color w:val="FFFFFF" w:themeColor="background1"/>
          <w:sz w:val="20"/>
          <w:szCs w:val="20"/>
        </w:rPr>
        <w:t>255) NOT NULL,</w:t>
      </w:r>
    </w:p>
    <w:p w14:paraId="2AB620CA" w14:textId="77777777" w:rsidR="001E6DC6" w:rsidRPr="0098126A" w:rsidRDefault="001E6DC6" w:rsidP="001E6DC6">
      <w:pPr>
        <w:pStyle w:val="NormalWeb"/>
        <w:shd w:val="clear" w:color="auto" w:fill="000000" w:themeFill="text1"/>
        <w:jc w:val="both"/>
        <w:rPr>
          <w:rFonts w:asciiTheme="majorHAnsi" w:hAnsiTheme="majorHAnsi"/>
          <w:color w:val="FFFFFF" w:themeColor="background1"/>
          <w:sz w:val="20"/>
          <w:szCs w:val="20"/>
        </w:rPr>
      </w:pPr>
      <w:r w:rsidRPr="0098126A">
        <w:rPr>
          <w:rFonts w:asciiTheme="majorHAnsi" w:hAnsiTheme="majorHAnsi"/>
          <w:color w:val="FFFFFF" w:themeColor="background1"/>
          <w:sz w:val="20"/>
          <w:szCs w:val="20"/>
        </w:rPr>
        <w:t>Age int);</w:t>
      </w:r>
    </w:p>
    <w:p w14:paraId="2814AB71" w14:textId="77777777" w:rsidR="001E6DC6" w:rsidRPr="00AE6A43" w:rsidRDefault="001E6DC6" w:rsidP="001E6DC6">
      <w:pPr>
        <w:pStyle w:val="Heading2"/>
        <w:jc w:val="both"/>
        <w:rPr>
          <w:color w:val="auto"/>
          <w:sz w:val="28"/>
          <w:szCs w:val="28"/>
        </w:rPr>
      </w:pPr>
      <w:r w:rsidRPr="00AE6A43">
        <w:rPr>
          <w:color w:val="auto"/>
        </w:rPr>
        <w:t xml:space="preserve">SQL </w:t>
      </w:r>
      <w:r w:rsidRPr="00AE6A43">
        <w:rPr>
          <w:color w:val="auto"/>
          <w:sz w:val="28"/>
          <w:szCs w:val="28"/>
        </w:rPr>
        <w:t>unique constraint</w:t>
      </w:r>
    </w:p>
    <w:p w14:paraId="3C01E185" w14:textId="77777777" w:rsidR="001E6DC6" w:rsidRPr="00AE6A43" w:rsidRDefault="001E6DC6" w:rsidP="001E6DC6">
      <w:pPr>
        <w:pStyle w:val="NormalWeb"/>
        <w:numPr>
          <w:ilvl w:val="0"/>
          <w:numId w:val="50"/>
        </w:numPr>
        <w:spacing w:line="360" w:lineRule="auto"/>
        <w:jc w:val="both"/>
        <w:rPr>
          <w:rFonts w:asciiTheme="majorHAnsi" w:hAnsiTheme="majorHAnsi"/>
        </w:rPr>
      </w:pPr>
      <w:r w:rsidRPr="00AE6A43">
        <w:rPr>
          <w:rFonts w:asciiTheme="majorHAnsi" w:hAnsiTheme="majorHAnsi"/>
        </w:rPr>
        <w:t>The UNIQUE constraint ensures that all values in a column are different.</w:t>
      </w:r>
    </w:p>
    <w:p w14:paraId="2F35927E" w14:textId="77777777" w:rsidR="001E6DC6" w:rsidRPr="00AE6A43" w:rsidRDefault="001E6DC6" w:rsidP="001E6DC6">
      <w:pPr>
        <w:pStyle w:val="NormalWeb"/>
        <w:numPr>
          <w:ilvl w:val="0"/>
          <w:numId w:val="50"/>
        </w:numPr>
        <w:spacing w:line="360" w:lineRule="auto"/>
        <w:jc w:val="both"/>
        <w:rPr>
          <w:rFonts w:asciiTheme="majorHAnsi" w:hAnsiTheme="majorHAnsi"/>
        </w:rPr>
      </w:pPr>
      <w:r w:rsidRPr="00AE6A43">
        <w:rPr>
          <w:rFonts w:asciiTheme="majorHAnsi" w:hAnsiTheme="majorHAnsi"/>
        </w:rPr>
        <w:lastRenderedPageBreak/>
        <w:t>Both the UNIQUE and PRIMARY KEY constraints provide a guarantee for uniqueness for a column or set of columns.</w:t>
      </w:r>
    </w:p>
    <w:p w14:paraId="3541CA2F" w14:textId="77777777" w:rsidR="001E6DC6" w:rsidRPr="00AE6A43" w:rsidRDefault="001E6DC6" w:rsidP="001E6DC6">
      <w:pPr>
        <w:pStyle w:val="NormalWeb"/>
        <w:numPr>
          <w:ilvl w:val="0"/>
          <w:numId w:val="50"/>
        </w:numPr>
        <w:spacing w:line="360" w:lineRule="auto"/>
        <w:jc w:val="both"/>
        <w:rPr>
          <w:rFonts w:asciiTheme="majorHAnsi" w:hAnsiTheme="majorHAnsi"/>
        </w:rPr>
      </w:pPr>
      <w:r w:rsidRPr="00AE6A43">
        <w:rPr>
          <w:rFonts w:asciiTheme="majorHAnsi" w:hAnsiTheme="majorHAnsi"/>
        </w:rPr>
        <w:t>A PRIMARY KEY constraint automatically has a UNIQUE constraint.</w:t>
      </w:r>
    </w:p>
    <w:p w14:paraId="37F641D2" w14:textId="77777777" w:rsidR="001E6DC6" w:rsidRPr="00AE6A43" w:rsidRDefault="001E6DC6" w:rsidP="001E6DC6">
      <w:pPr>
        <w:pStyle w:val="NormalWeb"/>
        <w:jc w:val="both"/>
        <w:rPr>
          <w:rFonts w:asciiTheme="majorHAnsi" w:hAnsiTheme="majorHAnsi"/>
        </w:rPr>
      </w:pPr>
      <w:r w:rsidRPr="00AE6A43">
        <w:rPr>
          <w:rFonts w:asciiTheme="majorHAnsi" w:hAnsiTheme="majorHAnsi"/>
        </w:rPr>
        <w:t>However, you can have many UNIQUE constraints per table, but only one PRIMARY KEY constraint per table.</w:t>
      </w:r>
    </w:p>
    <w:p w14:paraId="7D47D978" w14:textId="77777777" w:rsidR="001E6DC6" w:rsidRPr="0098126A" w:rsidRDefault="001E6DC6" w:rsidP="001E6DC6">
      <w:pPr>
        <w:pStyle w:val="NormalWeb"/>
        <w:shd w:val="clear" w:color="auto" w:fill="000000" w:themeFill="text1"/>
        <w:jc w:val="both"/>
        <w:rPr>
          <w:rFonts w:asciiTheme="majorHAnsi" w:hAnsiTheme="majorHAnsi"/>
          <w:color w:val="FFFFFF" w:themeColor="background1"/>
          <w:sz w:val="20"/>
          <w:szCs w:val="20"/>
        </w:rPr>
      </w:pPr>
      <w:r w:rsidRPr="0098126A">
        <w:rPr>
          <w:rFonts w:asciiTheme="majorHAnsi" w:hAnsiTheme="majorHAnsi"/>
          <w:color w:val="FFFFFF" w:themeColor="background1"/>
          <w:sz w:val="20"/>
          <w:szCs w:val="20"/>
        </w:rPr>
        <w:t>CREATE TABLE Persons (</w:t>
      </w:r>
    </w:p>
    <w:p w14:paraId="486EDC09" w14:textId="77777777" w:rsidR="001E6DC6" w:rsidRPr="0098126A" w:rsidRDefault="001E6DC6" w:rsidP="001E6DC6">
      <w:pPr>
        <w:pStyle w:val="NormalWeb"/>
        <w:shd w:val="clear" w:color="auto" w:fill="000000" w:themeFill="text1"/>
        <w:jc w:val="both"/>
        <w:rPr>
          <w:rFonts w:asciiTheme="majorHAnsi" w:hAnsiTheme="majorHAnsi"/>
          <w:color w:val="FFFFFF" w:themeColor="background1"/>
          <w:sz w:val="20"/>
          <w:szCs w:val="20"/>
        </w:rPr>
      </w:pPr>
      <w:r w:rsidRPr="0098126A">
        <w:rPr>
          <w:rFonts w:asciiTheme="majorHAnsi" w:hAnsiTheme="majorHAnsi"/>
          <w:color w:val="FFFFFF" w:themeColor="background1"/>
          <w:sz w:val="20"/>
          <w:szCs w:val="20"/>
        </w:rPr>
        <w:t>ID int NOT NULL,</w:t>
      </w:r>
    </w:p>
    <w:p w14:paraId="5FFC2075" w14:textId="77777777" w:rsidR="001E6DC6" w:rsidRPr="0098126A" w:rsidRDefault="001E6DC6" w:rsidP="001E6DC6">
      <w:pPr>
        <w:pStyle w:val="NormalWeb"/>
        <w:shd w:val="clear" w:color="auto" w:fill="000000" w:themeFill="text1"/>
        <w:jc w:val="both"/>
        <w:rPr>
          <w:rFonts w:asciiTheme="majorHAnsi" w:hAnsiTheme="majorHAnsi"/>
          <w:color w:val="FFFFFF" w:themeColor="background1"/>
          <w:sz w:val="20"/>
          <w:szCs w:val="20"/>
        </w:rPr>
      </w:pPr>
      <w:r w:rsidRPr="0098126A">
        <w:rPr>
          <w:rFonts w:asciiTheme="majorHAnsi" w:hAnsiTheme="majorHAnsi"/>
          <w:color w:val="FFFFFF" w:themeColor="background1"/>
          <w:sz w:val="20"/>
          <w:szCs w:val="20"/>
        </w:rPr>
        <w:t xml:space="preserve">LastName </w:t>
      </w:r>
      <w:proofErr w:type="gramStart"/>
      <w:r w:rsidRPr="0098126A">
        <w:rPr>
          <w:rFonts w:asciiTheme="majorHAnsi" w:hAnsiTheme="majorHAnsi"/>
          <w:color w:val="FFFFFF" w:themeColor="background1"/>
          <w:sz w:val="20"/>
          <w:szCs w:val="20"/>
        </w:rPr>
        <w:t>varchar(</w:t>
      </w:r>
      <w:proofErr w:type="gramEnd"/>
      <w:r w:rsidRPr="0098126A">
        <w:rPr>
          <w:rFonts w:asciiTheme="majorHAnsi" w:hAnsiTheme="majorHAnsi"/>
          <w:color w:val="FFFFFF" w:themeColor="background1"/>
          <w:sz w:val="20"/>
          <w:szCs w:val="20"/>
        </w:rPr>
        <w:t>255) NOT NULL,</w:t>
      </w:r>
    </w:p>
    <w:p w14:paraId="66760484" w14:textId="77777777" w:rsidR="001E6DC6" w:rsidRPr="0098126A" w:rsidRDefault="001E6DC6" w:rsidP="001E6DC6">
      <w:pPr>
        <w:pStyle w:val="NormalWeb"/>
        <w:shd w:val="clear" w:color="auto" w:fill="000000" w:themeFill="text1"/>
        <w:jc w:val="both"/>
        <w:rPr>
          <w:rFonts w:asciiTheme="majorHAnsi" w:hAnsiTheme="majorHAnsi"/>
          <w:color w:val="FFFFFF" w:themeColor="background1"/>
          <w:sz w:val="20"/>
          <w:szCs w:val="20"/>
        </w:rPr>
      </w:pPr>
      <w:r w:rsidRPr="0098126A">
        <w:rPr>
          <w:rFonts w:asciiTheme="majorHAnsi" w:hAnsiTheme="majorHAnsi"/>
          <w:color w:val="FFFFFF" w:themeColor="background1"/>
          <w:sz w:val="20"/>
          <w:szCs w:val="20"/>
        </w:rPr>
        <w:t xml:space="preserve">FirstName </w:t>
      </w:r>
      <w:proofErr w:type="gramStart"/>
      <w:r w:rsidRPr="0098126A">
        <w:rPr>
          <w:rFonts w:asciiTheme="majorHAnsi" w:hAnsiTheme="majorHAnsi"/>
          <w:color w:val="FFFFFF" w:themeColor="background1"/>
          <w:sz w:val="20"/>
          <w:szCs w:val="20"/>
        </w:rPr>
        <w:t>varchar(</w:t>
      </w:r>
      <w:proofErr w:type="gramEnd"/>
      <w:r w:rsidRPr="0098126A">
        <w:rPr>
          <w:rFonts w:asciiTheme="majorHAnsi" w:hAnsiTheme="majorHAnsi"/>
          <w:color w:val="FFFFFF" w:themeColor="background1"/>
          <w:sz w:val="20"/>
          <w:szCs w:val="20"/>
        </w:rPr>
        <w:t>255),</w:t>
      </w:r>
    </w:p>
    <w:p w14:paraId="589817E4" w14:textId="77777777" w:rsidR="001E6DC6" w:rsidRPr="0098126A" w:rsidRDefault="001E6DC6" w:rsidP="001E6DC6">
      <w:pPr>
        <w:pStyle w:val="NormalWeb"/>
        <w:shd w:val="clear" w:color="auto" w:fill="000000" w:themeFill="text1"/>
        <w:jc w:val="both"/>
        <w:rPr>
          <w:rFonts w:asciiTheme="majorHAnsi" w:hAnsiTheme="majorHAnsi"/>
          <w:color w:val="FFFFFF" w:themeColor="background1"/>
          <w:sz w:val="20"/>
          <w:szCs w:val="20"/>
        </w:rPr>
      </w:pPr>
      <w:r w:rsidRPr="0098126A">
        <w:rPr>
          <w:rFonts w:asciiTheme="majorHAnsi" w:hAnsiTheme="majorHAnsi"/>
          <w:color w:val="FFFFFF" w:themeColor="background1"/>
          <w:sz w:val="20"/>
          <w:szCs w:val="20"/>
        </w:rPr>
        <w:t xml:space="preserve">Age int, </w:t>
      </w:r>
    </w:p>
    <w:p w14:paraId="5DD95ACC" w14:textId="77777777" w:rsidR="001E6DC6" w:rsidRPr="0098126A" w:rsidRDefault="001E6DC6" w:rsidP="001E6DC6">
      <w:pPr>
        <w:pStyle w:val="NormalWeb"/>
        <w:shd w:val="clear" w:color="auto" w:fill="000000" w:themeFill="text1"/>
        <w:jc w:val="both"/>
        <w:rPr>
          <w:rFonts w:asciiTheme="majorHAnsi" w:hAnsiTheme="majorHAnsi"/>
          <w:color w:val="000000"/>
          <w:sz w:val="20"/>
          <w:szCs w:val="20"/>
        </w:rPr>
      </w:pPr>
      <w:r w:rsidRPr="0098126A">
        <w:rPr>
          <w:rFonts w:asciiTheme="majorHAnsi" w:hAnsiTheme="majorHAnsi"/>
          <w:color w:val="FFFFFF" w:themeColor="background1"/>
          <w:sz w:val="20"/>
          <w:szCs w:val="20"/>
        </w:rPr>
        <w:t>UNIQUE (ID));</w:t>
      </w:r>
    </w:p>
    <w:p w14:paraId="767D1D32" w14:textId="77777777" w:rsidR="001E6DC6" w:rsidRPr="00AE6A43" w:rsidRDefault="001E6DC6" w:rsidP="001E6DC6">
      <w:pPr>
        <w:pStyle w:val="Heading2"/>
        <w:jc w:val="both"/>
        <w:rPr>
          <w:color w:val="auto"/>
          <w:sz w:val="28"/>
          <w:szCs w:val="28"/>
        </w:rPr>
      </w:pPr>
      <w:r w:rsidRPr="00AE6A43">
        <w:rPr>
          <w:color w:val="auto"/>
          <w:sz w:val="28"/>
          <w:szCs w:val="28"/>
        </w:rPr>
        <w:t>SQL unique constraint on alter table</w:t>
      </w:r>
    </w:p>
    <w:p w14:paraId="38D6063E" w14:textId="77777777" w:rsidR="001E6DC6" w:rsidRPr="00AE6A43" w:rsidRDefault="001E6DC6" w:rsidP="001E6DC6">
      <w:pPr>
        <w:pStyle w:val="NormalWeb"/>
        <w:jc w:val="both"/>
        <w:rPr>
          <w:rFonts w:asciiTheme="majorHAnsi" w:hAnsiTheme="majorHAnsi"/>
        </w:rPr>
      </w:pPr>
      <w:r w:rsidRPr="00AE6A43">
        <w:rPr>
          <w:rFonts w:asciiTheme="majorHAnsi" w:hAnsiTheme="majorHAnsi"/>
        </w:rPr>
        <w:t>To create a UNIQUE constraint on the "ID" column when the table is already created, use the following SQL:</w:t>
      </w:r>
    </w:p>
    <w:p w14:paraId="05BA54C4" w14:textId="77777777" w:rsidR="001E6DC6" w:rsidRPr="0098126A" w:rsidRDefault="001E6DC6" w:rsidP="001E6DC6">
      <w:pPr>
        <w:pStyle w:val="NormalWeb"/>
        <w:shd w:val="clear" w:color="auto" w:fill="000000" w:themeFill="text1"/>
        <w:jc w:val="both"/>
        <w:rPr>
          <w:rFonts w:asciiTheme="majorHAnsi" w:hAnsiTheme="majorHAnsi"/>
          <w:color w:val="FFFFFF" w:themeColor="background1"/>
          <w:sz w:val="20"/>
          <w:szCs w:val="20"/>
        </w:rPr>
      </w:pPr>
      <w:r w:rsidRPr="0098126A">
        <w:rPr>
          <w:rFonts w:asciiTheme="majorHAnsi" w:hAnsiTheme="majorHAnsi"/>
          <w:color w:val="FFFFFF" w:themeColor="background1"/>
          <w:sz w:val="20"/>
          <w:szCs w:val="20"/>
        </w:rPr>
        <w:t>ALTER TABLE Persons</w:t>
      </w:r>
    </w:p>
    <w:p w14:paraId="58528751" w14:textId="77777777" w:rsidR="001E6DC6" w:rsidRPr="0098126A" w:rsidRDefault="001E6DC6" w:rsidP="001E6DC6">
      <w:pPr>
        <w:pStyle w:val="NormalWeb"/>
        <w:shd w:val="clear" w:color="auto" w:fill="000000" w:themeFill="text1"/>
        <w:jc w:val="both"/>
        <w:rPr>
          <w:rFonts w:asciiTheme="majorHAnsi" w:hAnsiTheme="majorHAnsi"/>
          <w:color w:val="FFFFFF" w:themeColor="background1"/>
          <w:sz w:val="20"/>
          <w:szCs w:val="20"/>
        </w:rPr>
      </w:pPr>
      <w:r w:rsidRPr="0098126A">
        <w:rPr>
          <w:rFonts w:asciiTheme="majorHAnsi" w:hAnsiTheme="majorHAnsi"/>
          <w:color w:val="FFFFFF" w:themeColor="background1"/>
          <w:sz w:val="20"/>
          <w:szCs w:val="20"/>
        </w:rPr>
        <w:t>ADD UNIQUE (ID);</w:t>
      </w:r>
    </w:p>
    <w:p w14:paraId="711E1D64" w14:textId="77777777" w:rsidR="001E6DC6" w:rsidRPr="00AE6A43" w:rsidRDefault="001E6DC6" w:rsidP="001E6DC6">
      <w:pPr>
        <w:pStyle w:val="Heading2"/>
        <w:jc w:val="both"/>
        <w:rPr>
          <w:color w:val="auto"/>
          <w:sz w:val="28"/>
          <w:szCs w:val="28"/>
        </w:rPr>
      </w:pPr>
      <w:r>
        <w:rPr>
          <w:color w:val="auto"/>
          <w:sz w:val="28"/>
          <w:szCs w:val="28"/>
        </w:rPr>
        <w:t xml:space="preserve">Drop </w:t>
      </w:r>
      <w:r w:rsidRPr="00AE6A43">
        <w:rPr>
          <w:color w:val="auto"/>
          <w:sz w:val="28"/>
          <w:szCs w:val="28"/>
        </w:rPr>
        <w:t>a unique constraint</w:t>
      </w:r>
    </w:p>
    <w:p w14:paraId="2B5A85E8" w14:textId="77777777" w:rsidR="001E6DC6" w:rsidRPr="00AE6A43" w:rsidRDefault="001E6DC6" w:rsidP="001E6DC6">
      <w:pPr>
        <w:pStyle w:val="NormalWeb"/>
        <w:jc w:val="both"/>
        <w:rPr>
          <w:rFonts w:asciiTheme="majorHAnsi" w:hAnsiTheme="majorHAnsi"/>
        </w:rPr>
      </w:pPr>
      <w:r w:rsidRPr="00AE6A43">
        <w:rPr>
          <w:rFonts w:asciiTheme="majorHAnsi" w:hAnsiTheme="majorHAnsi"/>
        </w:rPr>
        <w:t>To drop a UNIQUE constraint, use the following SQL:</w:t>
      </w:r>
    </w:p>
    <w:p w14:paraId="4ACFE36E" w14:textId="77777777" w:rsidR="001E6DC6" w:rsidRPr="0098126A" w:rsidRDefault="001E6DC6" w:rsidP="001E6DC6">
      <w:pPr>
        <w:pStyle w:val="NormalWeb"/>
        <w:shd w:val="clear" w:color="auto" w:fill="000000" w:themeFill="text1"/>
        <w:jc w:val="both"/>
        <w:rPr>
          <w:rFonts w:asciiTheme="majorHAnsi" w:hAnsiTheme="majorHAnsi"/>
          <w:color w:val="FFFFFF" w:themeColor="background1"/>
          <w:sz w:val="20"/>
          <w:szCs w:val="20"/>
        </w:rPr>
      </w:pPr>
      <w:r w:rsidRPr="0098126A">
        <w:rPr>
          <w:rFonts w:asciiTheme="majorHAnsi" w:hAnsiTheme="majorHAnsi"/>
          <w:color w:val="FFFFFF" w:themeColor="background1"/>
          <w:sz w:val="20"/>
          <w:szCs w:val="20"/>
        </w:rPr>
        <w:t>ALTER TABLE Persons</w:t>
      </w:r>
    </w:p>
    <w:p w14:paraId="2454DE1C" w14:textId="77777777" w:rsidR="001E6DC6" w:rsidRPr="0098126A" w:rsidRDefault="001E6DC6" w:rsidP="001E6DC6">
      <w:pPr>
        <w:pStyle w:val="NormalWeb"/>
        <w:shd w:val="clear" w:color="auto" w:fill="000000" w:themeFill="text1"/>
        <w:jc w:val="both"/>
        <w:rPr>
          <w:rFonts w:asciiTheme="majorHAnsi" w:hAnsiTheme="majorHAnsi"/>
          <w:color w:val="FFFFFF" w:themeColor="background1"/>
          <w:sz w:val="20"/>
          <w:szCs w:val="20"/>
        </w:rPr>
      </w:pPr>
      <w:r w:rsidRPr="0098126A">
        <w:rPr>
          <w:rFonts w:asciiTheme="majorHAnsi" w:hAnsiTheme="majorHAnsi"/>
          <w:color w:val="FFFFFF" w:themeColor="background1"/>
          <w:sz w:val="20"/>
          <w:szCs w:val="20"/>
        </w:rPr>
        <w:t xml:space="preserve">DROP INDEX </w:t>
      </w:r>
      <w:proofErr w:type="spellStart"/>
      <w:r w:rsidRPr="0098126A">
        <w:rPr>
          <w:rFonts w:asciiTheme="majorHAnsi" w:hAnsiTheme="majorHAnsi"/>
          <w:color w:val="FFFFFF" w:themeColor="background1"/>
          <w:sz w:val="20"/>
          <w:szCs w:val="20"/>
        </w:rPr>
        <w:t>UC_Person</w:t>
      </w:r>
      <w:proofErr w:type="spellEnd"/>
      <w:r w:rsidRPr="0098126A">
        <w:rPr>
          <w:rFonts w:asciiTheme="majorHAnsi" w:hAnsiTheme="majorHAnsi"/>
          <w:color w:val="FFFFFF" w:themeColor="background1"/>
          <w:sz w:val="20"/>
          <w:szCs w:val="20"/>
        </w:rPr>
        <w:t>;</w:t>
      </w:r>
    </w:p>
    <w:p w14:paraId="66D9A845" w14:textId="77777777" w:rsidR="001E6DC6" w:rsidRPr="00AE6A43" w:rsidRDefault="001E6DC6" w:rsidP="001E6DC6">
      <w:pPr>
        <w:pStyle w:val="Heading2"/>
        <w:jc w:val="both"/>
        <w:rPr>
          <w:color w:val="auto"/>
          <w:sz w:val="28"/>
          <w:szCs w:val="28"/>
        </w:rPr>
      </w:pPr>
      <w:r w:rsidRPr="00AE6A43">
        <w:rPr>
          <w:color w:val="auto"/>
          <w:sz w:val="28"/>
          <w:szCs w:val="28"/>
        </w:rPr>
        <w:lastRenderedPageBreak/>
        <w:t>SQL primary key constraint</w:t>
      </w:r>
    </w:p>
    <w:p w14:paraId="47193F93" w14:textId="77777777" w:rsidR="001E6DC6" w:rsidRPr="00AE6A43" w:rsidRDefault="001E6DC6" w:rsidP="001E6DC6">
      <w:pPr>
        <w:pStyle w:val="NormalWeb"/>
        <w:numPr>
          <w:ilvl w:val="0"/>
          <w:numId w:val="51"/>
        </w:numPr>
        <w:spacing w:line="360" w:lineRule="auto"/>
        <w:jc w:val="both"/>
        <w:rPr>
          <w:rFonts w:asciiTheme="majorHAnsi" w:hAnsiTheme="majorHAnsi"/>
        </w:rPr>
      </w:pPr>
      <w:r w:rsidRPr="00AE6A43">
        <w:rPr>
          <w:rFonts w:asciiTheme="majorHAnsi" w:hAnsiTheme="majorHAnsi"/>
        </w:rPr>
        <w:t>The PRIMARY KEY constraint uniquely identifies each record in a database table.</w:t>
      </w:r>
    </w:p>
    <w:p w14:paraId="2EA8C272" w14:textId="77777777" w:rsidR="001E6DC6" w:rsidRPr="00AE6A43" w:rsidRDefault="001E6DC6" w:rsidP="001E6DC6">
      <w:pPr>
        <w:pStyle w:val="NormalWeb"/>
        <w:numPr>
          <w:ilvl w:val="0"/>
          <w:numId w:val="51"/>
        </w:numPr>
        <w:spacing w:line="360" w:lineRule="auto"/>
        <w:jc w:val="both"/>
        <w:rPr>
          <w:rFonts w:asciiTheme="majorHAnsi" w:hAnsiTheme="majorHAnsi"/>
        </w:rPr>
      </w:pPr>
      <w:r w:rsidRPr="00AE6A43">
        <w:rPr>
          <w:rFonts w:asciiTheme="majorHAnsi" w:hAnsiTheme="majorHAnsi"/>
        </w:rPr>
        <w:t>Primary keys must contain UNIQUE values, and cannot contain NULL values.</w:t>
      </w:r>
    </w:p>
    <w:p w14:paraId="1B38534D" w14:textId="77777777" w:rsidR="001E6DC6" w:rsidRPr="00AE6A43" w:rsidRDefault="001E6DC6" w:rsidP="001E6DC6">
      <w:pPr>
        <w:pStyle w:val="NormalWeb"/>
        <w:jc w:val="both"/>
        <w:rPr>
          <w:rFonts w:asciiTheme="majorHAnsi" w:hAnsiTheme="majorHAnsi"/>
        </w:rPr>
      </w:pPr>
      <w:r w:rsidRPr="00AE6A43">
        <w:rPr>
          <w:rFonts w:asciiTheme="majorHAnsi" w:hAnsiTheme="majorHAnsi"/>
        </w:rPr>
        <w:t>A table can have only one primary key, which may consist of single or multiple fields.</w:t>
      </w:r>
    </w:p>
    <w:p w14:paraId="5AE07A2D" w14:textId="77777777" w:rsidR="001E6DC6" w:rsidRPr="00AE6A43" w:rsidRDefault="001E6DC6" w:rsidP="001E6DC6">
      <w:pPr>
        <w:pStyle w:val="NormalWeb"/>
        <w:jc w:val="both"/>
        <w:rPr>
          <w:rFonts w:asciiTheme="majorHAnsi" w:hAnsiTheme="majorHAnsi"/>
          <w:b/>
        </w:rPr>
      </w:pPr>
      <w:r w:rsidRPr="00AE6A43">
        <w:rPr>
          <w:rFonts w:asciiTheme="majorHAnsi" w:hAnsiTheme="majorHAnsi"/>
          <w:b/>
        </w:rPr>
        <w:t xml:space="preserve">Example: </w:t>
      </w:r>
    </w:p>
    <w:p w14:paraId="70BBFBF1" w14:textId="77777777" w:rsidR="001E6DC6" w:rsidRPr="0098126A" w:rsidRDefault="001E6DC6" w:rsidP="001E6DC6">
      <w:pPr>
        <w:pStyle w:val="NormalWeb"/>
        <w:shd w:val="clear" w:color="auto" w:fill="000000" w:themeFill="text1"/>
        <w:jc w:val="both"/>
        <w:rPr>
          <w:rFonts w:asciiTheme="majorHAnsi" w:hAnsiTheme="majorHAnsi"/>
          <w:color w:val="FFFFFF" w:themeColor="background1"/>
          <w:sz w:val="20"/>
          <w:szCs w:val="20"/>
        </w:rPr>
      </w:pPr>
      <w:r w:rsidRPr="0098126A">
        <w:rPr>
          <w:rFonts w:asciiTheme="majorHAnsi" w:hAnsiTheme="majorHAnsi"/>
          <w:color w:val="FFFFFF" w:themeColor="background1"/>
          <w:sz w:val="20"/>
          <w:szCs w:val="20"/>
        </w:rPr>
        <w:t xml:space="preserve">CREATE TABLE Persons (ID int NOT NULL, LastName </w:t>
      </w:r>
      <w:proofErr w:type="gramStart"/>
      <w:r w:rsidRPr="0098126A">
        <w:rPr>
          <w:rFonts w:asciiTheme="majorHAnsi" w:hAnsiTheme="majorHAnsi"/>
          <w:color w:val="FFFFFF" w:themeColor="background1"/>
          <w:sz w:val="20"/>
          <w:szCs w:val="20"/>
        </w:rPr>
        <w:t>varchar(</w:t>
      </w:r>
      <w:proofErr w:type="gramEnd"/>
      <w:r w:rsidRPr="0098126A">
        <w:rPr>
          <w:rFonts w:asciiTheme="majorHAnsi" w:hAnsiTheme="majorHAnsi"/>
          <w:color w:val="FFFFFF" w:themeColor="background1"/>
          <w:sz w:val="20"/>
          <w:szCs w:val="20"/>
        </w:rPr>
        <w:t xml:space="preserve">255) NOT NULL, </w:t>
      </w:r>
    </w:p>
    <w:p w14:paraId="76BD4675" w14:textId="77777777" w:rsidR="001E6DC6" w:rsidRPr="0098126A" w:rsidRDefault="001E6DC6" w:rsidP="001E6DC6">
      <w:pPr>
        <w:pStyle w:val="NormalWeb"/>
        <w:shd w:val="clear" w:color="auto" w:fill="000000" w:themeFill="text1"/>
        <w:jc w:val="both"/>
        <w:rPr>
          <w:rFonts w:asciiTheme="majorHAnsi" w:hAnsiTheme="majorHAnsi"/>
          <w:color w:val="FFFFFF" w:themeColor="background1"/>
          <w:sz w:val="20"/>
          <w:szCs w:val="20"/>
        </w:rPr>
      </w:pPr>
      <w:r w:rsidRPr="0098126A">
        <w:rPr>
          <w:rFonts w:asciiTheme="majorHAnsi" w:hAnsiTheme="majorHAnsi"/>
          <w:color w:val="FFFFFF" w:themeColor="background1"/>
          <w:sz w:val="20"/>
          <w:szCs w:val="20"/>
        </w:rPr>
        <w:t xml:space="preserve">FirstName </w:t>
      </w:r>
      <w:proofErr w:type="gramStart"/>
      <w:r w:rsidRPr="0098126A">
        <w:rPr>
          <w:rFonts w:asciiTheme="majorHAnsi" w:hAnsiTheme="majorHAnsi"/>
          <w:color w:val="FFFFFF" w:themeColor="background1"/>
          <w:sz w:val="20"/>
          <w:szCs w:val="20"/>
        </w:rPr>
        <w:t>varchar(</w:t>
      </w:r>
      <w:proofErr w:type="gramEnd"/>
      <w:r w:rsidRPr="0098126A">
        <w:rPr>
          <w:rFonts w:asciiTheme="majorHAnsi" w:hAnsiTheme="majorHAnsi"/>
          <w:color w:val="FFFFFF" w:themeColor="background1"/>
          <w:sz w:val="20"/>
          <w:szCs w:val="20"/>
        </w:rPr>
        <w:t>255), Age int, PRIMARY KEY (ID));</w:t>
      </w:r>
    </w:p>
    <w:p w14:paraId="5644E4B9" w14:textId="77777777" w:rsidR="001E6DC6" w:rsidRPr="00AE6A43" w:rsidRDefault="001E6DC6" w:rsidP="001E6DC6">
      <w:pPr>
        <w:pStyle w:val="Heading2"/>
        <w:jc w:val="both"/>
        <w:rPr>
          <w:color w:val="auto"/>
          <w:sz w:val="28"/>
          <w:szCs w:val="28"/>
        </w:rPr>
      </w:pPr>
      <w:r w:rsidRPr="00AE6A43">
        <w:rPr>
          <w:color w:val="auto"/>
          <w:sz w:val="28"/>
          <w:szCs w:val="28"/>
        </w:rPr>
        <w:t>SQL primary key on alter table</w:t>
      </w:r>
    </w:p>
    <w:p w14:paraId="2C076E8A" w14:textId="77777777" w:rsidR="001E6DC6" w:rsidRPr="00AE6A43" w:rsidRDefault="001E6DC6" w:rsidP="001E6DC6">
      <w:pPr>
        <w:pStyle w:val="NormalWeb"/>
        <w:jc w:val="both"/>
        <w:rPr>
          <w:rFonts w:asciiTheme="majorHAnsi" w:hAnsiTheme="majorHAnsi"/>
        </w:rPr>
      </w:pPr>
      <w:r w:rsidRPr="00AE6A43">
        <w:rPr>
          <w:rFonts w:asciiTheme="majorHAnsi" w:hAnsiTheme="majorHAnsi"/>
        </w:rPr>
        <w:t>To create a PRIMARY KEY constraint on the "ID" column when the table is already created, use the following SQL:</w:t>
      </w:r>
    </w:p>
    <w:p w14:paraId="34287C1A" w14:textId="77777777" w:rsidR="001E6DC6" w:rsidRPr="0098126A" w:rsidRDefault="001E6DC6" w:rsidP="001E6DC6">
      <w:pPr>
        <w:pStyle w:val="NormalWeb"/>
        <w:shd w:val="clear" w:color="auto" w:fill="000000" w:themeFill="text1"/>
        <w:jc w:val="both"/>
        <w:rPr>
          <w:rFonts w:asciiTheme="majorHAnsi" w:hAnsiTheme="majorHAnsi"/>
          <w:color w:val="FFFFFF" w:themeColor="background1"/>
          <w:sz w:val="20"/>
          <w:szCs w:val="20"/>
        </w:rPr>
      </w:pPr>
      <w:r w:rsidRPr="0098126A">
        <w:rPr>
          <w:rFonts w:asciiTheme="majorHAnsi" w:hAnsiTheme="majorHAnsi"/>
          <w:color w:val="FFFFFF" w:themeColor="background1"/>
          <w:sz w:val="20"/>
          <w:szCs w:val="20"/>
        </w:rPr>
        <w:t>ALTER TABLE Persons</w:t>
      </w:r>
    </w:p>
    <w:p w14:paraId="102DAE5E" w14:textId="77777777" w:rsidR="001E6DC6" w:rsidRPr="0098126A" w:rsidRDefault="001E6DC6" w:rsidP="001E6DC6">
      <w:pPr>
        <w:pStyle w:val="NormalWeb"/>
        <w:shd w:val="clear" w:color="auto" w:fill="000000" w:themeFill="text1"/>
        <w:jc w:val="both"/>
        <w:rPr>
          <w:rFonts w:asciiTheme="majorHAnsi" w:hAnsiTheme="majorHAnsi"/>
          <w:color w:val="FFFFFF" w:themeColor="background1"/>
          <w:sz w:val="20"/>
          <w:szCs w:val="20"/>
        </w:rPr>
      </w:pPr>
      <w:r w:rsidRPr="0098126A">
        <w:rPr>
          <w:rFonts w:asciiTheme="majorHAnsi" w:hAnsiTheme="majorHAnsi"/>
          <w:color w:val="FFFFFF" w:themeColor="background1"/>
          <w:sz w:val="20"/>
          <w:szCs w:val="20"/>
        </w:rPr>
        <w:t>ADD PRIMARY KEY (ID);</w:t>
      </w:r>
    </w:p>
    <w:p w14:paraId="4386F31C" w14:textId="77777777" w:rsidR="001E6DC6" w:rsidRPr="00AE6A43" w:rsidRDefault="001E6DC6" w:rsidP="001E6DC6">
      <w:pPr>
        <w:pStyle w:val="Heading2"/>
        <w:jc w:val="both"/>
        <w:rPr>
          <w:color w:val="auto"/>
          <w:sz w:val="28"/>
          <w:szCs w:val="28"/>
        </w:rPr>
      </w:pPr>
      <w:r>
        <w:rPr>
          <w:color w:val="auto"/>
          <w:sz w:val="28"/>
          <w:szCs w:val="28"/>
        </w:rPr>
        <w:t xml:space="preserve">Drop </w:t>
      </w:r>
      <w:r w:rsidRPr="00AE6A43">
        <w:rPr>
          <w:color w:val="auto"/>
          <w:sz w:val="28"/>
          <w:szCs w:val="28"/>
        </w:rPr>
        <w:t>a primary key constraint</w:t>
      </w:r>
    </w:p>
    <w:p w14:paraId="2B296465" w14:textId="77777777" w:rsidR="001E6DC6" w:rsidRPr="00AE6A43" w:rsidRDefault="001E6DC6" w:rsidP="001E6DC6">
      <w:pPr>
        <w:pStyle w:val="NormalWeb"/>
        <w:jc w:val="both"/>
        <w:rPr>
          <w:rFonts w:asciiTheme="majorHAnsi" w:hAnsiTheme="majorHAnsi"/>
        </w:rPr>
      </w:pPr>
      <w:r w:rsidRPr="00AE6A43">
        <w:rPr>
          <w:rFonts w:asciiTheme="majorHAnsi" w:hAnsiTheme="majorHAnsi"/>
        </w:rPr>
        <w:t>To drop a PRIMARY KEY constraint, use the following SQL:</w:t>
      </w:r>
    </w:p>
    <w:p w14:paraId="6DFD4DC1" w14:textId="77777777" w:rsidR="001E6DC6" w:rsidRPr="0098126A" w:rsidRDefault="001E6DC6" w:rsidP="001E6DC6">
      <w:pPr>
        <w:pStyle w:val="NormalWeb"/>
        <w:shd w:val="clear" w:color="auto" w:fill="000000" w:themeFill="text1"/>
        <w:jc w:val="both"/>
        <w:rPr>
          <w:rFonts w:asciiTheme="majorHAnsi" w:hAnsiTheme="majorHAnsi"/>
          <w:color w:val="FFFFFF" w:themeColor="background1"/>
          <w:sz w:val="18"/>
          <w:szCs w:val="18"/>
        </w:rPr>
      </w:pPr>
      <w:r w:rsidRPr="0098126A">
        <w:rPr>
          <w:rFonts w:asciiTheme="majorHAnsi" w:hAnsiTheme="majorHAnsi"/>
          <w:color w:val="FFFFFF" w:themeColor="background1"/>
          <w:sz w:val="18"/>
          <w:szCs w:val="18"/>
        </w:rPr>
        <w:t xml:space="preserve">ALTER TABLE Persons </w:t>
      </w:r>
    </w:p>
    <w:p w14:paraId="299CE7DD" w14:textId="77777777" w:rsidR="001E6DC6" w:rsidRPr="0098126A" w:rsidRDefault="001E6DC6" w:rsidP="001E6DC6">
      <w:pPr>
        <w:pStyle w:val="NormalWeb"/>
        <w:shd w:val="clear" w:color="auto" w:fill="000000" w:themeFill="text1"/>
        <w:jc w:val="both"/>
        <w:rPr>
          <w:rFonts w:asciiTheme="majorHAnsi" w:hAnsiTheme="majorHAnsi"/>
          <w:color w:val="FFFFFF" w:themeColor="background1"/>
          <w:sz w:val="18"/>
          <w:szCs w:val="18"/>
        </w:rPr>
      </w:pPr>
      <w:r w:rsidRPr="0098126A">
        <w:rPr>
          <w:rFonts w:asciiTheme="majorHAnsi" w:hAnsiTheme="majorHAnsi"/>
          <w:color w:val="FFFFFF" w:themeColor="background1"/>
          <w:sz w:val="18"/>
          <w:szCs w:val="18"/>
        </w:rPr>
        <w:t>DROP PRIMARY KEY</w:t>
      </w:r>
      <w:r>
        <w:rPr>
          <w:rFonts w:asciiTheme="majorHAnsi" w:hAnsiTheme="majorHAnsi"/>
          <w:color w:val="FFFFFF" w:themeColor="background1"/>
          <w:sz w:val="18"/>
          <w:szCs w:val="18"/>
        </w:rPr>
        <w:t>;</w:t>
      </w:r>
    </w:p>
    <w:p w14:paraId="0377E1C8" w14:textId="77777777" w:rsidR="001E6DC6" w:rsidRPr="00AE6A43" w:rsidRDefault="001E6DC6" w:rsidP="001E6DC6">
      <w:pPr>
        <w:pStyle w:val="Heading2"/>
        <w:jc w:val="both"/>
        <w:rPr>
          <w:color w:val="auto"/>
          <w:sz w:val="28"/>
          <w:szCs w:val="28"/>
        </w:rPr>
      </w:pPr>
      <w:r w:rsidRPr="00AE6A43">
        <w:rPr>
          <w:color w:val="auto"/>
          <w:sz w:val="28"/>
          <w:szCs w:val="28"/>
        </w:rPr>
        <w:t>SQL foreign key constraint</w:t>
      </w:r>
    </w:p>
    <w:p w14:paraId="291D56A0" w14:textId="77777777" w:rsidR="001E6DC6" w:rsidRPr="00AE6A43" w:rsidRDefault="001E6DC6" w:rsidP="001E6DC6">
      <w:pPr>
        <w:pStyle w:val="NormalWeb"/>
        <w:numPr>
          <w:ilvl w:val="0"/>
          <w:numId w:val="52"/>
        </w:numPr>
        <w:spacing w:line="360" w:lineRule="auto"/>
        <w:jc w:val="both"/>
        <w:rPr>
          <w:rFonts w:asciiTheme="majorHAnsi" w:hAnsiTheme="majorHAnsi"/>
        </w:rPr>
      </w:pPr>
      <w:r w:rsidRPr="00AE6A43">
        <w:rPr>
          <w:rFonts w:asciiTheme="majorHAnsi" w:hAnsiTheme="majorHAnsi"/>
        </w:rPr>
        <w:t>A FOREIGN KEY is a key used to link two tables together.</w:t>
      </w:r>
    </w:p>
    <w:p w14:paraId="65910EF7" w14:textId="77777777" w:rsidR="001E6DC6" w:rsidRPr="00AE6A43" w:rsidRDefault="001E6DC6" w:rsidP="001E6DC6">
      <w:pPr>
        <w:pStyle w:val="NormalWeb"/>
        <w:numPr>
          <w:ilvl w:val="0"/>
          <w:numId w:val="52"/>
        </w:numPr>
        <w:spacing w:line="360" w:lineRule="auto"/>
        <w:jc w:val="both"/>
        <w:rPr>
          <w:rFonts w:asciiTheme="majorHAnsi" w:hAnsiTheme="majorHAnsi"/>
        </w:rPr>
      </w:pPr>
      <w:r w:rsidRPr="00AE6A43">
        <w:rPr>
          <w:rFonts w:asciiTheme="majorHAnsi" w:hAnsiTheme="majorHAnsi"/>
        </w:rPr>
        <w:lastRenderedPageBreak/>
        <w:t>A FOREIGN KEY is a field (or collection of fields) in one table that refers to the PRIMARY KEY in another table.</w:t>
      </w:r>
    </w:p>
    <w:p w14:paraId="08F80794" w14:textId="77777777" w:rsidR="001E6DC6" w:rsidRPr="00AE6A43" w:rsidRDefault="001E6DC6" w:rsidP="001E6DC6">
      <w:pPr>
        <w:pStyle w:val="NormalWeb"/>
        <w:numPr>
          <w:ilvl w:val="0"/>
          <w:numId w:val="52"/>
        </w:numPr>
        <w:spacing w:line="360" w:lineRule="auto"/>
        <w:jc w:val="both"/>
        <w:rPr>
          <w:rFonts w:asciiTheme="majorHAnsi" w:hAnsiTheme="majorHAnsi"/>
        </w:rPr>
      </w:pPr>
      <w:r w:rsidRPr="00AE6A43">
        <w:rPr>
          <w:rFonts w:asciiTheme="majorHAnsi" w:hAnsiTheme="majorHAnsi"/>
        </w:rPr>
        <w:t>The table containing the foreign key is called the child table, and the table containing the candidate key is called the referenced or parent table.</w:t>
      </w:r>
    </w:p>
    <w:p w14:paraId="2E47772F" w14:textId="77777777" w:rsidR="001E6DC6" w:rsidRPr="00AE6A43" w:rsidRDefault="001E6DC6" w:rsidP="001E6DC6">
      <w:pPr>
        <w:pStyle w:val="NormalWeb"/>
        <w:jc w:val="both"/>
        <w:rPr>
          <w:rFonts w:asciiTheme="majorHAnsi" w:hAnsiTheme="majorHAnsi"/>
        </w:rPr>
      </w:pPr>
      <w:r w:rsidRPr="00AE6A43">
        <w:rPr>
          <w:rFonts w:asciiTheme="majorHAnsi" w:hAnsiTheme="majorHAnsi"/>
        </w:rPr>
        <w:t>Look at the following two tables: "Persons" table:</w:t>
      </w:r>
    </w:p>
    <w:p w14:paraId="06B40551" w14:textId="77777777" w:rsidR="001E6DC6" w:rsidRPr="00AE6A43" w:rsidRDefault="001E6DC6" w:rsidP="001E6DC6">
      <w:pPr>
        <w:pStyle w:val="NormalWeb"/>
        <w:jc w:val="center"/>
        <w:rPr>
          <w:rFonts w:asciiTheme="majorHAnsi" w:hAnsiTheme="majorHAnsi"/>
        </w:rPr>
      </w:pPr>
      <w:r w:rsidRPr="00AE6A43">
        <w:rPr>
          <w:rFonts w:asciiTheme="majorHAnsi" w:hAnsiTheme="majorHAnsi"/>
          <w:noProof/>
        </w:rPr>
        <w:drawing>
          <wp:inline distT="0" distB="0" distL="0" distR="0" wp14:anchorId="70350D29" wp14:editId="3E46E271">
            <wp:extent cx="6147227" cy="139081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148915" cy="1391192"/>
                    </a:xfrm>
                    <a:prstGeom prst="rect">
                      <a:avLst/>
                    </a:prstGeom>
                  </pic:spPr>
                </pic:pic>
              </a:graphicData>
            </a:graphic>
          </wp:inline>
        </w:drawing>
      </w:r>
    </w:p>
    <w:p w14:paraId="433CB397" w14:textId="77777777" w:rsidR="001E6DC6" w:rsidRPr="00AE6A43" w:rsidRDefault="001E6DC6" w:rsidP="001E6DC6">
      <w:pPr>
        <w:pStyle w:val="NormalWeb"/>
        <w:jc w:val="center"/>
        <w:rPr>
          <w:rFonts w:asciiTheme="majorHAnsi" w:hAnsiTheme="majorHAnsi"/>
        </w:rPr>
      </w:pPr>
      <w:r w:rsidRPr="00AE6A43">
        <w:rPr>
          <w:rFonts w:asciiTheme="majorHAnsi" w:hAnsiTheme="majorHAnsi"/>
          <w:noProof/>
        </w:rPr>
        <w:drawing>
          <wp:inline distT="0" distB="0" distL="0" distR="0" wp14:anchorId="4069EF54" wp14:editId="3B0F4108">
            <wp:extent cx="4026434" cy="168280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022548" cy="1681179"/>
                    </a:xfrm>
                    <a:prstGeom prst="rect">
                      <a:avLst/>
                    </a:prstGeom>
                  </pic:spPr>
                </pic:pic>
              </a:graphicData>
            </a:graphic>
          </wp:inline>
        </w:drawing>
      </w:r>
    </w:p>
    <w:p w14:paraId="0AC2866B" w14:textId="77777777" w:rsidR="001E6DC6" w:rsidRPr="00AE6A43" w:rsidRDefault="001E6DC6" w:rsidP="001E6DC6">
      <w:pPr>
        <w:pStyle w:val="ListParagraph"/>
        <w:numPr>
          <w:ilvl w:val="0"/>
          <w:numId w:val="53"/>
        </w:numPr>
        <w:spacing w:before="100" w:beforeAutospacing="1" w:after="100" w:afterAutospacing="1" w:line="360" w:lineRule="auto"/>
        <w:jc w:val="both"/>
        <w:rPr>
          <w:rFonts w:asciiTheme="majorHAnsi" w:eastAsia="Times New Roman" w:hAnsiTheme="majorHAnsi" w:cs="Times New Roman"/>
          <w:sz w:val="24"/>
          <w:szCs w:val="24"/>
        </w:rPr>
      </w:pPr>
      <w:r w:rsidRPr="00AE6A43">
        <w:rPr>
          <w:rFonts w:asciiTheme="majorHAnsi" w:eastAsia="Times New Roman" w:hAnsiTheme="majorHAnsi" w:cs="Times New Roman"/>
          <w:sz w:val="24"/>
          <w:szCs w:val="24"/>
        </w:rPr>
        <w:t>Notice that the "</w:t>
      </w:r>
      <w:proofErr w:type="spellStart"/>
      <w:r w:rsidRPr="00AE6A43">
        <w:rPr>
          <w:rFonts w:asciiTheme="majorHAnsi" w:eastAsia="Times New Roman" w:hAnsiTheme="majorHAnsi" w:cs="Times New Roman"/>
          <w:sz w:val="24"/>
          <w:szCs w:val="24"/>
        </w:rPr>
        <w:t>PersonID</w:t>
      </w:r>
      <w:proofErr w:type="spellEnd"/>
      <w:r w:rsidRPr="00AE6A43">
        <w:rPr>
          <w:rFonts w:asciiTheme="majorHAnsi" w:eastAsia="Times New Roman" w:hAnsiTheme="majorHAnsi" w:cs="Times New Roman"/>
          <w:sz w:val="24"/>
          <w:szCs w:val="24"/>
        </w:rPr>
        <w:t>" column in the "Orders" table points to the "</w:t>
      </w:r>
      <w:proofErr w:type="spellStart"/>
      <w:r w:rsidRPr="00AE6A43">
        <w:rPr>
          <w:rFonts w:asciiTheme="majorHAnsi" w:eastAsia="Times New Roman" w:hAnsiTheme="majorHAnsi" w:cs="Times New Roman"/>
          <w:sz w:val="24"/>
          <w:szCs w:val="24"/>
        </w:rPr>
        <w:t>PersonID</w:t>
      </w:r>
      <w:proofErr w:type="spellEnd"/>
      <w:r w:rsidRPr="00AE6A43">
        <w:rPr>
          <w:rFonts w:asciiTheme="majorHAnsi" w:eastAsia="Times New Roman" w:hAnsiTheme="majorHAnsi" w:cs="Times New Roman"/>
          <w:sz w:val="24"/>
          <w:szCs w:val="24"/>
        </w:rPr>
        <w:t>" column in the "Persons" table.</w:t>
      </w:r>
    </w:p>
    <w:p w14:paraId="63AB7330" w14:textId="77777777" w:rsidR="001E6DC6" w:rsidRPr="00AE6A43" w:rsidRDefault="001E6DC6" w:rsidP="001E6DC6">
      <w:pPr>
        <w:pStyle w:val="ListParagraph"/>
        <w:numPr>
          <w:ilvl w:val="0"/>
          <w:numId w:val="53"/>
        </w:numPr>
        <w:spacing w:before="100" w:beforeAutospacing="1" w:after="100" w:afterAutospacing="1" w:line="360" w:lineRule="auto"/>
        <w:jc w:val="both"/>
        <w:rPr>
          <w:rFonts w:asciiTheme="majorHAnsi" w:eastAsia="Times New Roman" w:hAnsiTheme="majorHAnsi" w:cs="Times New Roman"/>
          <w:sz w:val="24"/>
          <w:szCs w:val="24"/>
        </w:rPr>
      </w:pPr>
      <w:r w:rsidRPr="00AE6A43">
        <w:rPr>
          <w:rFonts w:asciiTheme="majorHAnsi" w:eastAsia="Times New Roman" w:hAnsiTheme="majorHAnsi" w:cs="Times New Roman"/>
          <w:sz w:val="24"/>
          <w:szCs w:val="24"/>
        </w:rPr>
        <w:t>The "</w:t>
      </w:r>
      <w:proofErr w:type="spellStart"/>
      <w:r w:rsidRPr="00AE6A43">
        <w:rPr>
          <w:rFonts w:asciiTheme="majorHAnsi" w:eastAsia="Times New Roman" w:hAnsiTheme="majorHAnsi" w:cs="Times New Roman"/>
          <w:sz w:val="24"/>
          <w:szCs w:val="24"/>
        </w:rPr>
        <w:t>PersonID</w:t>
      </w:r>
      <w:proofErr w:type="spellEnd"/>
      <w:r w:rsidRPr="00AE6A43">
        <w:rPr>
          <w:rFonts w:asciiTheme="majorHAnsi" w:eastAsia="Times New Roman" w:hAnsiTheme="majorHAnsi" w:cs="Times New Roman"/>
          <w:sz w:val="24"/>
          <w:szCs w:val="24"/>
        </w:rPr>
        <w:t>" column in the "Persons" table is the PRIMARY KEY in the "Persons" table.</w:t>
      </w:r>
    </w:p>
    <w:p w14:paraId="436EDABE" w14:textId="77777777" w:rsidR="001E6DC6" w:rsidRPr="00AE6A43" w:rsidRDefault="001E6DC6" w:rsidP="001E6DC6">
      <w:pPr>
        <w:pStyle w:val="ListParagraph"/>
        <w:numPr>
          <w:ilvl w:val="0"/>
          <w:numId w:val="53"/>
        </w:numPr>
        <w:spacing w:before="100" w:beforeAutospacing="1" w:after="100" w:afterAutospacing="1" w:line="360" w:lineRule="auto"/>
        <w:jc w:val="both"/>
        <w:rPr>
          <w:rFonts w:asciiTheme="majorHAnsi" w:eastAsia="Times New Roman" w:hAnsiTheme="majorHAnsi" w:cs="Times New Roman"/>
          <w:sz w:val="24"/>
          <w:szCs w:val="24"/>
        </w:rPr>
      </w:pPr>
      <w:r w:rsidRPr="00AE6A43">
        <w:rPr>
          <w:rFonts w:asciiTheme="majorHAnsi" w:eastAsia="Times New Roman" w:hAnsiTheme="majorHAnsi" w:cs="Times New Roman"/>
          <w:sz w:val="24"/>
          <w:szCs w:val="24"/>
        </w:rPr>
        <w:t>The "</w:t>
      </w:r>
      <w:proofErr w:type="spellStart"/>
      <w:r w:rsidRPr="00AE6A43">
        <w:rPr>
          <w:rFonts w:asciiTheme="majorHAnsi" w:eastAsia="Times New Roman" w:hAnsiTheme="majorHAnsi" w:cs="Times New Roman"/>
          <w:sz w:val="24"/>
          <w:szCs w:val="24"/>
        </w:rPr>
        <w:t>PersonID</w:t>
      </w:r>
      <w:proofErr w:type="spellEnd"/>
      <w:r w:rsidRPr="00AE6A43">
        <w:rPr>
          <w:rFonts w:asciiTheme="majorHAnsi" w:eastAsia="Times New Roman" w:hAnsiTheme="majorHAnsi" w:cs="Times New Roman"/>
          <w:sz w:val="24"/>
          <w:szCs w:val="24"/>
        </w:rPr>
        <w:t>" column in the "Orders" table is a FOREIGN KEY in the "Orders" table</w:t>
      </w:r>
    </w:p>
    <w:p w14:paraId="0ECA90DB" w14:textId="77777777" w:rsidR="001E6DC6" w:rsidRPr="00AE6A43" w:rsidRDefault="001E6DC6" w:rsidP="001E6DC6">
      <w:pPr>
        <w:spacing w:before="100" w:beforeAutospacing="1" w:after="100" w:afterAutospacing="1" w:line="240" w:lineRule="auto"/>
        <w:jc w:val="both"/>
        <w:rPr>
          <w:rFonts w:asciiTheme="majorHAnsi" w:eastAsia="Times New Roman" w:hAnsiTheme="majorHAnsi" w:cs="Times New Roman"/>
          <w:b/>
          <w:sz w:val="24"/>
          <w:szCs w:val="24"/>
        </w:rPr>
      </w:pPr>
      <w:r w:rsidRPr="00AE6A43">
        <w:rPr>
          <w:rFonts w:asciiTheme="majorHAnsi" w:eastAsia="Times New Roman" w:hAnsiTheme="majorHAnsi" w:cs="Times New Roman"/>
          <w:b/>
          <w:sz w:val="24"/>
          <w:szCs w:val="24"/>
        </w:rPr>
        <w:t xml:space="preserve">Example: </w:t>
      </w:r>
    </w:p>
    <w:p w14:paraId="0C23CF45" w14:textId="77777777" w:rsidR="001E6DC6" w:rsidRPr="0098126A" w:rsidRDefault="001E6DC6" w:rsidP="001E6DC6">
      <w:pPr>
        <w:shd w:val="clear" w:color="auto" w:fill="000000" w:themeFill="text1"/>
        <w:spacing w:before="100" w:beforeAutospacing="1" w:after="100" w:afterAutospacing="1" w:line="240" w:lineRule="auto"/>
        <w:jc w:val="both"/>
        <w:rPr>
          <w:rFonts w:asciiTheme="majorHAnsi" w:hAnsiTheme="majorHAnsi"/>
          <w:color w:val="FFFFFF" w:themeColor="background1"/>
          <w:sz w:val="20"/>
          <w:szCs w:val="20"/>
        </w:rPr>
      </w:pPr>
      <w:r w:rsidRPr="0098126A">
        <w:rPr>
          <w:rFonts w:asciiTheme="majorHAnsi" w:hAnsiTheme="majorHAnsi"/>
          <w:color w:val="FFFFFF" w:themeColor="background1"/>
          <w:sz w:val="20"/>
          <w:szCs w:val="20"/>
        </w:rPr>
        <w:lastRenderedPageBreak/>
        <w:t>CREATE TABLE Orders (</w:t>
      </w:r>
      <w:proofErr w:type="spellStart"/>
      <w:r w:rsidRPr="0098126A">
        <w:rPr>
          <w:rFonts w:asciiTheme="majorHAnsi" w:hAnsiTheme="majorHAnsi"/>
          <w:color w:val="FFFFFF" w:themeColor="background1"/>
          <w:sz w:val="20"/>
          <w:szCs w:val="20"/>
        </w:rPr>
        <w:t>OrderID</w:t>
      </w:r>
      <w:proofErr w:type="spellEnd"/>
      <w:r w:rsidRPr="0098126A">
        <w:rPr>
          <w:rFonts w:asciiTheme="majorHAnsi" w:hAnsiTheme="majorHAnsi"/>
          <w:color w:val="FFFFFF" w:themeColor="background1"/>
          <w:sz w:val="20"/>
          <w:szCs w:val="20"/>
        </w:rPr>
        <w:t xml:space="preserve"> int NOT </w:t>
      </w:r>
      <w:proofErr w:type="gramStart"/>
      <w:r w:rsidRPr="0098126A">
        <w:rPr>
          <w:rFonts w:asciiTheme="majorHAnsi" w:hAnsiTheme="majorHAnsi"/>
          <w:color w:val="FFFFFF" w:themeColor="background1"/>
          <w:sz w:val="20"/>
          <w:szCs w:val="20"/>
        </w:rPr>
        <w:t xml:space="preserve">NULL,  </w:t>
      </w:r>
      <w:proofErr w:type="spellStart"/>
      <w:r w:rsidRPr="0098126A">
        <w:rPr>
          <w:rFonts w:asciiTheme="majorHAnsi" w:hAnsiTheme="majorHAnsi"/>
          <w:color w:val="FFFFFF" w:themeColor="background1"/>
          <w:sz w:val="20"/>
          <w:szCs w:val="20"/>
        </w:rPr>
        <w:t>OrderNumber</w:t>
      </w:r>
      <w:proofErr w:type="spellEnd"/>
      <w:proofErr w:type="gramEnd"/>
      <w:r w:rsidRPr="0098126A">
        <w:rPr>
          <w:rFonts w:asciiTheme="majorHAnsi" w:hAnsiTheme="majorHAnsi"/>
          <w:color w:val="FFFFFF" w:themeColor="background1"/>
          <w:sz w:val="20"/>
          <w:szCs w:val="20"/>
        </w:rPr>
        <w:t xml:space="preserve"> int NOT </w:t>
      </w:r>
      <w:proofErr w:type="gramStart"/>
      <w:r w:rsidRPr="0098126A">
        <w:rPr>
          <w:rFonts w:asciiTheme="majorHAnsi" w:hAnsiTheme="majorHAnsi"/>
          <w:color w:val="FFFFFF" w:themeColor="background1"/>
          <w:sz w:val="20"/>
          <w:szCs w:val="20"/>
        </w:rPr>
        <w:t xml:space="preserve">NULL,  </w:t>
      </w:r>
      <w:proofErr w:type="spellStart"/>
      <w:r w:rsidRPr="0098126A">
        <w:rPr>
          <w:rFonts w:asciiTheme="majorHAnsi" w:hAnsiTheme="majorHAnsi"/>
          <w:color w:val="FFFFFF" w:themeColor="background1"/>
          <w:sz w:val="20"/>
          <w:szCs w:val="20"/>
        </w:rPr>
        <w:t>PersonID</w:t>
      </w:r>
      <w:proofErr w:type="spellEnd"/>
      <w:proofErr w:type="gramEnd"/>
      <w:r w:rsidRPr="0098126A">
        <w:rPr>
          <w:rFonts w:asciiTheme="majorHAnsi" w:hAnsiTheme="majorHAnsi"/>
          <w:color w:val="FFFFFF" w:themeColor="background1"/>
          <w:sz w:val="20"/>
          <w:szCs w:val="20"/>
        </w:rPr>
        <w:t xml:space="preserve"> int,</w:t>
      </w:r>
    </w:p>
    <w:p w14:paraId="54D335E6" w14:textId="77777777" w:rsidR="001E6DC6" w:rsidRPr="0098126A" w:rsidRDefault="001E6DC6" w:rsidP="001E6DC6">
      <w:pPr>
        <w:shd w:val="clear" w:color="auto" w:fill="000000" w:themeFill="text1"/>
        <w:spacing w:before="100" w:beforeAutospacing="1" w:after="100" w:afterAutospacing="1" w:line="240" w:lineRule="auto"/>
        <w:jc w:val="both"/>
        <w:rPr>
          <w:rFonts w:asciiTheme="majorHAnsi" w:hAnsiTheme="majorHAnsi"/>
          <w:color w:val="FFFFFF" w:themeColor="background1"/>
          <w:sz w:val="20"/>
          <w:szCs w:val="20"/>
        </w:rPr>
      </w:pPr>
      <w:r w:rsidRPr="0098126A">
        <w:rPr>
          <w:rFonts w:asciiTheme="majorHAnsi" w:hAnsiTheme="majorHAnsi"/>
          <w:color w:val="FFFFFF" w:themeColor="background1"/>
          <w:sz w:val="20"/>
          <w:szCs w:val="20"/>
        </w:rPr>
        <w:t>  PRIMARY KEY (</w:t>
      </w:r>
      <w:proofErr w:type="spellStart"/>
      <w:r w:rsidRPr="0098126A">
        <w:rPr>
          <w:rFonts w:asciiTheme="majorHAnsi" w:hAnsiTheme="majorHAnsi"/>
          <w:color w:val="FFFFFF" w:themeColor="background1"/>
          <w:sz w:val="20"/>
          <w:szCs w:val="20"/>
        </w:rPr>
        <w:t>OrderID</w:t>
      </w:r>
      <w:proofErr w:type="spellEnd"/>
      <w:r w:rsidRPr="0098126A">
        <w:rPr>
          <w:rFonts w:asciiTheme="majorHAnsi" w:hAnsiTheme="majorHAnsi"/>
          <w:color w:val="FFFFFF" w:themeColor="background1"/>
          <w:sz w:val="20"/>
          <w:szCs w:val="20"/>
        </w:rPr>
        <w:t>),</w:t>
      </w:r>
    </w:p>
    <w:p w14:paraId="45C79C5C" w14:textId="77777777" w:rsidR="001E6DC6" w:rsidRPr="0098126A" w:rsidRDefault="001E6DC6" w:rsidP="001E6DC6">
      <w:pPr>
        <w:shd w:val="clear" w:color="auto" w:fill="000000" w:themeFill="text1"/>
        <w:spacing w:before="100" w:beforeAutospacing="1" w:after="100" w:afterAutospacing="1" w:line="240" w:lineRule="auto"/>
        <w:jc w:val="both"/>
        <w:rPr>
          <w:rFonts w:asciiTheme="majorHAnsi" w:hAnsiTheme="majorHAnsi"/>
          <w:color w:val="FFFFFF" w:themeColor="background1"/>
          <w:sz w:val="20"/>
          <w:szCs w:val="20"/>
        </w:rPr>
      </w:pPr>
      <w:r w:rsidRPr="0098126A">
        <w:rPr>
          <w:rFonts w:asciiTheme="majorHAnsi" w:hAnsiTheme="majorHAnsi"/>
          <w:color w:val="FFFFFF" w:themeColor="background1"/>
          <w:sz w:val="20"/>
          <w:szCs w:val="20"/>
        </w:rPr>
        <w:t>    FOREIGN KEY (</w:t>
      </w:r>
      <w:proofErr w:type="spellStart"/>
      <w:r w:rsidRPr="0098126A">
        <w:rPr>
          <w:rFonts w:asciiTheme="majorHAnsi" w:hAnsiTheme="majorHAnsi"/>
          <w:color w:val="FFFFFF" w:themeColor="background1"/>
          <w:sz w:val="20"/>
          <w:szCs w:val="20"/>
        </w:rPr>
        <w:t>PersonID</w:t>
      </w:r>
      <w:proofErr w:type="spellEnd"/>
      <w:r w:rsidRPr="0098126A">
        <w:rPr>
          <w:rFonts w:asciiTheme="majorHAnsi" w:hAnsiTheme="majorHAnsi"/>
          <w:color w:val="FFFFFF" w:themeColor="background1"/>
          <w:sz w:val="20"/>
          <w:szCs w:val="20"/>
        </w:rPr>
        <w:t xml:space="preserve">) REFERENCES </w:t>
      </w:r>
      <w:proofErr w:type="gramStart"/>
      <w:r w:rsidRPr="0098126A">
        <w:rPr>
          <w:rFonts w:asciiTheme="majorHAnsi" w:hAnsiTheme="majorHAnsi"/>
          <w:color w:val="FFFFFF" w:themeColor="background1"/>
          <w:sz w:val="20"/>
          <w:szCs w:val="20"/>
        </w:rPr>
        <w:t>Persons(</w:t>
      </w:r>
      <w:proofErr w:type="spellStart"/>
      <w:proofErr w:type="gramEnd"/>
      <w:r w:rsidRPr="0098126A">
        <w:rPr>
          <w:rFonts w:asciiTheme="majorHAnsi" w:hAnsiTheme="majorHAnsi"/>
          <w:color w:val="FFFFFF" w:themeColor="background1"/>
          <w:sz w:val="20"/>
          <w:szCs w:val="20"/>
        </w:rPr>
        <w:t>PersonID</w:t>
      </w:r>
      <w:proofErr w:type="spellEnd"/>
      <w:r w:rsidRPr="0098126A">
        <w:rPr>
          <w:rFonts w:asciiTheme="majorHAnsi" w:hAnsiTheme="majorHAnsi"/>
          <w:color w:val="FFFFFF" w:themeColor="background1"/>
          <w:sz w:val="20"/>
          <w:szCs w:val="20"/>
        </w:rPr>
        <w:t>));</w:t>
      </w:r>
    </w:p>
    <w:p w14:paraId="15C64D2A" w14:textId="77777777" w:rsidR="001E6DC6" w:rsidRPr="00AE6A43" w:rsidRDefault="001E6DC6" w:rsidP="001E6DC6">
      <w:pPr>
        <w:pStyle w:val="Heading2"/>
        <w:jc w:val="both"/>
        <w:rPr>
          <w:color w:val="auto"/>
          <w:sz w:val="28"/>
          <w:szCs w:val="28"/>
        </w:rPr>
      </w:pPr>
      <w:r w:rsidRPr="00AE6A43">
        <w:rPr>
          <w:color w:val="auto"/>
        </w:rPr>
        <w:t>SQL</w:t>
      </w:r>
      <w:r w:rsidRPr="00AE6A43">
        <w:rPr>
          <w:color w:val="auto"/>
          <w:sz w:val="28"/>
          <w:szCs w:val="28"/>
        </w:rPr>
        <w:t xml:space="preserve"> foreign key on alter table</w:t>
      </w:r>
    </w:p>
    <w:p w14:paraId="738B12A1" w14:textId="77777777" w:rsidR="001E6DC6" w:rsidRPr="00AE6A43" w:rsidRDefault="001E6DC6" w:rsidP="001E6DC6">
      <w:pPr>
        <w:pStyle w:val="NormalWeb"/>
        <w:jc w:val="both"/>
        <w:rPr>
          <w:rFonts w:asciiTheme="majorHAnsi" w:hAnsiTheme="majorHAnsi"/>
        </w:rPr>
      </w:pPr>
      <w:r w:rsidRPr="00AE6A43">
        <w:rPr>
          <w:rFonts w:asciiTheme="majorHAnsi" w:hAnsiTheme="majorHAnsi"/>
        </w:rPr>
        <w:t>To create a FOREIGN KEY constraint on the "</w:t>
      </w:r>
      <w:proofErr w:type="spellStart"/>
      <w:r w:rsidRPr="00AE6A43">
        <w:rPr>
          <w:rFonts w:asciiTheme="majorHAnsi" w:hAnsiTheme="majorHAnsi"/>
        </w:rPr>
        <w:t>PersonID</w:t>
      </w:r>
      <w:proofErr w:type="spellEnd"/>
      <w:r w:rsidRPr="00AE6A43">
        <w:rPr>
          <w:rFonts w:asciiTheme="majorHAnsi" w:hAnsiTheme="majorHAnsi"/>
        </w:rPr>
        <w:t>" column when the "Orders" table is already created, use the following SQL:</w:t>
      </w:r>
    </w:p>
    <w:p w14:paraId="3956AA8B" w14:textId="77777777" w:rsidR="001E6DC6" w:rsidRPr="0098126A" w:rsidRDefault="001E6DC6" w:rsidP="001E6DC6">
      <w:pPr>
        <w:shd w:val="clear" w:color="auto" w:fill="000000" w:themeFill="text1"/>
        <w:spacing w:before="100" w:beforeAutospacing="1" w:after="100" w:afterAutospacing="1" w:line="240" w:lineRule="auto"/>
        <w:jc w:val="both"/>
        <w:rPr>
          <w:rFonts w:asciiTheme="majorHAnsi" w:hAnsiTheme="majorHAnsi"/>
          <w:color w:val="FFFFFF" w:themeColor="background1"/>
        </w:rPr>
      </w:pPr>
      <w:r w:rsidRPr="0098126A">
        <w:rPr>
          <w:rFonts w:asciiTheme="majorHAnsi" w:hAnsiTheme="majorHAnsi"/>
          <w:color w:val="FFFFFF" w:themeColor="background1"/>
        </w:rPr>
        <w:t>ALTER TABLE Orders</w:t>
      </w:r>
    </w:p>
    <w:p w14:paraId="4CD95A4E" w14:textId="77777777" w:rsidR="001E6DC6" w:rsidRPr="0098126A" w:rsidRDefault="001E6DC6" w:rsidP="001E6DC6">
      <w:pPr>
        <w:shd w:val="clear" w:color="auto" w:fill="000000" w:themeFill="text1"/>
        <w:spacing w:before="100" w:beforeAutospacing="1" w:after="100" w:afterAutospacing="1" w:line="240" w:lineRule="auto"/>
        <w:jc w:val="both"/>
        <w:rPr>
          <w:rFonts w:asciiTheme="majorHAnsi" w:hAnsiTheme="majorHAnsi"/>
          <w:color w:val="FFFFFF" w:themeColor="background1"/>
        </w:rPr>
      </w:pPr>
      <w:r w:rsidRPr="0098126A">
        <w:rPr>
          <w:rFonts w:asciiTheme="majorHAnsi" w:hAnsiTheme="majorHAnsi"/>
          <w:color w:val="FFFFFF" w:themeColor="background1"/>
        </w:rPr>
        <w:t>ADD FOREIGN KEY (</w:t>
      </w:r>
      <w:proofErr w:type="spellStart"/>
      <w:r w:rsidRPr="0098126A">
        <w:rPr>
          <w:rFonts w:asciiTheme="majorHAnsi" w:hAnsiTheme="majorHAnsi"/>
          <w:color w:val="FFFFFF" w:themeColor="background1"/>
        </w:rPr>
        <w:t>PersonID</w:t>
      </w:r>
      <w:proofErr w:type="spellEnd"/>
      <w:r w:rsidRPr="0098126A">
        <w:rPr>
          <w:rFonts w:asciiTheme="majorHAnsi" w:hAnsiTheme="majorHAnsi"/>
          <w:color w:val="FFFFFF" w:themeColor="background1"/>
        </w:rPr>
        <w:t xml:space="preserve">) REFERENCES </w:t>
      </w:r>
      <w:proofErr w:type="gramStart"/>
      <w:r w:rsidRPr="0098126A">
        <w:rPr>
          <w:rFonts w:asciiTheme="majorHAnsi" w:hAnsiTheme="majorHAnsi"/>
          <w:color w:val="FFFFFF" w:themeColor="background1"/>
        </w:rPr>
        <w:t>Persons(</w:t>
      </w:r>
      <w:proofErr w:type="spellStart"/>
      <w:proofErr w:type="gramEnd"/>
      <w:r w:rsidRPr="0098126A">
        <w:rPr>
          <w:rFonts w:asciiTheme="majorHAnsi" w:hAnsiTheme="majorHAnsi"/>
          <w:color w:val="FFFFFF" w:themeColor="background1"/>
        </w:rPr>
        <w:t>PersonID</w:t>
      </w:r>
      <w:proofErr w:type="spellEnd"/>
      <w:r w:rsidRPr="0098126A">
        <w:rPr>
          <w:rFonts w:asciiTheme="majorHAnsi" w:hAnsiTheme="majorHAnsi"/>
          <w:color w:val="FFFFFF" w:themeColor="background1"/>
        </w:rPr>
        <w:t>);</w:t>
      </w:r>
    </w:p>
    <w:p w14:paraId="496A4AF0" w14:textId="77777777" w:rsidR="001E6DC6" w:rsidRPr="00AE6A43" w:rsidRDefault="001E6DC6" w:rsidP="001E6DC6">
      <w:pPr>
        <w:pStyle w:val="Heading2"/>
        <w:jc w:val="both"/>
        <w:rPr>
          <w:color w:val="auto"/>
          <w:sz w:val="28"/>
          <w:szCs w:val="28"/>
        </w:rPr>
      </w:pPr>
      <w:r>
        <w:rPr>
          <w:color w:val="auto"/>
          <w:sz w:val="28"/>
          <w:szCs w:val="28"/>
        </w:rPr>
        <w:t xml:space="preserve">Drop </w:t>
      </w:r>
      <w:r w:rsidRPr="00AE6A43">
        <w:rPr>
          <w:color w:val="auto"/>
          <w:sz w:val="28"/>
          <w:szCs w:val="28"/>
        </w:rPr>
        <w:t>a foreign key constraint</w:t>
      </w:r>
    </w:p>
    <w:p w14:paraId="0DC9A28C" w14:textId="77777777" w:rsidR="001E6DC6" w:rsidRPr="00AE6A43" w:rsidRDefault="001E6DC6" w:rsidP="001E6DC6">
      <w:pPr>
        <w:pStyle w:val="NormalWeb"/>
        <w:jc w:val="both"/>
        <w:rPr>
          <w:rFonts w:asciiTheme="majorHAnsi" w:hAnsiTheme="majorHAnsi"/>
        </w:rPr>
      </w:pPr>
      <w:r w:rsidRPr="00AE6A43">
        <w:rPr>
          <w:rFonts w:asciiTheme="majorHAnsi" w:hAnsiTheme="majorHAnsi"/>
        </w:rPr>
        <w:t>To drop a FOREIGN KEY constraint, use the following SQL:</w:t>
      </w:r>
    </w:p>
    <w:p w14:paraId="0B6D81AC" w14:textId="77777777" w:rsidR="001E6DC6" w:rsidRPr="0098126A" w:rsidRDefault="001E6DC6" w:rsidP="001E6DC6">
      <w:pPr>
        <w:shd w:val="clear" w:color="auto" w:fill="000000" w:themeFill="text1"/>
        <w:spacing w:before="100" w:beforeAutospacing="1" w:after="100" w:afterAutospacing="1" w:line="240" w:lineRule="auto"/>
        <w:jc w:val="both"/>
        <w:rPr>
          <w:rFonts w:asciiTheme="majorHAnsi" w:hAnsiTheme="majorHAnsi"/>
          <w:color w:val="FFFFFF" w:themeColor="background1"/>
          <w:sz w:val="20"/>
          <w:szCs w:val="20"/>
        </w:rPr>
      </w:pPr>
      <w:r w:rsidRPr="0098126A">
        <w:rPr>
          <w:rFonts w:asciiTheme="majorHAnsi" w:hAnsiTheme="majorHAnsi"/>
          <w:color w:val="FFFFFF" w:themeColor="background1"/>
          <w:sz w:val="20"/>
          <w:szCs w:val="20"/>
        </w:rPr>
        <w:t>ALTER TABLE Orders</w:t>
      </w:r>
    </w:p>
    <w:p w14:paraId="0314486E" w14:textId="77777777" w:rsidR="001E6DC6" w:rsidRPr="0098126A" w:rsidRDefault="001E6DC6" w:rsidP="001E6DC6">
      <w:pPr>
        <w:shd w:val="clear" w:color="auto" w:fill="000000" w:themeFill="text1"/>
        <w:spacing w:before="100" w:beforeAutospacing="1" w:after="100" w:afterAutospacing="1" w:line="240" w:lineRule="auto"/>
        <w:jc w:val="both"/>
        <w:rPr>
          <w:rFonts w:asciiTheme="majorHAnsi" w:eastAsia="Times New Roman" w:hAnsiTheme="majorHAnsi" w:cs="Times New Roman"/>
          <w:color w:val="FFFFFF" w:themeColor="background1"/>
          <w:sz w:val="20"/>
          <w:szCs w:val="20"/>
        </w:rPr>
      </w:pPr>
      <w:r w:rsidRPr="0098126A">
        <w:rPr>
          <w:rFonts w:asciiTheme="majorHAnsi" w:hAnsiTheme="majorHAnsi"/>
          <w:color w:val="FFFFFF" w:themeColor="background1"/>
          <w:sz w:val="20"/>
          <w:szCs w:val="20"/>
        </w:rPr>
        <w:t xml:space="preserve">DROP FOREIGN KEY </w:t>
      </w:r>
      <w:proofErr w:type="spellStart"/>
      <w:r w:rsidRPr="0098126A">
        <w:rPr>
          <w:rFonts w:asciiTheme="majorHAnsi" w:hAnsiTheme="majorHAnsi"/>
          <w:color w:val="FFFFFF" w:themeColor="background1"/>
          <w:sz w:val="20"/>
          <w:szCs w:val="20"/>
        </w:rPr>
        <w:t>FK_PersonOrder</w:t>
      </w:r>
      <w:proofErr w:type="spellEnd"/>
      <w:r w:rsidRPr="0098126A">
        <w:rPr>
          <w:rFonts w:asciiTheme="majorHAnsi" w:hAnsiTheme="majorHAnsi"/>
          <w:color w:val="FFFFFF" w:themeColor="background1"/>
          <w:sz w:val="20"/>
          <w:szCs w:val="20"/>
        </w:rPr>
        <w:t>;</w:t>
      </w:r>
    </w:p>
    <w:p w14:paraId="3C2B4621" w14:textId="77777777" w:rsidR="001E6DC6" w:rsidRPr="00AE6A43" w:rsidRDefault="001E6DC6" w:rsidP="001E6DC6">
      <w:pPr>
        <w:pStyle w:val="Heading2"/>
        <w:jc w:val="both"/>
        <w:rPr>
          <w:color w:val="auto"/>
          <w:sz w:val="28"/>
          <w:szCs w:val="28"/>
        </w:rPr>
      </w:pPr>
      <w:r w:rsidRPr="00AE6A43">
        <w:rPr>
          <w:color w:val="auto"/>
          <w:sz w:val="28"/>
          <w:szCs w:val="28"/>
        </w:rPr>
        <w:t>SQL check constraint</w:t>
      </w:r>
    </w:p>
    <w:p w14:paraId="632E333C" w14:textId="77777777" w:rsidR="001E6DC6" w:rsidRPr="00AE6A43" w:rsidRDefault="001E6DC6" w:rsidP="001E6DC6">
      <w:pPr>
        <w:pStyle w:val="NormalWeb"/>
        <w:numPr>
          <w:ilvl w:val="0"/>
          <w:numId w:val="54"/>
        </w:numPr>
        <w:spacing w:line="360" w:lineRule="auto"/>
        <w:jc w:val="both"/>
        <w:rPr>
          <w:rFonts w:asciiTheme="majorHAnsi" w:hAnsiTheme="majorHAnsi"/>
        </w:rPr>
      </w:pPr>
      <w:r w:rsidRPr="00AE6A43">
        <w:rPr>
          <w:rFonts w:asciiTheme="majorHAnsi" w:hAnsiTheme="majorHAnsi"/>
        </w:rPr>
        <w:t>The CHECK constraint is used to limit the value range that can be placed in a column.</w:t>
      </w:r>
    </w:p>
    <w:p w14:paraId="7E706E11" w14:textId="77777777" w:rsidR="001E6DC6" w:rsidRPr="00AE6A43" w:rsidRDefault="001E6DC6" w:rsidP="001E6DC6">
      <w:pPr>
        <w:pStyle w:val="NormalWeb"/>
        <w:numPr>
          <w:ilvl w:val="0"/>
          <w:numId w:val="54"/>
        </w:numPr>
        <w:spacing w:line="360" w:lineRule="auto"/>
        <w:jc w:val="both"/>
        <w:rPr>
          <w:rFonts w:asciiTheme="majorHAnsi" w:hAnsiTheme="majorHAnsi"/>
        </w:rPr>
      </w:pPr>
      <w:r w:rsidRPr="00AE6A43">
        <w:rPr>
          <w:rFonts w:asciiTheme="majorHAnsi" w:hAnsiTheme="majorHAnsi"/>
        </w:rPr>
        <w:t>If you define a CHECK constraint on a single column it allows only certain values for this column.</w:t>
      </w:r>
    </w:p>
    <w:p w14:paraId="3A3B8A3F" w14:textId="77777777" w:rsidR="001E6DC6" w:rsidRPr="00AE6A43" w:rsidRDefault="001E6DC6" w:rsidP="001E6DC6">
      <w:pPr>
        <w:pStyle w:val="NormalWeb"/>
        <w:numPr>
          <w:ilvl w:val="0"/>
          <w:numId w:val="54"/>
        </w:numPr>
        <w:spacing w:line="360" w:lineRule="auto"/>
        <w:jc w:val="both"/>
        <w:rPr>
          <w:rFonts w:asciiTheme="majorHAnsi" w:hAnsiTheme="majorHAnsi"/>
        </w:rPr>
      </w:pPr>
      <w:r w:rsidRPr="00AE6A43">
        <w:rPr>
          <w:rFonts w:asciiTheme="majorHAnsi" w:hAnsiTheme="majorHAnsi"/>
        </w:rPr>
        <w:t>If you define a CHECK constraint on a table it can limit the values in certain columns based on values in other columns in the row.</w:t>
      </w:r>
    </w:p>
    <w:p w14:paraId="19336755" w14:textId="77777777" w:rsidR="001E6DC6" w:rsidRPr="00AE6A43" w:rsidRDefault="001E6DC6" w:rsidP="001E6DC6">
      <w:pPr>
        <w:pStyle w:val="NormalWeb"/>
        <w:spacing w:line="360" w:lineRule="auto"/>
        <w:jc w:val="both"/>
        <w:rPr>
          <w:rFonts w:asciiTheme="majorHAnsi" w:hAnsiTheme="majorHAnsi"/>
          <w:b/>
        </w:rPr>
      </w:pPr>
      <w:r w:rsidRPr="00AE6A43">
        <w:rPr>
          <w:rFonts w:asciiTheme="majorHAnsi" w:hAnsiTheme="majorHAnsi"/>
          <w:b/>
        </w:rPr>
        <w:t>Example:</w:t>
      </w:r>
    </w:p>
    <w:p w14:paraId="640FF68D" w14:textId="77777777" w:rsidR="001E6DC6" w:rsidRPr="0098126A" w:rsidRDefault="001E6DC6" w:rsidP="001E6DC6">
      <w:pPr>
        <w:pStyle w:val="NormalWeb"/>
        <w:shd w:val="clear" w:color="auto" w:fill="000000" w:themeFill="text1"/>
        <w:jc w:val="both"/>
        <w:rPr>
          <w:rFonts w:asciiTheme="majorHAnsi" w:hAnsiTheme="majorHAnsi"/>
          <w:color w:val="FFFFFF" w:themeColor="background1"/>
          <w:sz w:val="20"/>
          <w:szCs w:val="20"/>
        </w:rPr>
      </w:pPr>
      <w:r w:rsidRPr="0098126A">
        <w:rPr>
          <w:rFonts w:asciiTheme="majorHAnsi" w:hAnsiTheme="majorHAnsi"/>
          <w:color w:val="FFFFFF" w:themeColor="background1"/>
          <w:sz w:val="20"/>
          <w:szCs w:val="20"/>
        </w:rPr>
        <w:lastRenderedPageBreak/>
        <w:t xml:space="preserve">CREATE TABLE Persons (ID int NOT </w:t>
      </w:r>
      <w:proofErr w:type="gramStart"/>
      <w:r w:rsidRPr="0098126A">
        <w:rPr>
          <w:rFonts w:asciiTheme="majorHAnsi" w:hAnsiTheme="majorHAnsi"/>
          <w:color w:val="FFFFFF" w:themeColor="background1"/>
          <w:sz w:val="20"/>
          <w:szCs w:val="20"/>
        </w:rPr>
        <w:t>NULL,  LastName</w:t>
      </w:r>
      <w:proofErr w:type="gramEnd"/>
      <w:r w:rsidRPr="0098126A">
        <w:rPr>
          <w:rFonts w:asciiTheme="majorHAnsi" w:hAnsiTheme="majorHAnsi"/>
          <w:color w:val="FFFFFF" w:themeColor="background1"/>
          <w:sz w:val="20"/>
          <w:szCs w:val="20"/>
        </w:rPr>
        <w:t xml:space="preserve"> </w:t>
      </w:r>
      <w:proofErr w:type="gramStart"/>
      <w:r w:rsidRPr="0098126A">
        <w:rPr>
          <w:rFonts w:asciiTheme="majorHAnsi" w:hAnsiTheme="majorHAnsi"/>
          <w:color w:val="FFFFFF" w:themeColor="background1"/>
          <w:sz w:val="20"/>
          <w:szCs w:val="20"/>
        </w:rPr>
        <w:t>varchar(</w:t>
      </w:r>
      <w:proofErr w:type="gramEnd"/>
      <w:r w:rsidRPr="0098126A">
        <w:rPr>
          <w:rFonts w:asciiTheme="majorHAnsi" w:hAnsiTheme="majorHAnsi"/>
          <w:color w:val="FFFFFF" w:themeColor="background1"/>
          <w:sz w:val="20"/>
          <w:szCs w:val="20"/>
        </w:rPr>
        <w:t xml:space="preserve">255) NOT NULL,  </w:t>
      </w:r>
    </w:p>
    <w:p w14:paraId="537274C9" w14:textId="77777777" w:rsidR="001E6DC6" w:rsidRPr="0098126A" w:rsidRDefault="001E6DC6" w:rsidP="001E6DC6">
      <w:pPr>
        <w:pStyle w:val="NormalWeb"/>
        <w:shd w:val="clear" w:color="auto" w:fill="000000" w:themeFill="text1"/>
        <w:jc w:val="both"/>
        <w:rPr>
          <w:rFonts w:asciiTheme="majorHAnsi" w:hAnsiTheme="majorHAnsi"/>
          <w:color w:val="FFFFFF" w:themeColor="background1"/>
          <w:sz w:val="20"/>
          <w:szCs w:val="20"/>
        </w:rPr>
      </w:pPr>
      <w:r w:rsidRPr="0098126A">
        <w:rPr>
          <w:rFonts w:asciiTheme="majorHAnsi" w:hAnsiTheme="majorHAnsi"/>
          <w:color w:val="FFFFFF" w:themeColor="background1"/>
          <w:sz w:val="20"/>
          <w:szCs w:val="20"/>
        </w:rPr>
        <w:t xml:space="preserve">FirstName </w:t>
      </w:r>
      <w:proofErr w:type="gramStart"/>
      <w:r w:rsidRPr="0098126A">
        <w:rPr>
          <w:rFonts w:asciiTheme="majorHAnsi" w:hAnsiTheme="majorHAnsi"/>
          <w:color w:val="FFFFFF" w:themeColor="background1"/>
          <w:sz w:val="20"/>
          <w:szCs w:val="20"/>
        </w:rPr>
        <w:t>varchar(</w:t>
      </w:r>
      <w:proofErr w:type="gramEnd"/>
      <w:r w:rsidRPr="0098126A">
        <w:rPr>
          <w:rFonts w:asciiTheme="majorHAnsi" w:hAnsiTheme="majorHAnsi"/>
          <w:color w:val="FFFFFF" w:themeColor="background1"/>
          <w:sz w:val="20"/>
          <w:szCs w:val="20"/>
        </w:rPr>
        <w:t>255), Age int,</w:t>
      </w:r>
    </w:p>
    <w:p w14:paraId="68F71CA2" w14:textId="77777777" w:rsidR="001E6DC6" w:rsidRPr="0098126A" w:rsidRDefault="001E6DC6" w:rsidP="001E6DC6">
      <w:pPr>
        <w:pStyle w:val="NormalWeb"/>
        <w:shd w:val="clear" w:color="auto" w:fill="000000" w:themeFill="text1"/>
        <w:jc w:val="both"/>
        <w:rPr>
          <w:rFonts w:asciiTheme="majorHAnsi" w:hAnsiTheme="majorHAnsi"/>
          <w:color w:val="FFFFFF" w:themeColor="background1"/>
          <w:sz w:val="20"/>
          <w:szCs w:val="20"/>
        </w:rPr>
      </w:pPr>
      <w:r w:rsidRPr="0098126A">
        <w:rPr>
          <w:rFonts w:asciiTheme="majorHAnsi" w:hAnsiTheme="majorHAnsi"/>
          <w:color w:val="FFFFFF" w:themeColor="background1"/>
          <w:sz w:val="20"/>
          <w:szCs w:val="20"/>
        </w:rPr>
        <w:t xml:space="preserve">    </w:t>
      </w:r>
      <w:r w:rsidRPr="0098126A">
        <w:rPr>
          <w:rFonts w:asciiTheme="majorHAnsi" w:hAnsiTheme="majorHAnsi"/>
          <w:color w:val="FFFFFF" w:themeColor="background1"/>
          <w:sz w:val="20"/>
          <w:szCs w:val="20"/>
          <w:shd w:val="clear" w:color="auto" w:fill="000000" w:themeFill="text1"/>
        </w:rPr>
        <w:t>CHECK (Age&gt;=18));</w:t>
      </w:r>
    </w:p>
    <w:p w14:paraId="6B1255FB" w14:textId="77777777" w:rsidR="001E6DC6" w:rsidRPr="00AE6A43" w:rsidRDefault="001E6DC6" w:rsidP="001E6DC6">
      <w:pPr>
        <w:pStyle w:val="Heading2"/>
        <w:jc w:val="both"/>
        <w:rPr>
          <w:color w:val="auto"/>
          <w:sz w:val="28"/>
          <w:szCs w:val="28"/>
        </w:rPr>
      </w:pPr>
      <w:r w:rsidRPr="00AE6A43">
        <w:rPr>
          <w:color w:val="auto"/>
          <w:sz w:val="28"/>
          <w:szCs w:val="28"/>
        </w:rPr>
        <w:t>SQL default constraint</w:t>
      </w:r>
    </w:p>
    <w:p w14:paraId="397963F0" w14:textId="77777777" w:rsidR="001E6DC6" w:rsidRPr="00AE6A43" w:rsidRDefault="001E6DC6" w:rsidP="001E6DC6">
      <w:pPr>
        <w:pStyle w:val="NormalWeb"/>
        <w:numPr>
          <w:ilvl w:val="0"/>
          <w:numId w:val="55"/>
        </w:numPr>
        <w:spacing w:line="360" w:lineRule="auto"/>
        <w:jc w:val="both"/>
        <w:rPr>
          <w:rFonts w:asciiTheme="majorHAnsi" w:hAnsiTheme="majorHAnsi"/>
        </w:rPr>
      </w:pPr>
      <w:r w:rsidRPr="00AE6A43">
        <w:rPr>
          <w:rFonts w:asciiTheme="majorHAnsi" w:hAnsiTheme="majorHAnsi"/>
        </w:rPr>
        <w:t>The DEFAULT constraint is used to provide a default value for a column.</w:t>
      </w:r>
    </w:p>
    <w:p w14:paraId="00FBBB71" w14:textId="77777777" w:rsidR="001E6DC6" w:rsidRPr="00AE6A43" w:rsidRDefault="001E6DC6" w:rsidP="001E6DC6">
      <w:pPr>
        <w:pStyle w:val="NormalWeb"/>
        <w:numPr>
          <w:ilvl w:val="0"/>
          <w:numId w:val="55"/>
        </w:numPr>
        <w:spacing w:line="360" w:lineRule="auto"/>
        <w:jc w:val="both"/>
        <w:rPr>
          <w:rFonts w:asciiTheme="majorHAnsi" w:hAnsiTheme="majorHAnsi"/>
        </w:rPr>
      </w:pPr>
      <w:r w:rsidRPr="00AE6A43">
        <w:rPr>
          <w:rFonts w:asciiTheme="majorHAnsi" w:hAnsiTheme="majorHAnsi"/>
        </w:rPr>
        <w:t>The default value will be added to all new records IF no other value is specified.</w:t>
      </w:r>
    </w:p>
    <w:p w14:paraId="54529BF1" w14:textId="77777777" w:rsidR="001E6DC6" w:rsidRPr="0098126A" w:rsidRDefault="001E6DC6" w:rsidP="001E6DC6">
      <w:pPr>
        <w:pStyle w:val="NormalWeb"/>
        <w:shd w:val="clear" w:color="auto" w:fill="000000" w:themeFill="text1"/>
        <w:spacing w:line="360" w:lineRule="auto"/>
        <w:jc w:val="both"/>
        <w:rPr>
          <w:rFonts w:asciiTheme="majorHAnsi" w:hAnsiTheme="majorHAnsi"/>
          <w:color w:val="FFFFFF" w:themeColor="background1"/>
          <w:sz w:val="20"/>
          <w:szCs w:val="20"/>
        </w:rPr>
      </w:pPr>
      <w:r w:rsidRPr="00AE6A43">
        <w:rPr>
          <w:rFonts w:asciiTheme="majorHAnsi" w:hAnsiTheme="majorHAnsi"/>
        </w:rPr>
        <w:t xml:space="preserve"> </w:t>
      </w:r>
      <w:r w:rsidRPr="0098126A">
        <w:rPr>
          <w:rFonts w:asciiTheme="majorHAnsi" w:hAnsiTheme="majorHAnsi"/>
          <w:color w:val="FFFFFF" w:themeColor="background1"/>
          <w:sz w:val="20"/>
          <w:szCs w:val="20"/>
        </w:rPr>
        <w:t xml:space="preserve">CREATE TABLE Persons (ID int NOT </w:t>
      </w:r>
      <w:proofErr w:type="gramStart"/>
      <w:r w:rsidRPr="0098126A">
        <w:rPr>
          <w:rFonts w:asciiTheme="majorHAnsi" w:hAnsiTheme="majorHAnsi"/>
          <w:color w:val="FFFFFF" w:themeColor="background1"/>
          <w:sz w:val="20"/>
          <w:szCs w:val="20"/>
        </w:rPr>
        <w:t xml:space="preserve">NULL,   </w:t>
      </w:r>
      <w:proofErr w:type="gramEnd"/>
      <w:r w:rsidRPr="0098126A">
        <w:rPr>
          <w:rFonts w:asciiTheme="majorHAnsi" w:hAnsiTheme="majorHAnsi"/>
          <w:color w:val="FFFFFF" w:themeColor="background1"/>
          <w:sz w:val="20"/>
          <w:szCs w:val="20"/>
        </w:rPr>
        <w:t xml:space="preserve">LastName </w:t>
      </w:r>
      <w:proofErr w:type="gramStart"/>
      <w:r w:rsidRPr="0098126A">
        <w:rPr>
          <w:rFonts w:asciiTheme="majorHAnsi" w:hAnsiTheme="majorHAnsi"/>
          <w:color w:val="FFFFFF" w:themeColor="background1"/>
          <w:sz w:val="20"/>
          <w:szCs w:val="20"/>
        </w:rPr>
        <w:t>varchar(</w:t>
      </w:r>
      <w:proofErr w:type="gramEnd"/>
      <w:r w:rsidRPr="0098126A">
        <w:rPr>
          <w:rFonts w:asciiTheme="majorHAnsi" w:hAnsiTheme="majorHAnsi"/>
          <w:color w:val="FFFFFF" w:themeColor="background1"/>
          <w:sz w:val="20"/>
          <w:szCs w:val="20"/>
        </w:rPr>
        <w:t>255) NOT NULL,</w:t>
      </w:r>
    </w:p>
    <w:p w14:paraId="003547BE" w14:textId="77777777" w:rsidR="001E6DC6" w:rsidRPr="0098126A" w:rsidRDefault="001E6DC6" w:rsidP="001E6DC6">
      <w:pPr>
        <w:pStyle w:val="NormalWeb"/>
        <w:shd w:val="clear" w:color="auto" w:fill="000000" w:themeFill="text1"/>
        <w:spacing w:line="360" w:lineRule="auto"/>
        <w:jc w:val="both"/>
        <w:rPr>
          <w:rFonts w:asciiTheme="majorHAnsi" w:hAnsiTheme="majorHAnsi"/>
          <w:color w:val="FFFFFF" w:themeColor="background1"/>
          <w:sz w:val="20"/>
          <w:szCs w:val="20"/>
        </w:rPr>
      </w:pPr>
      <w:r w:rsidRPr="0098126A">
        <w:rPr>
          <w:rFonts w:asciiTheme="majorHAnsi" w:hAnsiTheme="majorHAnsi"/>
          <w:color w:val="FFFFFF" w:themeColor="background1"/>
          <w:sz w:val="20"/>
          <w:szCs w:val="20"/>
        </w:rPr>
        <w:t xml:space="preserve">    FirstName </w:t>
      </w:r>
      <w:proofErr w:type="gramStart"/>
      <w:r w:rsidRPr="0098126A">
        <w:rPr>
          <w:rFonts w:asciiTheme="majorHAnsi" w:hAnsiTheme="majorHAnsi"/>
          <w:color w:val="FFFFFF" w:themeColor="background1"/>
          <w:sz w:val="20"/>
          <w:szCs w:val="20"/>
        </w:rPr>
        <w:t>varchar(</w:t>
      </w:r>
      <w:proofErr w:type="gramEnd"/>
      <w:r w:rsidRPr="0098126A">
        <w:rPr>
          <w:rFonts w:asciiTheme="majorHAnsi" w:hAnsiTheme="majorHAnsi"/>
          <w:color w:val="FFFFFF" w:themeColor="background1"/>
          <w:sz w:val="20"/>
          <w:szCs w:val="20"/>
        </w:rPr>
        <w:t>255), Age int,</w:t>
      </w:r>
    </w:p>
    <w:p w14:paraId="170E0524" w14:textId="77777777" w:rsidR="001E6DC6" w:rsidRPr="0098126A" w:rsidRDefault="001E6DC6" w:rsidP="001E6DC6">
      <w:pPr>
        <w:pStyle w:val="NormalWeb"/>
        <w:shd w:val="clear" w:color="auto" w:fill="000000" w:themeFill="text1"/>
        <w:spacing w:line="360" w:lineRule="auto"/>
        <w:jc w:val="both"/>
        <w:rPr>
          <w:rFonts w:asciiTheme="majorHAnsi" w:hAnsiTheme="majorHAnsi"/>
          <w:color w:val="FFFFFF" w:themeColor="background1"/>
          <w:sz w:val="20"/>
          <w:szCs w:val="20"/>
        </w:rPr>
      </w:pPr>
      <w:r w:rsidRPr="0098126A">
        <w:rPr>
          <w:rFonts w:asciiTheme="majorHAnsi" w:hAnsiTheme="majorHAnsi"/>
          <w:color w:val="FFFFFF" w:themeColor="background1"/>
          <w:sz w:val="20"/>
          <w:szCs w:val="20"/>
        </w:rPr>
        <w:t xml:space="preserve">    City </w:t>
      </w:r>
      <w:proofErr w:type="gramStart"/>
      <w:r w:rsidRPr="0098126A">
        <w:rPr>
          <w:rFonts w:asciiTheme="majorHAnsi" w:hAnsiTheme="majorHAnsi"/>
          <w:color w:val="FFFFFF" w:themeColor="background1"/>
          <w:sz w:val="20"/>
          <w:szCs w:val="20"/>
        </w:rPr>
        <w:t>varchar(</w:t>
      </w:r>
      <w:proofErr w:type="gramEnd"/>
      <w:r w:rsidRPr="0098126A">
        <w:rPr>
          <w:rFonts w:asciiTheme="majorHAnsi" w:hAnsiTheme="majorHAnsi"/>
          <w:color w:val="FFFFFF" w:themeColor="background1"/>
          <w:sz w:val="20"/>
          <w:szCs w:val="20"/>
        </w:rPr>
        <w:t>255) DEFAULT 'Sandnes');</w:t>
      </w:r>
    </w:p>
    <w:p w14:paraId="0FE7E3A4" w14:textId="77777777" w:rsidR="001E6DC6" w:rsidRPr="0005644A" w:rsidRDefault="001E6DC6" w:rsidP="001E6DC6">
      <w:pPr>
        <w:pStyle w:val="Heading2"/>
        <w:jc w:val="both"/>
        <w:rPr>
          <w:color w:val="auto"/>
          <w:sz w:val="28"/>
          <w:szCs w:val="28"/>
        </w:rPr>
      </w:pPr>
      <w:r w:rsidRPr="0005644A">
        <w:rPr>
          <w:color w:val="auto"/>
          <w:sz w:val="28"/>
          <w:szCs w:val="28"/>
        </w:rPr>
        <w:t>SQL default on alter table</w:t>
      </w:r>
    </w:p>
    <w:p w14:paraId="4E14B6D7" w14:textId="77777777" w:rsidR="001E6DC6" w:rsidRPr="00AE6A43" w:rsidRDefault="001E6DC6" w:rsidP="001E6DC6">
      <w:pPr>
        <w:pStyle w:val="NormalWeb"/>
        <w:jc w:val="both"/>
        <w:rPr>
          <w:rFonts w:asciiTheme="majorHAnsi" w:hAnsiTheme="majorHAnsi"/>
        </w:rPr>
      </w:pPr>
      <w:r w:rsidRPr="00AE6A43">
        <w:rPr>
          <w:rFonts w:asciiTheme="majorHAnsi" w:hAnsiTheme="majorHAnsi"/>
        </w:rPr>
        <w:t>To create a DEFAULT constraint on the "City" column when the table is already created, use the following SQL:</w:t>
      </w:r>
    </w:p>
    <w:p w14:paraId="0BB74535" w14:textId="77777777" w:rsidR="001E6DC6" w:rsidRPr="0098126A" w:rsidRDefault="001E6DC6" w:rsidP="001E6DC6">
      <w:pPr>
        <w:pStyle w:val="NormalWeb"/>
        <w:shd w:val="clear" w:color="auto" w:fill="000000" w:themeFill="text1"/>
        <w:spacing w:line="360" w:lineRule="auto"/>
        <w:jc w:val="both"/>
        <w:rPr>
          <w:rFonts w:asciiTheme="majorHAnsi" w:hAnsiTheme="majorHAnsi"/>
          <w:color w:val="FFFFFF" w:themeColor="background1"/>
          <w:sz w:val="20"/>
          <w:szCs w:val="20"/>
        </w:rPr>
      </w:pPr>
      <w:r w:rsidRPr="0098126A">
        <w:rPr>
          <w:rFonts w:asciiTheme="majorHAnsi" w:hAnsiTheme="majorHAnsi"/>
          <w:color w:val="FFFFFF" w:themeColor="background1"/>
          <w:sz w:val="20"/>
          <w:szCs w:val="20"/>
        </w:rPr>
        <w:t>ALTER TABLE Persons</w:t>
      </w:r>
    </w:p>
    <w:p w14:paraId="10E6CBE9" w14:textId="77777777" w:rsidR="001E6DC6" w:rsidRPr="0098126A" w:rsidRDefault="001E6DC6" w:rsidP="001E6DC6">
      <w:pPr>
        <w:pStyle w:val="NormalWeb"/>
        <w:shd w:val="clear" w:color="auto" w:fill="000000" w:themeFill="text1"/>
        <w:spacing w:line="360" w:lineRule="auto"/>
        <w:jc w:val="both"/>
        <w:rPr>
          <w:rFonts w:asciiTheme="majorHAnsi" w:hAnsiTheme="majorHAnsi"/>
          <w:color w:val="FFFFFF" w:themeColor="background1"/>
          <w:sz w:val="20"/>
          <w:szCs w:val="20"/>
        </w:rPr>
      </w:pPr>
      <w:r w:rsidRPr="0098126A">
        <w:rPr>
          <w:rFonts w:asciiTheme="majorHAnsi" w:hAnsiTheme="majorHAnsi"/>
          <w:color w:val="FFFFFF" w:themeColor="background1"/>
          <w:sz w:val="20"/>
          <w:szCs w:val="20"/>
        </w:rPr>
        <w:t>ALTER City SET DEFAULT 'Sandnes'</w:t>
      </w:r>
    </w:p>
    <w:p w14:paraId="01297254" w14:textId="77777777" w:rsidR="001E6DC6" w:rsidRPr="0005644A" w:rsidRDefault="001E6DC6" w:rsidP="001E6DC6">
      <w:pPr>
        <w:pStyle w:val="Heading2"/>
        <w:jc w:val="both"/>
        <w:rPr>
          <w:color w:val="auto"/>
          <w:sz w:val="28"/>
          <w:szCs w:val="28"/>
        </w:rPr>
      </w:pPr>
      <w:r>
        <w:rPr>
          <w:color w:val="auto"/>
          <w:sz w:val="28"/>
          <w:szCs w:val="28"/>
        </w:rPr>
        <w:t xml:space="preserve">Drop </w:t>
      </w:r>
      <w:r w:rsidRPr="0005644A">
        <w:rPr>
          <w:color w:val="auto"/>
          <w:sz w:val="28"/>
          <w:szCs w:val="28"/>
        </w:rPr>
        <w:t>a default constraint</w:t>
      </w:r>
    </w:p>
    <w:p w14:paraId="2E13BB56" w14:textId="77777777" w:rsidR="001E6DC6" w:rsidRPr="00AE6A43" w:rsidRDefault="001E6DC6" w:rsidP="001E6DC6">
      <w:pPr>
        <w:pStyle w:val="NormalWeb"/>
        <w:jc w:val="both"/>
        <w:rPr>
          <w:rFonts w:asciiTheme="majorHAnsi" w:hAnsiTheme="majorHAnsi"/>
        </w:rPr>
      </w:pPr>
      <w:r w:rsidRPr="00AE6A43">
        <w:rPr>
          <w:rFonts w:asciiTheme="majorHAnsi" w:hAnsiTheme="majorHAnsi"/>
        </w:rPr>
        <w:t>To drop a DEFAULT constraint, use the following SQL:</w:t>
      </w:r>
    </w:p>
    <w:p w14:paraId="46069C46" w14:textId="77777777" w:rsidR="001E6DC6" w:rsidRPr="00B233D5" w:rsidRDefault="001E6DC6" w:rsidP="001E6DC6">
      <w:pPr>
        <w:pStyle w:val="NormalWeb"/>
        <w:shd w:val="clear" w:color="auto" w:fill="000000" w:themeFill="text1"/>
        <w:spacing w:line="360" w:lineRule="auto"/>
        <w:jc w:val="both"/>
        <w:rPr>
          <w:rFonts w:asciiTheme="majorHAnsi" w:hAnsiTheme="majorHAnsi"/>
          <w:color w:val="FFFFFF" w:themeColor="background1"/>
          <w:sz w:val="20"/>
          <w:szCs w:val="20"/>
        </w:rPr>
      </w:pPr>
      <w:r w:rsidRPr="00B233D5">
        <w:rPr>
          <w:rFonts w:asciiTheme="majorHAnsi" w:hAnsiTheme="majorHAnsi"/>
          <w:color w:val="FFFFFF" w:themeColor="background1"/>
          <w:sz w:val="20"/>
          <w:szCs w:val="20"/>
        </w:rPr>
        <w:t>ALTER TABLE Persons</w:t>
      </w:r>
    </w:p>
    <w:p w14:paraId="06A5FA18" w14:textId="77777777" w:rsidR="001E6DC6" w:rsidRPr="00B233D5" w:rsidRDefault="001E6DC6" w:rsidP="001E6DC6">
      <w:pPr>
        <w:pStyle w:val="NormalWeb"/>
        <w:shd w:val="clear" w:color="auto" w:fill="000000" w:themeFill="text1"/>
        <w:spacing w:line="360" w:lineRule="auto"/>
        <w:jc w:val="both"/>
        <w:rPr>
          <w:rFonts w:asciiTheme="majorHAnsi" w:hAnsiTheme="majorHAnsi"/>
          <w:color w:val="FFFFFF" w:themeColor="background1"/>
          <w:sz w:val="20"/>
          <w:szCs w:val="20"/>
        </w:rPr>
      </w:pPr>
      <w:r w:rsidRPr="00B233D5">
        <w:rPr>
          <w:rFonts w:asciiTheme="majorHAnsi" w:hAnsiTheme="majorHAnsi"/>
          <w:color w:val="FFFFFF" w:themeColor="background1"/>
          <w:sz w:val="20"/>
          <w:szCs w:val="20"/>
        </w:rPr>
        <w:lastRenderedPageBreak/>
        <w:t>ALTER City DROP DEFAULT;</w:t>
      </w:r>
    </w:p>
    <w:p w14:paraId="28781F9F" w14:textId="77777777" w:rsidR="001E6DC6" w:rsidRPr="00AE6A43" w:rsidRDefault="001E6DC6" w:rsidP="001E6DC6">
      <w:pPr>
        <w:pStyle w:val="Heading2"/>
        <w:jc w:val="both"/>
        <w:rPr>
          <w:color w:val="auto"/>
        </w:rPr>
      </w:pPr>
      <w:r w:rsidRPr="00AE6A43">
        <w:rPr>
          <w:color w:val="auto"/>
        </w:rPr>
        <w:t>SQL CREATE INDEX Statement</w:t>
      </w:r>
    </w:p>
    <w:p w14:paraId="2361D361" w14:textId="77777777" w:rsidR="001E6DC6" w:rsidRPr="00AE6A43" w:rsidRDefault="001E6DC6" w:rsidP="001E6DC6">
      <w:pPr>
        <w:pStyle w:val="NormalWeb"/>
        <w:jc w:val="both"/>
        <w:rPr>
          <w:rFonts w:asciiTheme="majorHAnsi" w:hAnsiTheme="majorHAnsi"/>
        </w:rPr>
      </w:pPr>
      <w:r w:rsidRPr="00AE6A43">
        <w:rPr>
          <w:rFonts w:asciiTheme="majorHAnsi" w:hAnsiTheme="majorHAnsi"/>
        </w:rPr>
        <w:t>The CREATE INDEX statement is used to create indexes in tables.</w:t>
      </w:r>
    </w:p>
    <w:p w14:paraId="7AF7080D" w14:textId="77777777" w:rsidR="001E6DC6" w:rsidRPr="00AE6A43" w:rsidRDefault="001E6DC6" w:rsidP="001E6DC6">
      <w:pPr>
        <w:pStyle w:val="NormalWeb"/>
        <w:jc w:val="both"/>
        <w:rPr>
          <w:rFonts w:asciiTheme="majorHAnsi" w:hAnsiTheme="majorHAnsi"/>
        </w:rPr>
      </w:pPr>
      <w:r w:rsidRPr="00AE6A43">
        <w:rPr>
          <w:rFonts w:asciiTheme="majorHAnsi" w:hAnsiTheme="majorHAnsi"/>
        </w:rPr>
        <w:t xml:space="preserve">Indexes are used to retrieve data from the database very fast. The users cannot see the </w:t>
      </w:r>
      <w:proofErr w:type="gramStart"/>
      <w:r w:rsidRPr="00AE6A43">
        <w:rPr>
          <w:rFonts w:asciiTheme="majorHAnsi" w:hAnsiTheme="majorHAnsi"/>
        </w:rPr>
        <w:t>indexes,</w:t>
      </w:r>
      <w:proofErr w:type="gramEnd"/>
      <w:r w:rsidRPr="00AE6A43">
        <w:rPr>
          <w:rFonts w:asciiTheme="majorHAnsi" w:hAnsiTheme="majorHAnsi"/>
        </w:rPr>
        <w:t xml:space="preserve"> they are just use</w:t>
      </w:r>
      <w:r>
        <w:rPr>
          <w:rFonts w:asciiTheme="majorHAnsi" w:hAnsiTheme="majorHAnsi"/>
        </w:rPr>
        <w:t>d to speed up searches/queries.</w:t>
      </w:r>
    </w:p>
    <w:p w14:paraId="71FCD66D" w14:textId="77777777" w:rsidR="001E6DC6" w:rsidRPr="00AE6A43" w:rsidRDefault="001E6DC6" w:rsidP="001E6DC6">
      <w:pPr>
        <w:pStyle w:val="Heading3"/>
        <w:jc w:val="both"/>
        <w:rPr>
          <w:rFonts w:asciiTheme="majorHAnsi" w:hAnsiTheme="majorHAnsi"/>
        </w:rPr>
      </w:pPr>
      <w:r w:rsidRPr="00AE6A43">
        <w:rPr>
          <w:rFonts w:asciiTheme="majorHAnsi" w:hAnsiTheme="majorHAnsi"/>
        </w:rPr>
        <w:t>CREATE INDEX Syntax</w:t>
      </w:r>
    </w:p>
    <w:p w14:paraId="0BBB0F9C" w14:textId="77777777" w:rsidR="001E6DC6" w:rsidRPr="00AE6A43" w:rsidRDefault="001E6DC6" w:rsidP="001E6DC6">
      <w:pPr>
        <w:pStyle w:val="NormalWeb"/>
        <w:jc w:val="both"/>
        <w:rPr>
          <w:rFonts w:asciiTheme="majorHAnsi" w:hAnsiTheme="majorHAnsi"/>
        </w:rPr>
      </w:pPr>
      <w:r w:rsidRPr="00AE6A43">
        <w:rPr>
          <w:rFonts w:asciiTheme="majorHAnsi" w:hAnsiTheme="majorHAnsi"/>
        </w:rPr>
        <w:t>Creates an index on a table. Duplicate values are allowed:</w:t>
      </w:r>
    </w:p>
    <w:p w14:paraId="22527877" w14:textId="77777777" w:rsidR="001E6DC6" w:rsidRPr="00B233D5" w:rsidRDefault="001E6DC6" w:rsidP="001E6DC6">
      <w:pPr>
        <w:pStyle w:val="NormalWeb"/>
        <w:jc w:val="both"/>
        <w:rPr>
          <w:rFonts w:asciiTheme="majorHAnsi" w:hAnsiTheme="majorHAnsi"/>
          <w:color w:val="000000"/>
          <w:sz w:val="20"/>
          <w:szCs w:val="20"/>
        </w:rPr>
      </w:pPr>
      <w:r w:rsidRPr="00B233D5">
        <w:rPr>
          <w:rFonts w:asciiTheme="majorHAnsi" w:hAnsiTheme="majorHAnsi"/>
          <w:color w:val="0000CD"/>
          <w:sz w:val="20"/>
          <w:szCs w:val="20"/>
        </w:rPr>
        <w:t>CREATE</w:t>
      </w:r>
      <w:r w:rsidRPr="00B233D5">
        <w:rPr>
          <w:rFonts w:asciiTheme="majorHAnsi" w:hAnsiTheme="majorHAnsi"/>
          <w:color w:val="000000"/>
          <w:sz w:val="20"/>
          <w:szCs w:val="20"/>
        </w:rPr>
        <w:t xml:space="preserve"> </w:t>
      </w:r>
      <w:r w:rsidRPr="00B233D5">
        <w:rPr>
          <w:rFonts w:asciiTheme="majorHAnsi" w:hAnsiTheme="majorHAnsi"/>
          <w:color w:val="0000CD"/>
          <w:sz w:val="20"/>
          <w:szCs w:val="20"/>
        </w:rPr>
        <w:t>INDEX</w:t>
      </w:r>
      <w:r w:rsidRPr="00B233D5">
        <w:rPr>
          <w:rFonts w:asciiTheme="majorHAnsi" w:hAnsiTheme="majorHAnsi"/>
          <w:color w:val="000000"/>
          <w:sz w:val="20"/>
          <w:szCs w:val="20"/>
        </w:rPr>
        <w:t xml:space="preserve"> </w:t>
      </w:r>
      <w:proofErr w:type="spellStart"/>
      <w:r w:rsidRPr="00B233D5">
        <w:rPr>
          <w:rStyle w:val="Emphasis"/>
          <w:rFonts w:asciiTheme="majorHAnsi" w:hAnsiTheme="majorHAnsi"/>
          <w:color w:val="000000"/>
          <w:sz w:val="20"/>
          <w:szCs w:val="20"/>
        </w:rPr>
        <w:t>index_name</w:t>
      </w:r>
      <w:proofErr w:type="spellEnd"/>
    </w:p>
    <w:p w14:paraId="50E427D3" w14:textId="77777777" w:rsidR="001E6DC6" w:rsidRPr="00AE6A43" w:rsidRDefault="001E6DC6" w:rsidP="001E6DC6">
      <w:pPr>
        <w:pStyle w:val="NormalWeb"/>
        <w:jc w:val="both"/>
        <w:rPr>
          <w:rFonts w:asciiTheme="majorHAnsi" w:hAnsiTheme="majorHAnsi"/>
          <w:color w:val="000000"/>
        </w:rPr>
      </w:pPr>
      <w:r w:rsidRPr="00AE6A43">
        <w:rPr>
          <w:rFonts w:asciiTheme="majorHAnsi" w:hAnsiTheme="majorHAnsi"/>
          <w:color w:val="0000CD"/>
        </w:rPr>
        <w:t>ON</w:t>
      </w:r>
      <w:r w:rsidRPr="00AE6A43">
        <w:rPr>
          <w:rFonts w:asciiTheme="majorHAnsi" w:hAnsiTheme="majorHAnsi"/>
          <w:color w:val="000000"/>
        </w:rPr>
        <w:t xml:space="preserve"> </w:t>
      </w:r>
      <w:proofErr w:type="spellStart"/>
      <w:r w:rsidRPr="00AE6A43">
        <w:rPr>
          <w:rStyle w:val="Emphasis"/>
          <w:rFonts w:asciiTheme="majorHAnsi" w:hAnsiTheme="majorHAnsi"/>
          <w:color w:val="000000"/>
        </w:rPr>
        <w:t>table_name</w:t>
      </w:r>
      <w:proofErr w:type="spellEnd"/>
      <w:r w:rsidRPr="00AE6A43">
        <w:rPr>
          <w:rFonts w:asciiTheme="majorHAnsi" w:hAnsiTheme="majorHAnsi"/>
          <w:color w:val="000000"/>
        </w:rPr>
        <w:t xml:space="preserve"> (</w:t>
      </w:r>
      <w:r w:rsidRPr="00AE6A43">
        <w:rPr>
          <w:rStyle w:val="Emphasis"/>
          <w:rFonts w:asciiTheme="majorHAnsi" w:hAnsiTheme="majorHAnsi"/>
          <w:color w:val="000000"/>
        </w:rPr>
        <w:t>column1</w:t>
      </w:r>
      <w:r w:rsidRPr="00AE6A43">
        <w:rPr>
          <w:rFonts w:asciiTheme="majorHAnsi" w:hAnsiTheme="majorHAnsi"/>
          <w:color w:val="000000"/>
        </w:rPr>
        <w:t xml:space="preserve">, </w:t>
      </w:r>
      <w:r w:rsidRPr="00AE6A43">
        <w:rPr>
          <w:rStyle w:val="Emphasis"/>
          <w:rFonts w:asciiTheme="majorHAnsi" w:hAnsiTheme="majorHAnsi"/>
          <w:color w:val="000000"/>
        </w:rPr>
        <w:t>column2</w:t>
      </w:r>
      <w:r w:rsidRPr="00AE6A43">
        <w:rPr>
          <w:rFonts w:asciiTheme="majorHAnsi" w:hAnsiTheme="majorHAnsi"/>
          <w:color w:val="000000"/>
        </w:rPr>
        <w:t>, ...);</w:t>
      </w:r>
    </w:p>
    <w:p w14:paraId="5BD8A523" w14:textId="77777777" w:rsidR="001E6DC6" w:rsidRPr="00B233D5" w:rsidRDefault="001E6DC6" w:rsidP="001E6DC6">
      <w:pPr>
        <w:pStyle w:val="NormalWeb"/>
        <w:jc w:val="both"/>
        <w:rPr>
          <w:rFonts w:asciiTheme="majorHAnsi" w:hAnsiTheme="majorHAnsi"/>
          <w:b/>
          <w:color w:val="000000"/>
        </w:rPr>
      </w:pPr>
      <w:r w:rsidRPr="00B233D5">
        <w:rPr>
          <w:rFonts w:asciiTheme="majorHAnsi" w:hAnsiTheme="majorHAnsi"/>
          <w:b/>
          <w:color w:val="000000"/>
        </w:rPr>
        <w:t>Example:</w:t>
      </w:r>
    </w:p>
    <w:p w14:paraId="2144279A" w14:textId="77777777" w:rsidR="001E6DC6" w:rsidRPr="001F4748" w:rsidRDefault="001E6DC6" w:rsidP="001E6DC6">
      <w:pPr>
        <w:pStyle w:val="NormalWeb"/>
        <w:shd w:val="clear" w:color="auto" w:fill="000000" w:themeFill="text1"/>
        <w:jc w:val="both"/>
        <w:rPr>
          <w:rFonts w:asciiTheme="majorHAnsi" w:hAnsiTheme="majorHAnsi"/>
          <w:color w:val="FFFFFF" w:themeColor="background1"/>
          <w:sz w:val="20"/>
          <w:szCs w:val="20"/>
        </w:rPr>
      </w:pPr>
      <w:r w:rsidRPr="001F4748">
        <w:rPr>
          <w:rFonts w:asciiTheme="majorHAnsi" w:hAnsiTheme="majorHAnsi"/>
          <w:color w:val="FFFFFF" w:themeColor="background1"/>
          <w:sz w:val="20"/>
          <w:szCs w:val="20"/>
        </w:rPr>
        <w:t xml:space="preserve">CREATE INDEX </w:t>
      </w:r>
      <w:proofErr w:type="spellStart"/>
      <w:r w:rsidRPr="001F4748">
        <w:rPr>
          <w:rFonts w:asciiTheme="majorHAnsi" w:hAnsiTheme="majorHAnsi"/>
          <w:color w:val="FFFFFF" w:themeColor="background1"/>
          <w:sz w:val="20"/>
          <w:szCs w:val="20"/>
        </w:rPr>
        <w:t>idx_lastname</w:t>
      </w:r>
      <w:proofErr w:type="spellEnd"/>
    </w:p>
    <w:p w14:paraId="4EB00A66" w14:textId="77777777" w:rsidR="001E6DC6" w:rsidRPr="001F4748" w:rsidRDefault="001E6DC6" w:rsidP="001E6DC6">
      <w:pPr>
        <w:pStyle w:val="NormalWeb"/>
        <w:shd w:val="clear" w:color="auto" w:fill="000000" w:themeFill="text1"/>
        <w:jc w:val="both"/>
        <w:rPr>
          <w:rFonts w:asciiTheme="majorHAnsi" w:hAnsiTheme="majorHAnsi"/>
          <w:color w:val="FFFFFF" w:themeColor="background1"/>
          <w:sz w:val="20"/>
          <w:szCs w:val="20"/>
        </w:rPr>
      </w:pPr>
      <w:r w:rsidRPr="001F4748">
        <w:rPr>
          <w:rFonts w:asciiTheme="majorHAnsi" w:hAnsiTheme="majorHAnsi"/>
          <w:color w:val="FFFFFF" w:themeColor="background1"/>
          <w:sz w:val="20"/>
          <w:szCs w:val="20"/>
        </w:rPr>
        <w:t>ON Persons (LastName);</w:t>
      </w:r>
    </w:p>
    <w:p w14:paraId="528BC185" w14:textId="77777777" w:rsidR="001E6DC6" w:rsidRPr="00AE6A43" w:rsidRDefault="001E6DC6" w:rsidP="001E6DC6">
      <w:pPr>
        <w:pStyle w:val="NormalWeb"/>
        <w:jc w:val="both"/>
        <w:rPr>
          <w:rFonts w:asciiTheme="majorHAnsi" w:hAnsiTheme="majorHAnsi"/>
        </w:rPr>
      </w:pPr>
      <w:r w:rsidRPr="00AE6A43">
        <w:rPr>
          <w:rFonts w:asciiTheme="majorHAnsi" w:hAnsiTheme="majorHAnsi"/>
        </w:rPr>
        <w:t>If you want to create an index on a combination of columns, you can list the column names within the parentheses, separated by commas:</w:t>
      </w:r>
    </w:p>
    <w:p w14:paraId="568BFCAF" w14:textId="77777777" w:rsidR="001E6DC6" w:rsidRPr="001F4748" w:rsidRDefault="001E6DC6" w:rsidP="001E6DC6">
      <w:pPr>
        <w:pStyle w:val="NormalWeb"/>
        <w:shd w:val="clear" w:color="auto" w:fill="000000" w:themeFill="text1"/>
        <w:jc w:val="both"/>
        <w:rPr>
          <w:rFonts w:asciiTheme="majorHAnsi" w:hAnsiTheme="majorHAnsi"/>
          <w:color w:val="FFFFFF" w:themeColor="background1"/>
          <w:sz w:val="20"/>
          <w:szCs w:val="20"/>
        </w:rPr>
      </w:pPr>
      <w:r w:rsidRPr="001F4748">
        <w:rPr>
          <w:rFonts w:asciiTheme="majorHAnsi" w:hAnsiTheme="majorHAnsi"/>
          <w:color w:val="FFFFFF" w:themeColor="background1"/>
          <w:sz w:val="20"/>
          <w:szCs w:val="20"/>
        </w:rPr>
        <w:t xml:space="preserve">CREATE INDEX </w:t>
      </w:r>
      <w:proofErr w:type="spellStart"/>
      <w:r w:rsidRPr="001F4748">
        <w:rPr>
          <w:rFonts w:asciiTheme="majorHAnsi" w:hAnsiTheme="majorHAnsi"/>
          <w:color w:val="FFFFFF" w:themeColor="background1"/>
          <w:sz w:val="20"/>
          <w:szCs w:val="20"/>
        </w:rPr>
        <w:t>idx_pname</w:t>
      </w:r>
      <w:proofErr w:type="spellEnd"/>
      <w:r w:rsidRPr="001F4748">
        <w:rPr>
          <w:rFonts w:asciiTheme="majorHAnsi" w:hAnsiTheme="majorHAnsi"/>
          <w:color w:val="FFFFFF" w:themeColor="background1"/>
          <w:sz w:val="20"/>
          <w:szCs w:val="20"/>
        </w:rPr>
        <w:t xml:space="preserve"> </w:t>
      </w:r>
    </w:p>
    <w:p w14:paraId="53699898" w14:textId="77777777" w:rsidR="001E6DC6" w:rsidRPr="0019366A" w:rsidRDefault="001E6DC6" w:rsidP="001E6DC6">
      <w:pPr>
        <w:pStyle w:val="NormalWeb"/>
        <w:shd w:val="clear" w:color="auto" w:fill="000000" w:themeFill="text1"/>
        <w:jc w:val="both"/>
        <w:rPr>
          <w:rFonts w:asciiTheme="majorHAnsi" w:hAnsiTheme="majorHAnsi"/>
          <w:color w:val="FFFFFF" w:themeColor="background1"/>
          <w:sz w:val="20"/>
          <w:szCs w:val="20"/>
        </w:rPr>
      </w:pPr>
      <w:r w:rsidRPr="001F4748">
        <w:rPr>
          <w:rFonts w:asciiTheme="majorHAnsi" w:hAnsiTheme="majorHAnsi"/>
          <w:color w:val="FFFFFF" w:themeColor="background1"/>
          <w:sz w:val="20"/>
          <w:szCs w:val="20"/>
        </w:rPr>
        <w:t>ON Persons (LastNam</w:t>
      </w:r>
      <w:r>
        <w:rPr>
          <w:rFonts w:asciiTheme="majorHAnsi" w:hAnsiTheme="majorHAnsi"/>
          <w:color w:val="FFFFFF" w:themeColor="background1"/>
          <w:sz w:val="20"/>
          <w:szCs w:val="20"/>
        </w:rPr>
        <w:t>e, FirstName);</w:t>
      </w:r>
    </w:p>
    <w:p w14:paraId="150FE2F4" w14:textId="77777777" w:rsidR="001E6DC6" w:rsidRPr="00AE6A43" w:rsidRDefault="001E6DC6" w:rsidP="001E6DC6">
      <w:pPr>
        <w:pStyle w:val="Heading3"/>
        <w:jc w:val="both"/>
        <w:rPr>
          <w:rFonts w:asciiTheme="majorHAnsi" w:hAnsiTheme="majorHAnsi"/>
        </w:rPr>
      </w:pPr>
      <w:r w:rsidRPr="00AE6A43">
        <w:rPr>
          <w:rFonts w:asciiTheme="majorHAnsi" w:hAnsiTheme="majorHAnsi"/>
        </w:rPr>
        <w:t>CREATE UNIQUE INDEX Syntax</w:t>
      </w:r>
    </w:p>
    <w:p w14:paraId="1D82550D" w14:textId="77777777" w:rsidR="001E6DC6" w:rsidRPr="00AE6A43" w:rsidRDefault="001E6DC6" w:rsidP="001E6DC6">
      <w:pPr>
        <w:pStyle w:val="NormalWeb"/>
        <w:jc w:val="both"/>
        <w:rPr>
          <w:rFonts w:asciiTheme="majorHAnsi" w:hAnsiTheme="majorHAnsi"/>
        </w:rPr>
      </w:pPr>
      <w:r w:rsidRPr="00AE6A43">
        <w:rPr>
          <w:rFonts w:asciiTheme="majorHAnsi" w:hAnsiTheme="majorHAnsi"/>
        </w:rPr>
        <w:t>Creates a unique index on a table. Duplicate values are not allowed:</w:t>
      </w:r>
    </w:p>
    <w:p w14:paraId="2C05A638" w14:textId="77777777" w:rsidR="001E6DC6" w:rsidRPr="001F4748" w:rsidRDefault="001E6DC6" w:rsidP="001E6DC6">
      <w:pPr>
        <w:pStyle w:val="NormalWeb"/>
        <w:shd w:val="clear" w:color="auto" w:fill="000000" w:themeFill="text1"/>
        <w:jc w:val="both"/>
        <w:rPr>
          <w:rFonts w:asciiTheme="majorHAnsi" w:hAnsiTheme="majorHAnsi"/>
          <w:color w:val="FFFFFF" w:themeColor="background1"/>
          <w:sz w:val="20"/>
          <w:szCs w:val="20"/>
        </w:rPr>
      </w:pPr>
      <w:r w:rsidRPr="001F4748">
        <w:rPr>
          <w:rFonts w:asciiTheme="majorHAnsi" w:hAnsiTheme="majorHAnsi"/>
          <w:color w:val="FFFFFF" w:themeColor="background1"/>
          <w:sz w:val="20"/>
          <w:szCs w:val="20"/>
        </w:rPr>
        <w:lastRenderedPageBreak/>
        <w:t xml:space="preserve">CREATE UNIQUE INDEX </w:t>
      </w:r>
      <w:proofErr w:type="spellStart"/>
      <w:r w:rsidRPr="001F4748">
        <w:rPr>
          <w:rStyle w:val="Emphasis"/>
          <w:rFonts w:asciiTheme="majorHAnsi" w:hAnsiTheme="majorHAnsi"/>
          <w:color w:val="FFFFFF" w:themeColor="background1"/>
          <w:sz w:val="20"/>
          <w:szCs w:val="20"/>
        </w:rPr>
        <w:t>index_name</w:t>
      </w:r>
      <w:proofErr w:type="spellEnd"/>
    </w:p>
    <w:p w14:paraId="6FC68BA8" w14:textId="77777777" w:rsidR="001E6DC6" w:rsidRPr="001F4748" w:rsidRDefault="001E6DC6" w:rsidP="001E6DC6">
      <w:pPr>
        <w:pStyle w:val="NormalWeb"/>
        <w:shd w:val="clear" w:color="auto" w:fill="000000" w:themeFill="text1"/>
        <w:jc w:val="both"/>
        <w:rPr>
          <w:rFonts w:asciiTheme="majorHAnsi" w:hAnsiTheme="majorHAnsi"/>
          <w:color w:val="FFFFFF" w:themeColor="background1"/>
          <w:sz w:val="20"/>
          <w:szCs w:val="20"/>
        </w:rPr>
      </w:pPr>
      <w:r w:rsidRPr="001F4748">
        <w:rPr>
          <w:rFonts w:asciiTheme="majorHAnsi" w:hAnsiTheme="majorHAnsi"/>
          <w:color w:val="FFFFFF" w:themeColor="background1"/>
          <w:sz w:val="20"/>
          <w:szCs w:val="20"/>
        </w:rPr>
        <w:t xml:space="preserve">ON </w:t>
      </w:r>
      <w:proofErr w:type="spellStart"/>
      <w:r w:rsidRPr="001F4748">
        <w:rPr>
          <w:rStyle w:val="Emphasis"/>
          <w:rFonts w:asciiTheme="majorHAnsi" w:hAnsiTheme="majorHAnsi"/>
          <w:color w:val="FFFFFF" w:themeColor="background1"/>
          <w:sz w:val="20"/>
          <w:szCs w:val="20"/>
        </w:rPr>
        <w:t>table_name</w:t>
      </w:r>
      <w:proofErr w:type="spellEnd"/>
      <w:r w:rsidRPr="001F4748">
        <w:rPr>
          <w:rFonts w:asciiTheme="majorHAnsi" w:hAnsiTheme="majorHAnsi"/>
          <w:color w:val="FFFFFF" w:themeColor="background1"/>
          <w:sz w:val="20"/>
          <w:szCs w:val="20"/>
        </w:rPr>
        <w:t xml:space="preserve"> (</w:t>
      </w:r>
      <w:r w:rsidRPr="001F4748">
        <w:rPr>
          <w:rStyle w:val="Emphasis"/>
          <w:rFonts w:asciiTheme="majorHAnsi" w:hAnsiTheme="majorHAnsi"/>
          <w:color w:val="FFFFFF" w:themeColor="background1"/>
          <w:sz w:val="20"/>
          <w:szCs w:val="20"/>
        </w:rPr>
        <w:t>column1</w:t>
      </w:r>
      <w:r w:rsidRPr="001F4748">
        <w:rPr>
          <w:rFonts w:asciiTheme="majorHAnsi" w:hAnsiTheme="majorHAnsi"/>
          <w:color w:val="FFFFFF" w:themeColor="background1"/>
          <w:sz w:val="20"/>
          <w:szCs w:val="20"/>
        </w:rPr>
        <w:t xml:space="preserve">, </w:t>
      </w:r>
      <w:r w:rsidRPr="001F4748">
        <w:rPr>
          <w:rStyle w:val="Emphasis"/>
          <w:rFonts w:asciiTheme="majorHAnsi" w:hAnsiTheme="majorHAnsi"/>
          <w:color w:val="FFFFFF" w:themeColor="background1"/>
          <w:sz w:val="20"/>
          <w:szCs w:val="20"/>
        </w:rPr>
        <w:t>column2</w:t>
      </w:r>
      <w:r w:rsidRPr="001F4748">
        <w:rPr>
          <w:rFonts w:asciiTheme="majorHAnsi" w:hAnsiTheme="majorHAnsi"/>
          <w:color w:val="FFFFFF" w:themeColor="background1"/>
          <w:sz w:val="20"/>
          <w:szCs w:val="20"/>
        </w:rPr>
        <w:t>, ...);</w:t>
      </w:r>
    </w:p>
    <w:p w14:paraId="2EE899A7" w14:textId="77777777" w:rsidR="001E6DC6" w:rsidRPr="00AE6A43" w:rsidRDefault="001E6DC6" w:rsidP="001E6DC6">
      <w:pPr>
        <w:pStyle w:val="Heading2"/>
        <w:jc w:val="both"/>
      </w:pPr>
      <w:r w:rsidRPr="00AE6A43">
        <w:rPr>
          <w:color w:val="auto"/>
        </w:rPr>
        <w:t>The SQL INSERT INTO Statement</w:t>
      </w:r>
    </w:p>
    <w:p w14:paraId="2C5B6B9E" w14:textId="77777777" w:rsidR="001E6DC6" w:rsidRPr="00AE6A43" w:rsidRDefault="001E6DC6" w:rsidP="001E6DC6">
      <w:pPr>
        <w:pStyle w:val="NormalWeb"/>
        <w:jc w:val="both"/>
        <w:rPr>
          <w:rFonts w:asciiTheme="majorHAnsi" w:hAnsiTheme="majorHAnsi"/>
        </w:rPr>
      </w:pPr>
      <w:r w:rsidRPr="00AE6A43">
        <w:rPr>
          <w:rFonts w:asciiTheme="majorHAnsi" w:hAnsiTheme="majorHAnsi"/>
        </w:rPr>
        <w:t>The INSERT INTO statement is used to insert new records in a table.</w:t>
      </w:r>
    </w:p>
    <w:p w14:paraId="4A3C5EF8" w14:textId="77777777" w:rsidR="001E6DC6" w:rsidRPr="00664D93" w:rsidRDefault="001E6DC6" w:rsidP="001E6DC6">
      <w:pPr>
        <w:pStyle w:val="Heading3"/>
        <w:jc w:val="both"/>
        <w:rPr>
          <w:rFonts w:asciiTheme="majorHAnsi" w:hAnsiTheme="majorHAnsi"/>
          <w:sz w:val="28"/>
          <w:szCs w:val="28"/>
        </w:rPr>
      </w:pPr>
      <w:r w:rsidRPr="00664D93">
        <w:rPr>
          <w:rFonts w:asciiTheme="majorHAnsi" w:hAnsiTheme="majorHAnsi"/>
          <w:sz w:val="28"/>
          <w:szCs w:val="28"/>
        </w:rPr>
        <w:t>INSERT INTO Syntax</w:t>
      </w:r>
    </w:p>
    <w:p w14:paraId="09143061" w14:textId="77777777" w:rsidR="001E6DC6" w:rsidRPr="00AE6A43" w:rsidRDefault="001E6DC6" w:rsidP="001E6DC6">
      <w:pPr>
        <w:pStyle w:val="NormalWeb"/>
        <w:jc w:val="both"/>
        <w:rPr>
          <w:rFonts w:asciiTheme="majorHAnsi" w:hAnsiTheme="majorHAnsi"/>
        </w:rPr>
      </w:pPr>
      <w:r w:rsidRPr="00AE6A43">
        <w:rPr>
          <w:rFonts w:asciiTheme="majorHAnsi" w:hAnsiTheme="majorHAnsi"/>
        </w:rPr>
        <w:t>It is possible to write the INSERT INTO statement in two ways.</w:t>
      </w:r>
    </w:p>
    <w:p w14:paraId="6690BC5F" w14:textId="77777777" w:rsidR="001E6DC6" w:rsidRPr="00AE6A43" w:rsidRDefault="001E6DC6" w:rsidP="001E6DC6">
      <w:pPr>
        <w:pStyle w:val="NormalWeb"/>
        <w:jc w:val="both"/>
        <w:rPr>
          <w:rFonts w:asciiTheme="majorHAnsi" w:hAnsiTheme="majorHAnsi"/>
        </w:rPr>
      </w:pPr>
      <w:r w:rsidRPr="00AE6A43">
        <w:rPr>
          <w:rFonts w:asciiTheme="majorHAnsi" w:hAnsiTheme="majorHAnsi"/>
        </w:rPr>
        <w:t>The first way specifies both the column names and the values to be inserted:</w:t>
      </w:r>
    </w:p>
    <w:p w14:paraId="59977F1F" w14:textId="77777777" w:rsidR="001E6DC6" w:rsidRPr="001F4748" w:rsidRDefault="001E6DC6" w:rsidP="001E6DC6">
      <w:pPr>
        <w:pStyle w:val="NormalWeb"/>
        <w:shd w:val="clear" w:color="auto" w:fill="000000" w:themeFill="text1"/>
        <w:jc w:val="both"/>
        <w:rPr>
          <w:rFonts w:asciiTheme="majorHAnsi" w:hAnsiTheme="majorHAnsi"/>
          <w:color w:val="FFFFFF" w:themeColor="background1"/>
          <w:sz w:val="20"/>
          <w:szCs w:val="20"/>
        </w:rPr>
      </w:pPr>
      <w:r w:rsidRPr="001F4748">
        <w:rPr>
          <w:rFonts w:asciiTheme="majorHAnsi" w:hAnsiTheme="majorHAnsi"/>
          <w:color w:val="FFFFFF" w:themeColor="background1"/>
          <w:sz w:val="20"/>
          <w:szCs w:val="20"/>
        </w:rPr>
        <w:t xml:space="preserve">INSERT INTO </w:t>
      </w:r>
      <w:proofErr w:type="spellStart"/>
      <w:r w:rsidRPr="001F4748">
        <w:rPr>
          <w:rStyle w:val="Emphasis"/>
          <w:rFonts w:asciiTheme="majorHAnsi" w:hAnsiTheme="majorHAnsi"/>
          <w:color w:val="FFFFFF" w:themeColor="background1"/>
          <w:sz w:val="20"/>
          <w:szCs w:val="20"/>
        </w:rPr>
        <w:t>table_name</w:t>
      </w:r>
      <w:proofErr w:type="spellEnd"/>
      <w:r w:rsidRPr="001F4748">
        <w:rPr>
          <w:rFonts w:asciiTheme="majorHAnsi" w:hAnsiTheme="majorHAnsi"/>
          <w:color w:val="FFFFFF" w:themeColor="background1"/>
          <w:sz w:val="20"/>
          <w:szCs w:val="20"/>
        </w:rPr>
        <w:t xml:space="preserve"> (</w:t>
      </w:r>
      <w:r w:rsidRPr="001F4748">
        <w:rPr>
          <w:rStyle w:val="Emphasis"/>
          <w:rFonts w:asciiTheme="majorHAnsi" w:hAnsiTheme="majorHAnsi"/>
          <w:color w:val="FFFFFF" w:themeColor="background1"/>
          <w:sz w:val="20"/>
          <w:szCs w:val="20"/>
        </w:rPr>
        <w:t>column1</w:t>
      </w:r>
      <w:r w:rsidRPr="001F4748">
        <w:rPr>
          <w:rFonts w:asciiTheme="majorHAnsi" w:hAnsiTheme="majorHAnsi"/>
          <w:color w:val="FFFFFF" w:themeColor="background1"/>
          <w:sz w:val="20"/>
          <w:szCs w:val="20"/>
        </w:rPr>
        <w:t>,</w:t>
      </w:r>
      <w:r w:rsidRPr="001F4748">
        <w:rPr>
          <w:rStyle w:val="Emphasis"/>
          <w:rFonts w:asciiTheme="majorHAnsi" w:hAnsiTheme="majorHAnsi"/>
          <w:color w:val="FFFFFF" w:themeColor="background1"/>
          <w:sz w:val="20"/>
          <w:szCs w:val="20"/>
        </w:rPr>
        <w:t xml:space="preserve"> column2</w:t>
      </w:r>
      <w:r w:rsidRPr="001F4748">
        <w:rPr>
          <w:rFonts w:asciiTheme="majorHAnsi" w:hAnsiTheme="majorHAnsi"/>
          <w:color w:val="FFFFFF" w:themeColor="background1"/>
          <w:sz w:val="20"/>
          <w:szCs w:val="20"/>
        </w:rPr>
        <w:t>,</w:t>
      </w:r>
      <w:r w:rsidRPr="001F4748">
        <w:rPr>
          <w:rStyle w:val="Emphasis"/>
          <w:rFonts w:asciiTheme="majorHAnsi" w:hAnsiTheme="majorHAnsi"/>
          <w:color w:val="FFFFFF" w:themeColor="background1"/>
          <w:sz w:val="20"/>
          <w:szCs w:val="20"/>
        </w:rPr>
        <w:t xml:space="preserve"> column3</w:t>
      </w:r>
      <w:r w:rsidRPr="001F4748">
        <w:rPr>
          <w:rFonts w:asciiTheme="majorHAnsi" w:hAnsiTheme="majorHAnsi"/>
          <w:color w:val="FFFFFF" w:themeColor="background1"/>
          <w:sz w:val="20"/>
          <w:szCs w:val="20"/>
        </w:rPr>
        <w:t>, ...)</w:t>
      </w:r>
    </w:p>
    <w:p w14:paraId="23F4B6B5" w14:textId="77777777" w:rsidR="001E6DC6" w:rsidRPr="001F4748" w:rsidRDefault="001E6DC6" w:rsidP="001E6DC6">
      <w:pPr>
        <w:pStyle w:val="NormalWeb"/>
        <w:shd w:val="clear" w:color="auto" w:fill="000000" w:themeFill="text1"/>
        <w:jc w:val="both"/>
        <w:rPr>
          <w:rFonts w:asciiTheme="majorHAnsi" w:hAnsiTheme="majorHAnsi"/>
          <w:color w:val="FFFFFF" w:themeColor="background1"/>
          <w:sz w:val="20"/>
          <w:szCs w:val="20"/>
        </w:rPr>
      </w:pPr>
      <w:r w:rsidRPr="001F4748">
        <w:rPr>
          <w:rFonts w:asciiTheme="majorHAnsi" w:hAnsiTheme="majorHAnsi"/>
          <w:color w:val="FFFFFF" w:themeColor="background1"/>
          <w:sz w:val="20"/>
          <w:szCs w:val="20"/>
        </w:rPr>
        <w:t>VALUES (</w:t>
      </w:r>
      <w:r w:rsidRPr="001F4748">
        <w:rPr>
          <w:rStyle w:val="Emphasis"/>
          <w:rFonts w:asciiTheme="majorHAnsi" w:hAnsiTheme="majorHAnsi"/>
          <w:color w:val="FFFFFF" w:themeColor="background1"/>
          <w:sz w:val="20"/>
          <w:szCs w:val="20"/>
        </w:rPr>
        <w:t>value1</w:t>
      </w:r>
      <w:r w:rsidRPr="001F4748">
        <w:rPr>
          <w:rFonts w:asciiTheme="majorHAnsi" w:hAnsiTheme="majorHAnsi"/>
          <w:color w:val="FFFFFF" w:themeColor="background1"/>
          <w:sz w:val="20"/>
          <w:szCs w:val="20"/>
        </w:rPr>
        <w:t>,</w:t>
      </w:r>
      <w:r w:rsidRPr="001F4748">
        <w:rPr>
          <w:rStyle w:val="Emphasis"/>
          <w:rFonts w:asciiTheme="majorHAnsi" w:hAnsiTheme="majorHAnsi"/>
          <w:color w:val="FFFFFF" w:themeColor="background1"/>
          <w:sz w:val="20"/>
          <w:szCs w:val="20"/>
        </w:rPr>
        <w:t xml:space="preserve"> value2</w:t>
      </w:r>
      <w:r w:rsidRPr="001F4748">
        <w:rPr>
          <w:rFonts w:asciiTheme="majorHAnsi" w:hAnsiTheme="majorHAnsi"/>
          <w:color w:val="FFFFFF" w:themeColor="background1"/>
          <w:sz w:val="20"/>
          <w:szCs w:val="20"/>
        </w:rPr>
        <w:t>,</w:t>
      </w:r>
      <w:r w:rsidRPr="001F4748">
        <w:rPr>
          <w:rStyle w:val="Emphasis"/>
          <w:rFonts w:asciiTheme="majorHAnsi" w:hAnsiTheme="majorHAnsi"/>
          <w:color w:val="FFFFFF" w:themeColor="background1"/>
          <w:sz w:val="20"/>
          <w:szCs w:val="20"/>
        </w:rPr>
        <w:t xml:space="preserve"> value3</w:t>
      </w:r>
      <w:r w:rsidRPr="001F4748">
        <w:rPr>
          <w:rFonts w:asciiTheme="majorHAnsi" w:hAnsiTheme="majorHAnsi"/>
          <w:color w:val="FFFFFF" w:themeColor="background1"/>
          <w:sz w:val="20"/>
          <w:szCs w:val="20"/>
        </w:rPr>
        <w:t>, ...);</w:t>
      </w:r>
    </w:p>
    <w:p w14:paraId="7E120D8D" w14:textId="77777777" w:rsidR="001E6DC6" w:rsidRPr="00AE6A43" w:rsidRDefault="001E6DC6" w:rsidP="001E6DC6">
      <w:pPr>
        <w:pStyle w:val="NormalWeb"/>
        <w:jc w:val="both"/>
        <w:rPr>
          <w:rFonts w:asciiTheme="majorHAnsi" w:hAnsiTheme="majorHAnsi"/>
        </w:rPr>
      </w:pPr>
      <w:r w:rsidRPr="00AE6A43">
        <w:rPr>
          <w:rFonts w:asciiTheme="majorHAnsi" w:hAnsiTheme="majorHAnsi"/>
        </w:rPr>
        <w:t>The second way specifies only the values to be inserted:</w:t>
      </w:r>
    </w:p>
    <w:p w14:paraId="159EC539" w14:textId="77777777" w:rsidR="001E6DC6" w:rsidRPr="001F4748" w:rsidRDefault="001E6DC6" w:rsidP="001E6DC6">
      <w:pPr>
        <w:pStyle w:val="NormalWeb"/>
        <w:shd w:val="clear" w:color="auto" w:fill="000000" w:themeFill="text1"/>
        <w:jc w:val="both"/>
        <w:rPr>
          <w:rFonts w:asciiTheme="majorHAnsi" w:hAnsiTheme="majorHAnsi"/>
          <w:color w:val="FFFFFF" w:themeColor="background1"/>
          <w:sz w:val="20"/>
          <w:szCs w:val="20"/>
        </w:rPr>
      </w:pPr>
      <w:r w:rsidRPr="001F4748">
        <w:rPr>
          <w:rFonts w:asciiTheme="majorHAnsi" w:hAnsiTheme="majorHAnsi"/>
          <w:color w:val="FFFFFF" w:themeColor="background1"/>
          <w:sz w:val="20"/>
          <w:szCs w:val="20"/>
        </w:rPr>
        <w:t xml:space="preserve">INSERT INTO </w:t>
      </w:r>
      <w:proofErr w:type="spellStart"/>
      <w:r w:rsidRPr="001F4748">
        <w:rPr>
          <w:rStyle w:val="Emphasis"/>
          <w:rFonts w:asciiTheme="majorHAnsi" w:hAnsiTheme="majorHAnsi"/>
          <w:color w:val="FFFFFF" w:themeColor="background1"/>
          <w:sz w:val="20"/>
          <w:szCs w:val="20"/>
        </w:rPr>
        <w:t>table_name</w:t>
      </w:r>
      <w:proofErr w:type="spellEnd"/>
    </w:p>
    <w:p w14:paraId="0700DDDF" w14:textId="77777777" w:rsidR="001E6DC6" w:rsidRPr="001F4748" w:rsidRDefault="001E6DC6" w:rsidP="001E6DC6">
      <w:pPr>
        <w:pStyle w:val="NormalWeb"/>
        <w:shd w:val="clear" w:color="auto" w:fill="000000" w:themeFill="text1"/>
        <w:jc w:val="both"/>
        <w:rPr>
          <w:rFonts w:asciiTheme="majorHAnsi" w:hAnsiTheme="majorHAnsi"/>
          <w:color w:val="FFFFFF" w:themeColor="background1"/>
          <w:sz w:val="20"/>
          <w:szCs w:val="20"/>
        </w:rPr>
      </w:pPr>
      <w:r w:rsidRPr="001F4748">
        <w:rPr>
          <w:rFonts w:asciiTheme="majorHAnsi" w:hAnsiTheme="majorHAnsi"/>
          <w:color w:val="FFFFFF" w:themeColor="background1"/>
          <w:sz w:val="20"/>
          <w:szCs w:val="20"/>
        </w:rPr>
        <w:t>VALUES (</w:t>
      </w:r>
      <w:r w:rsidRPr="001F4748">
        <w:rPr>
          <w:rStyle w:val="Emphasis"/>
          <w:rFonts w:asciiTheme="majorHAnsi" w:hAnsiTheme="majorHAnsi"/>
          <w:color w:val="FFFFFF" w:themeColor="background1"/>
          <w:sz w:val="20"/>
          <w:szCs w:val="20"/>
        </w:rPr>
        <w:t>value1</w:t>
      </w:r>
      <w:r w:rsidRPr="001F4748">
        <w:rPr>
          <w:rFonts w:asciiTheme="majorHAnsi" w:hAnsiTheme="majorHAnsi"/>
          <w:color w:val="FFFFFF" w:themeColor="background1"/>
          <w:sz w:val="20"/>
          <w:szCs w:val="20"/>
        </w:rPr>
        <w:t>,</w:t>
      </w:r>
      <w:r w:rsidRPr="001F4748">
        <w:rPr>
          <w:rStyle w:val="Emphasis"/>
          <w:rFonts w:asciiTheme="majorHAnsi" w:hAnsiTheme="majorHAnsi"/>
          <w:color w:val="FFFFFF" w:themeColor="background1"/>
          <w:sz w:val="20"/>
          <w:szCs w:val="20"/>
        </w:rPr>
        <w:t xml:space="preserve"> value2</w:t>
      </w:r>
      <w:r w:rsidRPr="001F4748">
        <w:rPr>
          <w:rFonts w:asciiTheme="majorHAnsi" w:hAnsiTheme="majorHAnsi"/>
          <w:color w:val="FFFFFF" w:themeColor="background1"/>
          <w:sz w:val="20"/>
          <w:szCs w:val="20"/>
        </w:rPr>
        <w:t>,</w:t>
      </w:r>
      <w:r w:rsidRPr="001F4748">
        <w:rPr>
          <w:rStyle w:val="Emphasis"/>
          <w:rFonts w:asciiTheme="majorHAnsi" w:hAnsiTheme="majorHAnsi"/>
          <w:color w:val="FFFFFF" w:themeColor="background1"/>
          <w:sz w:val="20"/>
          <w:szCs w:val="20"/>
        </w:rPr>
        <w:t xml:space="preserve"> value3</w:t>
      </w:r>
      <w:r w:rsidRPr="001F4748">
        <w:rPr>
          <w:rFonts w:asciiTheme="majorHAnsi" w:hAnsiTheme="majorHAnsi"/>
          <w:color w:val="FFFFFF" w:themeColor="background1"/>
          <w:sz w:val="20"/>
          <w:szCs w:val="20"/>
        </w:rPr>
        <w:t>, ...)</w:t>
      </w:r>
    </w:p>
    <w:p w14:paraId="474C7666" w14:textId="77777777" w:rsidR="001E6DC6" w:rsidRPr="00AE6A43" w:rsidRDefault="001E6DC6" w:rsidP="001E6DC6">
      <w:pPr>
        <w:pStyle w:val="NormalWeb"/>
        <w:jc w:val="both"/>
        <w:rPr>
          <w:rFonts w:asciiTheme="majorHAnsi" w:hAnsiTheme="majorHAnsi"/>
          <w:b/>
        </w:rPr>
      </w:pPr>
      <w:r w:rsidRPr="00AE6A43">
        <w:rPr>
          <w:rFonts w:asciiTheme="majorHAnsi" w:hAnsiTheme="majorHAnsi"/>
          <w:b/>
        </w:rPr>
        <w:t xml:space="preserve">Example: </w:t>
      </w:r>
    </w:p>
    <w:p w14:paraId="5B66FE58" w14:textId="77777777" w:rsidR="001E6DC6" w:rsidRPr="00AE6A43" w:rsidRDefault="001E6DC6" w:rsidP="001E6DC6">
      <w:pPr>
        <w:pStyle w:val="NormalWeb"/>
        <w:jc w:val="both"/>
        <w:rPr>
          <w:rFonts w:asciiTheme="majorHAnsi" w:hAnsiTheme="majorHAnsi"/>
        </w:rPr>
      </w:pPr>
      <w:r w:rsidRPr="00AE6A43">
        <w:rPr>
          <w:rFonts w:asciiTheme="majorHAnsi" w:hAnsiTheme="majorHAnsi"/>
        </w:rPr>
        <w:t>Below is a selection from the "Customers" table in the sample database</w:t>
      </w:r>
    </w:p>
    <w:p w14:paraId="19386743" w14:textId="77777777" w:rsidR="001E6DC6" w:rsidRPr="00AE6A43" w:rsidRDefault="001E6DC6" w:rsidP="001E6DC6">
      <w:pPr>
        <w:pStyle w:val="NormalWeb"/>
        <w:jc w:val="center"/>
        <w:rPr>
          <w:rFonts w:asciiTheme="majorHAnsi" w:hAnsiTheme="majorHAnsi"/>
        </w:rPr>
      </w:pPr>
      <w:r w:rsidRPr="00AE6A43">
        <w:rPr>
          <w:rFonts w:asciiTheme="majorHAnsi" w:hAnsiTheme="majorHAnsi"/>
          <w:noProof/>
        </w:rPr>
        <w:lastRenderedPageBreak/>
        <w:drawing>
          <wp:inline distT="0" distB="0" distL="0" distR="0" wp14:anchorId="533EAFBD" wp14:editId="26E8CBB7">
            <wp:extent cx="6055018" cy="1536807"/>
            <wp:effectExtent l="0" t="0" r="3175"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059600" cy="1537970"/>
                    </a:xfrm>
                    <a:prstGeom prst="rect">
                      <a:avLst/>
                    </a:prstGeom>
                  </pic:spPr>
                </pic:pic>
              </a:graphicData>
            </a:graphic>
          </wp:inline>
        </w:drawing>
      </w:r>
    </w:p>
    <w:p w14:paraId="23DE4165" w14:textId="77777777" w:rsidR="001E6DC6" w:rsidRPr="001F4748" w:rsidRDefault="001E6DC6" w:rsidP="001E6DC6">
      <w:pPr>
        <w:pStyle w:val="NormalWeb"/>
        <w:shd w:val="clear" w:color="auto" w:fill="000000" w:themeFill="text1"/>
        <w:jc w:val="both"/>
        <w:rPr>
          <w:rFonts w:asciiTheme="majorHAnsi" w:hAnsiTheme="majorHAnsi"/>
          <w:color w:val="FFFFFF" w:themeColor="background1"/>
          <w:sz w:val="20"/>
          <w:szCs w:val="20"/>
        </w:rPr>
      </w:pPr>
      <w:r w:rsidRPr="001F4748">
        <w:rPr>
          <w:rFonts w:asciiTheme="majorHAnsi" w:hAnsiTheme="majorHAnsi"/>
          <w:color w:val="FFFFFF" w:themeColor="background1"/>
          <w:sz w:val="20"/>
          <w:szCs w:val="20"/>
        </w:rPr>
        <w:t>NSERT INTO Customers (</w:t>
      </w:r>
      <w:proofErr w:type="spellStart"/>
      <w:r w:rsidRPr="001F4748">
        <w:rPr>
          <w:rFonts w:asciiTheme="majorHAnsi" w:hAnsiTheme="majorHAnsi"/>
          <w:color w:val="FFFFFF" w:themeColor="background1"/>
          <w:sz w:val="20"/>
          <w:szCs w:val="20"/>
        </w:rPr>
        <w:t>CustomerName</w:t>
      </w:r>
      <w:proofErr w:type="spellEnd"/>
      <w:r w:rsidRPr="001F4748">
        <w:rPr>
          <w:rFonts w:asciiTheme="majorHAnsi" w:hAnsiTheme="majorHAnsi"/>
          <w:color w:val="FFFFFF" w:themeColor="background1"/>
          <w:sz w:val="20"/>
          <w:szCs w:val="20"/>
        </w:rPr>
        <w:t xml:space="preserve">, </w:t>
      </w:r>
      <w:proofErr w:type="spellStart"/>
      <w:r w:rsidRPr="001F4748">
        <w:rPr>
          <w:rFonts w:asciiTheme="majorHAnsi" w:hAnsiTheme="majorHAnsi"/>
          <w:color w:val="FFFFFF" w:themeColor="background1"/>
          <w:sz w:val="20"/>
          <w:szCs w:val="20"/>
        </w:rPr>
        <w:t>ContactName</w:t>
      </w:r>
      <w:proofErr w:type="spellEnd"/>
      <w:r w:rsidRPr="001F4748">
        <w:rPr>
          <w:rFonts w:asciiTheme="majorHAnsi" w:hAnsiTheme="majorHAnsi"/>
          <w:color w:val="FFFFFF" w:themeColor="background1"/>
          <w:sz w:val="20"/>
          <w:szCs w:val="20"/>
        </w:rPr>
        <w:t xml:space="preserve">, Address, City, </w:t>
      </w:r>
      <w:proofErr w:type="spellStart"/>
      <w:r w:rsidRPr="001F4748">
        <w:rPr>
          <w:rFonts w:asciiTheme="majorHAnsi" w:hAnsiTheme="majorHAnsi"/>
          <w:color w:val="FFFFFF" w:themeColor="background1"/>
          <w:sz w:val="20"/>
          <w:szCs w:val="20"/>
        </w:rPr>
        <w:t>PostalCode</w:t>
      </w:r>
      <w:proofErr w:type="spellEnd"/>
      <w:r w:rsidRPr="001F4748">
        <w:rPr>
          <w:rFonts w:asciiTheme="majorHAnsi" w:hAnsiTheme="majorHAnsi"/>
          <w:color w:val="FFFFFF" w:themeColor="background1"/>
          <w:sz w:val="20"/>
          <w:szCs w:val="20"/>
        </w:rPr>
        <w:t>, Country)</w:t>
      </w:r>
    </w:p>
    <w:p w14:paraId="207F812E" w14:textId="77777777" w:rsidR="001E6DC6" w:rsidRPr="001F4748" w:rsidRDefault="001E6DC6" w:rsidP="001E6DC6">
      <w:pPr>
        <w:pStyle w:val="NormalWeb"/>
        <w:shd w:val="clear" w:color="auto" w:fill="000000" w:themeFill="text1"/>
        <w:jc w:val="both"/>
        <w:rPr>
          <w:rFonts w:asciiTheme="majorHAnsi" w:hAnsiTheme="majorHAnsi"/>
          <w:color w:val="FFFFFF" w:themeColor="background1"/>
          <w:sz w:val="20"/>
          <w:szCs w:val="20"/>
        </w:rPr>
      </w:pPr>
      <w:r w:rsidRPr="001F4748">
        <w:rPr>
          <w:rFonts w:asciiTheme="majorHAnsi" w:hAnsiTheme="majorHAnsi"/>
          <w:color w:val="FFFFFF" w:themeColor="background1"/>
          <w:sz w:val="20"/>
          <w:szCs w:val="20"/>
        </w:rPr>
        <w:t>VALUES ('Cardinal', 'Tom B. Erichsen', 'Skagen 21', 'Stavanger', '4006', 'Norway');</w:t>
      </w:r>
    </w:p>
    <w:p w14:paraId="568B921C" w14:textId="77777777" w:rsidR="001E6DC6" w:rsidRPr="00AE6A43" w:rsidRDefault="001E6DC6" w:rsidP="001E6DC6">
      <w:pPr>
        <w:pStyle w:val="NormalWeb"/>
        <w:jc w:val="both"/>
        <w:rPr>
          <w:rFonts w:asciiTheme="majorHAnsi" w:hAnsiTheme="majorHAnsi"/>
        </w:rPr>
      </w:pPr>
      <w:r w:rsidRPr="00AE6A43">
        <w:rPr>
          <w:rFonts w:asciiTheme="majorHAnsi" w:hAnsiTheme="majorHAnsi"/>
        </w:rPr>
        <w:t xml:space="preserve">After applying insert </w:t>
      </w:r>
      <w:proofErr w:type="gramStart"/>
      <w:r w:rsidRPr="00AE6A43">
        <w:rPr>
          <w:rFonts w:asciiTheme="majorHAnsi" w:hAnsiTheme="majorHAnsi"/>
        </w:rPr>
        <w:t>query</w:t>
      </w:r>
      <w:proofErr w:type="gramEnd"/>
      <w:r w:rsidRPr="00AE6A43">
        <w:rPr>
          <w:rFonts w:asciiTheme="majorHAnsi" w:hAnsiTheme="majorHAnsi"/>
        </w:rPr>
        <w:t xml:space="preserve"> the selection from the "Customers" table will now look like this</w:t>
      </w:r>
    </w:p>
    <w:p w14:paraId="43711231" w14:textId="77777777" w:rsidR="001E6DC6" w:rsidRPr="00AE6A43" w:rsidRDefault="001E6DC6" w:rsidP="001E6DC6">
      <w:pPr>
        <w:pStyle w:val="NormalWeb"/>
        <w:jc w:val="center"/>
        <w:rPr>
          <w:rFonts w:asciiTheme="majorHAnsi" w:hAnsiTheme="majorHAnsi"/>
        </w:rPr>
      </w:pPr>
      <w:r w:rsidRPr="00AE6A43">
        <w:rPr>
          <w:rFonts w:asciiTheme="majorHAnsi" w:hAnsiTheme="majorHAnsi"/>
          <w:noProof/>
        </w:rPr>
        <w:drawing>
          <wp:inline distT="0" distB="0" distL="0" distR="0" wp14:anchorId="4BDBEE17" wp14:editId="4F49D48D">
            <wp:extent cx="6254803" cy="2182265"/>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250762" cy="2180855"/>
                    </a:xfrm>
                    <a:prstGeom prst="rect">
                      <a:avLst/>
                    </a:prstGeom>
                  </pic:spPr>
                </pic:pic>
              </a:graphicData>
            </a:graphic>
          </wp:inline>
        </w:drawing>
      </w:r>
    </w:p>
    <w:p w14:paraId="63D3A95B" w14:textId="77777777" w:rsidR="001E6DC6" w:rsidRPr="00AE6A43" w:rsidRDefault="001E6DC6" w:rsidP="001E6DC6">
      <w:pPr>
        <w:pStyle w:val="Heading2"/>
        <w:jc w:val="both"/>
        <w:rPr>
          <w:color w:val="auto"/>
        </w:rPr>
      </w:pPr>
      <w:r w:rsidRPr="00AE6A43">
        <w:rPr>
          <w:color w:val="auto"/>
        </w:rPr>
        <w:t>The SQL WHERE Clause</w:t>
      </w:r>
    </w:p>
    <w:p w14:paraId="4A14F3CE" w14:textId="77777777" w:rsidR="001E6DC6" w:rsidRPr="00AE6A43" w:rsidRDefault="001E6DC6" w:rsidP="001E6DC6">
      <w:pPr>
        <w:pStyle w:val="NormalWeb"/>
        <w:numPr>
          <w:ilvl w:val="0"/>
          <w:numId w:val="56"/>
        </w:numPr>
        <w:jc w:val="both"/>
        <w:rPr>
          <w:rFonts w:asciiTheme="majorHAnsi" w:hAnsiTheme="majorHAnsi"/>
        </w:rPr>
      </w:pPr>
      <w:r w:rsidRPr="00AE6A43">
        <w:rPr>
          <w:rFonts w:asciiTheme="majorHAnsi" w:hAnsiTheme="majorHAnsi"/>
        </w:rPr>
        <w:t>The WHERE clause is used to filter records.</w:t>
      </w:r>
    </w:p>
    <w:p w14:paraId="20DA0752" w14:textId="77777777" w:rsidR="001E6DC6" w:rsidRPr="00AE6A43" w:rsidRDefault="001E6DC6" w:rsidP="001E6DC6">
      <w:pPr>
        <w:pStyle w:val="NormalWeb"/>
        <w:numPr>
          <w:ilvl w:val="0"/>
          <w:numId w:val="56"/>
        </w:numPr>
        <w:jc w:val="both"/>
        <w:rPr>
          <w:rFonts w:asciiTheme="majorHAnsi" w:hAnsiTheme="majorHAnsi"/>
        </w:rPr>
      </w:pPr>
      <w:r w:rsidRPr="00AE6A43">
        <w:rPr>
          <w:rFonts w:asciiTheme="majorHAnsi" w:hAnsiTheme="majorHAnsi"/>
        </w:rPr>
        <w:t>The WHERE clause is used to extract only those records that fulfill a specified condition.</w:t>
      </w:r>
    </w:p>
    <w:p w14:paraId="67579454" w14:textId="77777777" w:rsidR="001E6DC6" w:rsidRPr="00AE6A43" w:rsidRDefault="001E6DC6" w:rsidP="001E6DC6">
      <w:pPr>
        <w:pStyle w:val="Heading3"/>
        <w:jc w:val="both"/>
        <w:rPr>
          <w:rFonts w:asciiTheme="majorHAnsi" w:hAnsiTheme="majorHAnsi"/>
        </w:rPr>
      </w:pPr>
      <w:proofErr w:type="gramStart"/>
      <w:r w:rsidRPr="00AE6A43">
        <w:rPr>
          <w:rFonts w:asciiTheme="majorHAnsi" w:hAnsiTheme="majorHAnsi"/>
        </w:rPr>
        <w:lastRenderedPageBreak/>
        <w:t>WHERE</w:t>
      </w:r>
      <w:proofErr w:type="gramEnd"/>
      <w:r w:rsidRPr="00AE6A43">
        <w:rPr>
          <w:rFonts w:asciiTheme="majorHAnsi" w:hAnsiTheme="majorHAnsi"/>
        </w:rPr>
        <w:t xml:space="preserve"> Syntax</w:t>
      </w:r>
    </w:p>
    <w:p w14:paraId="25E2358E" w14:textId="77777777" w:rsidR="001E6DC6" w:rsidRPr="001F4748" w:rsidRDefault="001E6DC6" w:rsidP="001E6DC6">
      <w:pPr>
        <w:pStyle w:val="Heading3"/>
        <w:shd w:val="clear" w:color="auto" w:fill="000000" w:themeFill="text1"/>
        <w:jc w:val="both"/>
        <w:rPr>
          <w:rFonts w:asciiTheme="majorHAnsi" w:hAnsiTheme="majorHAnsi"/>
          <w:color w:val="FFFFFF" w:themeColor="background1"/>
          <w:sz w:val="20"/>
          <w:szCs w:val="20"/>
        </w:rPr>
      </w:pPr>
      <w:r w:rsidRPr="001F4748">
        <w:rPr>
          <w:rFonts w:asciiTheme="majorHAnsi" w:hAnsiTheme="majorHAnsi"/>
          <w:color w:val="FFFFFF" w:themeColor="background1"/>
          <w:sz w:val="20"/>
          <w:szCs w:val="20"/>
        </w:rPr>
        <w:t xml:space="preserve">SELECT </w:t>
      </w:r>
      <w:r w:rsidRPr="001F4748">
        <w:rPr>
          <w:rStyle w:val="Emphasis"/>
          <w:rFonts w:asciiTheme="majorHAnsi" w:hAnsiTheme="majorHAnsi"/>
          <w:color w:val="FFFFFF" w:themeColor="background1"/>
          <w:sz w:val="20"/>
          <w:szCs w:val="20"/>
        </w:rPr>
        <w:t>column1</w:t>
      </w:r>
      <w:r w:rsidRPr="001F4748">
        <w:rPr>
          <w:rFonts w:asciiTheme="majorHAnsi" w:hAnsiTheme="majorHAnsi"/>
          <w:color w:val="FFFFFF" w:themeColor="background1"/>
          <w:sz w:val="20"/>
          <w:szCs w:val="20"/>
        </w:rPr>
        <w:t>,</w:t>
      </w:r>
      <w:r w:rsidRPr="001F4748">
        <w:rPr>
          <w:rStyle w:val="Emphasis"/>
          <w:rFonts w:asciiTheme="majorHAnsi" w:hAnsiTheme="majorHAnsi"/>
          <w:color w:val="FFFFFF" w:themeColor="background1"/>
          <w:sz w:val="20"/>
          <w:szCs w:val="20"/>
        </w:rPr>
        <w:t xml:space="preserve"> column2, ...</w:t>
      </w:r>
    </w:p>
    <w:p w14:paraId="722D56A9" w14:textId="77777777" w:rsidR="001E6DC6" w:rsidRPr="001F4748" w:rsidRDefault="001E6DC6" w:rsidP="001E6DC6">
      <w:pPr>
        <w:pStyle w:val="Heading3"/>
        <w:shd w:val="clear" w:color="auto" w:fill="000000" w:themeFill="text1"/>
        <w:jc w:val="both"/>
        <w:rPr>
          <w:rFonts w:asciiTheme="majorHAnsi" w:hAnsiTheme="majorHAnsi"/>
          <w:color w:val="FFFFFF" w:themeColor="background1"/>
          <w:sz w:val="20"/>
          <w:szCs w:val="20"/>
        </w:rPr>
      </w:pPr>
      <w:r w:rsidRPr="001F4748">
        <w:rPr>
          <w:rFonts w:asciiTheme="majorHAnsi" w:hAnsiTheme="majorHAnsi"/>
          <w:color w:val="FFFFFF" w:themeColor="background1"/>
          <w:sz w:val="20"/>
          <w:szCs w:val="20"/>
        </w:rPr>
        <w:t xml:space="preserve">FROM </w:t>
      </w:r>
      <w:proofErr w:type="spellStart"/>
      <w:r w:rsidRPr="001F4748">
        <w:rPr>
          <w:rStyle w:val="Emphasis"/>
          <w:rFonts w:asciiTheme="majorHAnsi" w:hAnsiTheme="majorHAnsi"/>
          <w:color w:val="FFFFFF" w:themeColor="background1"/>
          <w:sz w:val="20"/>
          <w:szCs w:val="20"/>
        </w:rPr>
        <w:t>table_name</w:t>
      </w:r>
      <w:proofErr w:type="spellEnd"/>
    </w:p>
    <w:p w14:paraId="50627593" w14:textId="77777777" w:rsidR="001E6DC6" w:rsidRPr="001F4748" w:rsidRDefault="001E6DC6" w:rsidP="001E6DC6">
      <w:pPr>
        <w:pStyle w:val="Heading3"/>
        <w:shd w:val="clear" w:color="auto" w:fill="000000" w:themeFill="text1"/>
        <w:jc w:val="both"/>
        <w:rPr>
          <w:rFonts w:asciiTheme="majorHAnsi" w:hAnsiTheme="majorHAnsi"/>
          <w:color w:val="FFFFFF" w:themeColor="background1"/>
          <w:sz w:val="20"/>
          <w:szCs w:val="20"/>
        </w:rPr>
      </w:pPr>
      <w:r w:rsidRPr="001F4748">
        <w:rPr>
          <w:rFonts w:asciiTheme="majorHAnsi" w:hAnsiTheme="majorHAnsi"/>
          <w:color w:val="FFFFFF" w:themeColor="background1"/>
          <w:sz w:val="20"/>
          <w:szCs w:val="20"/>
        </w:rPr>
        <w:t xml:space="preserve">WHERE </w:t>
      </w:r>
      <w:r w:rsidRPr="001F4748">
        <w:rPr>
          <w:rStyle w:val="Emphasis"/>
          <w:rFonts w:asciiTheme="majorHAnsi" w:hAnsiTheme="majorHAnsi"/>
          <w:color w:val="FFFFFF" w:themeColor="background1"/>
          <w:sz w:val="20"/>
          <w:szCs w:val="20"/>
        </w:rPr>
        <w:t>condition</w:t>
      </w:r>
      <w:r w:rsidRPr="001F4748">
        <w:rPr>
          <w:rFonts w:asciiTheme="majorHAnsi" w:hAnsiTheme="majorHAnsi"/>
          <w:color w:val="FFFFFF" w:themeColor="background1"/>
          <w:sz w:val="20"/>
          <w:szCs w:val="20"/>
        </w:rPr>
        <w:t>;</w:t>
      </w:r>
    </w:p>
    <w:p w14:paraId="6C455CB2" w14:textId="77777777" w:rsidR="001E6DC6" w:rsidRPr="00AE6A43" w:rsidRDefault="001E6DC6" w:rsidP="001E6DC6">
      <w:pPr>
        <w:pStyle w:val="Heading2"/>
        <w:jc w:val="both"/>
        <w:rPr>
          <w:color w:val="auto"/>
        </w:rPr>
      </w:pPr>
      <w:r w:rsidRPr="00AE6A43">
        <w:rPr>
          <w:color w:val="auto"/>
        </w:rPr>
        <w:t>The SQL UPDATE Statement</w:t>
      </w:r>
    </w:p>
    <w:p w14:paraId="3C01FFC4" w14:textId="77777777" w:rsidR="001E6DC6" w:rsidRDefault="001E6DC6" w:rsidP="001E6DC6">
      <w:pPr>
        <w:pStyle w:val="NormalWeb"/>
        <w:jc w:val="both"/>
        <w:rPr>
          <w:rFonts w:asciiTheme="majorHAnsi" w:hAnsiTheme="majorHAnsi"/>
        </w:rPr>
      </w:pPr>
      <w:r w:rsidRPr="00AE6A43">
        <w:rPr>
          <w:rFonts w:asciiTheme="majorHAnsi" w:hAnsiTheme="majorHAnsi"/>
        </w:rPr>
        <w:t>The UPDATE statement is used to modify the existing records in a table.</w:t>
      </w:r>
    </w:p>
    <w:p w14:paraId="33BDD9A5" w14:textId="77777777" w:rsidR="001E6DC6" w:rsidRPr="00AE6A43" w:rsidRDefault="001E6DC6" w:rsidP="001E6DC6">
      <w:pPr>
        <w:pStyle w:val="Heading3"/>
        <w:jc w:val="both"/>
        <w:rPr>
          <w:rFonts w:asciiTheme="majorHAnsi" w:hAnsiTheme="majorHAnsi"/>
        </w:rPr>
      </w:pPr>
      <w:r w:rsidRPr="00AE6A43">
        <w:rPr>
          <w:rFonts w:asciiTheme="majorHAnsi" w:hAnsiTheme="majorHAnsi"/>
        </w:rPr>
        <w:t>UPDATE Syntax</w:t>
      </w:r>
    </w:p>
    <w:p w14:paraId="155367CF" w14:textId="77777777" w:rsidR="001E6DC6" w:rsidRPr="001F4748" w:rsidRDefault="001E6DC6" w:rsidP="001E6DC6">
      <w:pPr>
        <w:pStyle w:val="Heading3"/>
        <w:shd w:val="clear" w:color="auto" w:fill="000000" w:themeFill="text1"/>
        <w:jc w:val="both"/>
        <w:rPr>
          <w:rFonts w:asciiTheme="majorHAnsi" w:hAnsiTheme="majorHAnsi"/>
          <w:color w:val="FFFFFF" w:themeColor="background1"/>
          <w:sz w:val="20"/>
          <w:szCs w:val="20"/>
        </w:rPr>
      </w:pPr>
      <w:r w:rsidRPr="001F4748">
        <w:rPr>
          <w:rFonts w:asciiTheme="majorHAnsi" w:hAnsiTheme="majorHAnsi"/>
          <w:color w:val="FFFFFF" w:themeColor="background1"/>
          <w:sz w:val="20"/>
          <w:szCs w:val="20"/>
        </w:rPr>
        <w:t xml:space="preserve">UPDATE </w:t>
      </w:r>
      <w:proofErr w:type="spellStart"/>
      <w:r w:rsidRPr="001F4748">
        <w:rPr>
          <w:rStyle w:val="Emphasis"/>
          <w:rFonts w:asciiTheme="majorHAnsi" w:hAnsiTheme="majorHAnsi"/>
          <w:color w:val="FFFFFF" w:themeColor="background1"/>
          <w:sz w:val="20"/>
          <w:szCs w:val="20"/>
        </w:rPr>
        <w:t>table_name</w:t>
      </w:r>
      <w:proofErr w:type="spellEnd"/>
    </w:p>
    <w:p w14:paraId="3BC23403" w14:textId="77777777" w:rsidR="001E6DC6" w:rsidRPr="001F4748" w:rsidRDefault="001E6DC6" w:rsidP="001E6DC6">
      <w:pPr>
        <w:pStyle w:val="Heading3"/>
        <w:shd w:val="clear" w:color="auto" w:fill="000000" w:themeFill="text1"/>
        <w:jc w:val="both"/>
        <w:rPr>
          <w:rFonts w:asciiTheme="majorHAnsi" w:hAnsiTheme="majorHAnsi"/>
          <w:color w:val="FFFFFF" w:themeColor="background1"/>
          <w:sz w:val="20"/>
          <w:szCs w:val="20"/>
        </w:rPr>
      </w:pPr>
      <w:r w:rsidRPr="001F4748">
        <w:rPr>
          <w:rFonts w:asciiTheme="majorHAnsi" w:hAnsiTheme="majorHAnsi"/>
          <w:color w:val="FFFFFF" w:themeColor="background1"/>
          <w:sz w:val="20"/>
          <w:szCs w:val="20"/>
        </w:rPr>
        <w:t xml:space="preserve">SET </w:t>
      </w:r>
      <w:r w:rsidRPr="001F4748">
        <w:rPr>
          <w:rStyle w:val="Emphasis"/>
          <w:rFonts w:asciiTheme="majorHAnsi" w:hAnsiTheme="majorHAnsi"/>
          <w:color w:val="FFFFFF" w:themeColor="background1"/>
          <w:sz w:val="20"/>
          <w:szCs w:val="20"/>
        </w:rPr>
        <w:t xml:space="preserve">column1 </w:t>
      </w:r>
      <w:r w:rsidRPr="001F4748">
        <w:rPr>
          <w:rFonts w:asciiTheme="majorHAnsi" w:hAnsiTheme="majorHAnsi"/>
          <w:color w:val="FFFFFF" w:themeColor="background1"/>
          <w:sz w:val="20"/>
          <w:szCs w:val="20"/>
        </w:rPr>
        <w:t>=</w:t>
      </w:r>
      <w:r w:rsidRPr="001F4748">
        <w:rPr>
          <w:rStyle w:val="Emphasis"/>
          <w:rFonts w:asciiTheme="majorHAnsi" w:hAnsiTheme="majorHAnsi"/>
          <w:color w:val="FFFFFF" w:themeColor="background1"/>
          <w:sz w:val="20"/>
          <w:szCs w:val="20"/>
        </w:rPr>
        <w:t xml:space="preserve"> value1</w:t>
      </w:r>
      <w:r w:rsidRPr="001F4748">
        <w:rPr>
          <w:rFonts w:asciiTheme="majorHAnsi" w:hAnsiTheme="majorHAnsi"/>
          <w:color w:val="FFFFFF" w:themeColor="background1"/>
          <w:sz w:val="20"/>
          <w:szCs w:val="20"/>
        </w:rPr>
        <w:t>,</w:t>
      </w:r>
      <w:r w:rsidRPr="001F4748">
        <w:rPr>
          <w:rStyle w:val="Emphasis"/>
          <w:rFonts w:asciiTheme="majorHAnsi" w:hAnsiTheme="majorHAnsi"/>
          <w:color w:val="FFFFFF" w:themeColor="background1"/>
          <w:sz w:val="20"/>
          <w:szCs w:val="20"/>
        </w:rPr>
        <w:t xml:space="preserve"> column2 </w:t>
      </w:r>
      <w:r w:rsidRPr="001F4748">
        <w:rPr>
          <w:rFonts w:asciiTheme="majorHAnsi" w:hAnsiTheme="majorHAnsi"/>
          <w:color w:val="FFFFFF" w:themeColor="background1"/>
          <w:sz w:val="20"/>
          <w:szCs w:val="20"/>
        </w:rPr>
        <w:t>=</w:t>
      </w:r>
      <w:r w:rsidRPr="001F4748">
        <w:rPr>
          <w:rStyle w:val="Emphasis"/>
          <w:rFonts w:asciiTheme="majorHAnsi" w:hAnsiTheme="majorHAnsi"/>
          <w:color w:val="FFFFFF" w:themeColor="background1"/>
          <w:sz w:val="20"/>
          <w:szCs w:val="20"/>
        </w:rPr>
        <w:t xml:space="preserve"> value2</w:t>
      </w:r>
      <w:r w:rsidRPr="001F4748">
        <w:rPr>
          <w:rFonts w:asciiTheme="majorHAnsi" w:hAnsiTheme="majorHAnsi"/>
          <w:color w:val="FFFFFF" w:themeColor="background1"/>
          <w:sz w:val="20"/>
          <w:szCs w:val="20"/>
        </w:rPr>
        <w:t>, ...</w:t>
      </w:r>
    </w:p>
    <w:p w14:paraId="24521954" w14:textId="77777777" w:rsidR="001E6DC6" w:rsidRPr="001F4748" w:rsidRDefault="001E6DC6" w:rsidP="001E6DC6">
      <w:pPr>
        <w:pStyle w:val="Heading3"/>
        <w:shd w:val="clear" w:color="auto" w:fill="000000" w:themeFill="text1"/>
        <w:jc w:val="both"/>
        <w:rPr>
          <w:rFonts w:asciiTheme="majorHAnsi" w:hAnsiTheme="majorHAnsi"/>
          <w:color w:val="FFFFFF" w:themeColor="background1"/>
          <w:sz w:val="20"/>
          <w:szCs w:val="20"/>
        </w:rPr>
      </w:pPr>
      <w:r w:rsidRPr="001F4748">
        <w:rPr>
          <w:rFonts w:asciiTheme="majorHAnsi" w:hAnsiTheme="majorHAnsi"/>
          <w:color w:val="FFFFFF" w:themeColor="background1"/>
          <w:sz w:val="20"/>
          <w:szCs w:val="20"/>
        </w:rPr>
        <w:t xml:space="preserve">WHERE </w:t>
      </w:r>
      <w:r w:rsidRPr="001F4748">
        <w:rPr>
          <w:rStyle w:val="Emphasis"/>
          <w:rFonts w:asciiTheme="majorHAnsi" w:hAnsiTheme="majorHAnsi"/>
          <w:color w:val="FFFFFF" w:themeColor="background1"/>
          <w:sz w:val="20"/>
          <w:szCs w:val="20"/>
        </w:rPr>
        <w:t>condition</w:t>
      </w:r>
      <w:r w:rsidRPr="001F4748">
        <w:rPr>
          <w:rFonts w:asciiTheme="majorHAnsi" w:hAnsiTheme="majorHAnsi"/>
          <w:color w:val="FFFFFF" w:themeColor="background1"/>
          <w:sz w:val="20"/>
          <w:szCs w:val="20"/>
        </w:rPr>
        <w:t>;</w:t>
      </w:r>
    </w:p>
    <w:p w14:paraId="7CA274DE" w14:textId="77777777" w:rsidR="001E6DC6" w:rsidRPr="00AE6A43" w:rsidRDefault="001E6DC6" w:rsidP="001E6DC6">
      <w:pPr>
        <w:pStyle w:val="NormalWeb"/>
        <w:jc w:val="both"/>
        <w:rPr>
          <w:rFonts w:asciiTheme="majorHAnsi" w:hAnsiTheme="majorHAnsi"/>
          <w:b/>
        </w:rPr>
      </w:pPr>
      <w:r w:rsidRPr="00AE6A43">
        <w:rPr>
          <w:rFonts w:asciiTheme="majorHAnsi" w:hAnsiTheme="majorHAnsi"/>
          <w:b/>
        </w:rPr>
        <w:t xml:space="preserve">Example: </w:t>
      </w:r>
    </w:p>
    <w:p w14:paraId="7F6A622E" w14:textId="77777777" w:rsidR="001E6DC6" w:rsidRPr="00AE6A43" w:rsidRDefault="001E6DC6" w:rsidP="001E6DC6">
      <w:pPr>
        <w:pStyle w:val="NormalWeb"/>
        <w:jc w:val="both"/>
        <w:rPr>
          <w:rFonts w:asciiTheme="majorHAnsi" w:hAnsiTheme="majorHAnsi"/>
        </w:rPr>
      </w:pPr>
      <w:r w:rsidRPr="00AE6A43">
        <w:rPr>
          <w:rFonts w:asciiTheme="majorHAnsi" w:hAnsiTheme="majorHAnsi"/>
        </w:rPr>
        <w:t>Below is a selection from the "Customers" table in the Northwind sample database:</w:t>
      </w:r>
    </w:p>
    <w:p w14:paraId="2F457087" w14:textId="77777777" w:rsidR="001E6DC6" w:rsidRPr="00AE6A43" w:rsidRDefault="001E6DC6" w:rsidP="001E6DC6">
      <w:pPr>
        <w:pStyle w:val="NormalWeb"/>
        <w:jc w:val="center"/>
        <w:rPr>
          <w:rFonts w:asciiTheme="majorHAnsi" w:hAnsiTheme="majorHAnsi"/>
        </w:rPr>
      </w:pPr>
      <w:r w:rsidRPr="00AE6A43">
        <w:rPr>
          <w:rFonts w:asciiTheme="majorHAnsi" w:hAnsiTheme="majorHAnsi"/>
          <w:noProof/>
        </w:rPr>
        <w:lastRenderedPageBreak/>
        <w:drawing>
          <wp:inline distT="0" distB="0" distL="0" distR="0" wp14:anchorId="5E6C0A26" wp14:editId="71CE4757">
            <wp:extent cx="6216383" cy="242815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222036" cy="2430363"/>
                    </a:xfrm>
                    <a:prstGeom prst="rect">
                      <a:avLst/>
                    </a:prstGeom>
                  </pic:spPr>
                </pic:pic>
              </a:graphicData>
            </a:graphic>
          </wp:inline>
        </w:drawing>
      </w:r>
    </w:p>
    <w:p w14:paraId="15FAC197" w14:textId="77777777" w:rsidR="001E6DC6" w:rsidRPr="001F4748" w:rsidRDefault="001E6DC6" w:rsidP="001E6DC6">
      <w:pPr>
        <w:pStyle w:val="NormalWeb"/>
        <w:shd w:val="clear" w:color="auto" w:fill="000000" w:themeFill="text1"/>
        <w:jc w:val="both"/>
        <w:rPr>
          <w:rFonts w:asciiTheme="majorHAnsi" w:hAnsiTheme="majorHAnsi"/>
          <w:color w:val="FFFFFF" w:themeColor="background1"/>
          <w:sz w:val="20"/>
          <w:szCs w:val="20"/>
        </w:rPr>
      </w:pPr>
      <w:r w:rsidRPr="001F4748">
        <w:rPr>
          <w:rFonts w:asciiTheme="majorHAnsi" w:hAnsiTheme="majorHAnsi"/>
          <w:color w:val="FFFFFF" w:themeColor="background1"/>
          <w:sz w:val="20"/>
          <w:szCs w:val="20"/>
        </w:rPr>
        <w:t>UPDATE Customers</w:t>
      </w:r>
    </w:p>
    <w:p w14:paraId="4FE16977" w14:textId="77777777" w:rsidR="001E6DC6" w:rsidRPr="001F4748" w:rsidRDefault="001E6DC6" w:rsidP="001E6DC6">
      <w:pPr>
        <w:pStyle w:val="NormalWeb"/>
        <w:shd w:val="clear" w:color="auto" w:fill="000000" w:themeFill="text1"/>
        <w:jc w:val="both"/>
        <w:rPr>
          <w:rFonts w:asciiTheme="majorHAnsi" w:hAnsiTheme="majorHAnsi"/>
          <w:color w:val="FFFFFF" w:themeColor="background1"/>
          <w:sz w:val="20"/>
          <w:szCs w:val="20"/>
        </w:rPr>
      </w:pPr>
      <w:r w:rsidRPr="001F4748">
        <w:rPr>
          <w:rFonts w:asciiTheme="majorHAnsi" w:hAnsiTheme="majorHAnsi"/>
          <w:color w:val="FFFFFF" w:themeColor="background1"/>
          <w:sz w:val="20"/>
          <w:szCs w:val="20"/>
        </w:rPr>
        <w:t xml:space="preserve">SET </w:t>
      </w:r>
      <w:proofErr w:type="spellStart"/>
      <w:r w:rsidRPr="001F4748">
        <w:rPr>
          <w:rFonts w:asciiTheme="majorHAnsi" w:hAnsiTheme="majorHAnsi"/>
          <w:color w:val="FFFFFF" w:themeColor="background1"/>
          <w:sz w:val="20"/>
          <w:szCs w:val="20"/>
        </w:rPr>
        <w:t>ContactName</w:t>
      </w:r>
      <w:proofErr w:type="spellEnd"/>
      <w:r w:rsidRPr="001F4748">
        <w:rPr>
          <w:rFonts w:asciiTheme="majorHAnsi" w:hAnsiTheme="majorHAnsi"/>
          <w:color w:val="FFFFFF" w:themeColor="background1"/>
          <w:sz w:val="20"/>
          <w:szCs w:val="20"/>
        </w:rPr>
        <w:t xml:space="preserve"> = 'Alfred Schmidt', City= 'Frankfurt'</w:t>
      </w:r>
    </w:p>
    <w:p w14:paraId="1597C922" w14:textId="77777777" w:rsidR="001E6DC6" w:rsidRPr="001F4748" w:rsidRDefault="001E6DC6" w:rsidP="001E6DC6">
      <w:pPr>
        <w:pStyle w:val="NormalWeb"/>
        <w:shd w:val="clear" w:color="auto" w:fill="000000" w:themeFill="text1"/>
        <w:jc w:val="both"/>
        <w:rPr>
          <w:rFonts w:asciiTheme="majorHAnsi" w:hAnsiTheme="majorHAnsi"/>
          <w:color w:val="FFFFFF" w:themeColor="background1"/>
          <w:sz w:val="20"/>
          <w:szCs w:val="20"/>
        </w:rPr>
      </w:pPr>
      <w:r w:rsidRPr="001F4748">
        <w:rPr>
          <w:rFonts w:asciiTheme="majorHAnsi" w:hAnsiTheme="majorHAnsi"/>
          <w:color w:val="FFFFFF" w:themeColor="background1"/>
          <w:sz w:val="20"/>
          <w:szCs w:val="20"/>
        </w:rPr>
        <w:t xml:space="preserve">WHERE </w:t>
      </w:r>
      <w:proofErr w:type="spellStart"/>
      <w:r w:rsidRPr="001F4748">
        <w:rPr>
          <w:rFonts w:asciiTheme="majorHAnsi" w:hAnsiTheme="majorHAnsi"/>
          <w:color w:val="FFFFFF" w:themeColor="background1"/>
          <w:sz w:val="20"/>
          <w:szCs w:val="20"/>
        </w:rPr>
        <w:t>CustomerID</w:t>
      </w:r>
      <w:proofErr w:type="spellEnd"/>
      <w:r w:rsidRPr="001F4748">
        <w:rPr>
          <w:rFonts w:asciiTheme="majorHAnsi" w:hAnsiTheme="majorHAnsi"/>
          <w:color w:val="FFFFFF" w:themeColor="background1"/>
          <w:sz w:val="20"/>
          <w:szCs w:val="20"/>
        </w:rPr>
        <w:t xml:space="preserve"> = 1;</w:t>
      </w:r>
    </w:p>
    <w:p w14:paraId="7B0BDB17" w14:textId="77777777" w:rsidR="001E6DC6" w:rsidRPr="00AE6A43" w:rsidRDefault="001E6DC6" w:rsidP="001E6DC6">
      <w:pPr>
        <w:pStyle w:val="NormalWeb"/>
        <w:jc w:val="both"/>
        <w:rPr>
          <w:rFonts w:asciiTheme="majorHAnsi" w:hAnsiTheme="majorHAnsi"/>
        </w:rPr>
      </w:pPr>
      <w:r w:rsidRPr="00AE6A43">
        <w:rPr>
          <w:rFonts w:asciiTheme="majorHAnsi" w:hAnsiTheme="majorHAnsi"/>
        </w:rPr>
        <w:t xml:space="preserve">After applying the update query, </w:t>
      </w:r>
      <w:proofErr w:type="gramStart"/>
      <w:r w:rsidRPr="00AE6A43">
        <w:rPr>
          <w:rFonts w:asciiTheme="majorHAnsi" w:hAnsiTheme="majorHAnsi"/>
        </w:rPr>
        <w:t>The</w:t>
      </w:r>
      <w:proofErr w:type="gramEnd"/>
      <w:r w:rsidRPr="00AE6A43">
        <w:rPr>
          <w:rFonts w:asciiTheme="majorHAnsi" w:hAnsiTheme="majorHAnsi"/>
        </w:rPr>
        <w:t xml:space="preserve"> selection from the "Customers" table will now look like this:</w:t>
      </w:r>
    </w:p>
    <w:p w14:paraId="10E0F4F9" w14:textId="77777777" w:rsidR="001E6DC6" w:rsidRPr="00AE6A43" w:rsidRDefault="001E6DC6" w:rsidP="001E6DC6">
      <w:pPr>
        <w:pStyle w:val="NormalWeb"/>
        <w:jc w:val="center"/>
        <w:rPr>
          <w:rFonts w:asciiTheme="majorHAnsi" w:hAnsiTheme="majorHAnsi"/>
        </w:rPr>
      </w:pPr>
      <w:r w:rsidRPr="00AE6A43">
        <w:rPr>
          <w:rFonts w:asciiTheme="majorHAnsi" w:hAnsiTheme="majorHAnsi"/>
          <w:noProof/>
        </w:rPr>
        <w:drawing>
          <wp:inline distT="0" distB="0" distL="0" distR="0" wp14:anchorId="1193D842" wp14:editId="6FDC14FF">
            <wp:extent cx="5609345" cy="185185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16782" cy="1854307"/>
                    </a:xfrm>
                    <a:prstGeom prst="rect">
                      <a:avLst/>
                    </a:prstGeom>
                  </pic:spPr>
                </pic:pic>
              </a:graphicData>
            </a:graphic>
          </wp:inline>
        </w:drawing>
      </w:r>
    </w:p>
    <w:p w14:paraId="2122B26D" w14:textId="77777777" w:rsidR="001E6DC6" w:rsidRPr="00AE6A43" w:rsidRDefault="001E6DC6" w:rsidP="001E6DC6">
      <w:pPr>
        <w:pStyle w:val="Heading2"/>
        <w:jc w:val="both"/>
        <w:rPr>
          <w:color w:val="auto"/>
        </w:rPr>
      </w:pPr>
      <w:r w:rsidRPr="00AE6A43">
        <w:rPr>
          <w:color w:val="auto"/>
        </w:rPr>
        <w:lastRenderedPageBreak/>
        <w:t>The SQL SELECT Statement</w:t>
      </w:r>
    </w:p>
    <w:p w14:paraId="4B23BB64" w14:textId="77777777" w:rsidR="001E6DC6" w:rsidRPr="00AE6A43" w:rsidRDefault="001E6DC6" w:rsidP="001E6DC6">
      <w:pPr>
        <w:pStyle w:val="NormalWeb"/>
        <w:jc w:val="both"/>
        <w:rPr>
          <w:rFonts w:asciiTheme="majorHAnsi" w:hAnsiTheme="majorHAnsi"/>
        </w:rPr>
      </w:pPr>
      <w:r w:rsidRPr="00AE6A43">
        <w:rPr>
          <w:rFonts w:asciiTheme="majorHAnsi" w:hAnsiTheme="majorHAnsi"/>
        </w:rPr>
        <w:t>The SELECT statement is used to select data from a database.</w:t>
      </w:r>
    </w:p>
    <w:p w14:paraId="34D8C338" w14:textId="77777777" w:rsidR="001E6DC6" w:rsidRPr="00AE6A43" w:rsidRDefault="001E6DC6" w:rsidP="001E6DC6">
      <w:pPr>
        <w:pStyle w:val="NormalWeb"/>
        <w:jc w:val="both"/>
        <w:rPr>
          <w:rFonts w:asciiTheme="majorHAnsi" w:hAnsiTheme="majorHAnsi"/>
        </w:rPr>
      </w:pPr>
      <w:r w:rsidRPr="00AE6A43">
        <w:rPr>
          <w:rFonts w:asciiTheme="majorHAnsi" w:hAnsiTheme="majorHAnsi"/>
        </w:rPr>
        <w:t>The data returned is stored in a result table, called the result-set.</w:t>
      </w:r>
    </w:p>
    <w:p w14:paraId="7AC617A7" w14:textId="77777777" w:rsidR="001E6DC6" w:rsidRPr="00AE6A43" w:rsidRDefault="001E6DC6" w:rsidP="001E6DC6">
      <w:pPr>
        <w:pStyle w:val="Heading3"/>
        <w:jc w:val="both"/>
        <w:rPr>
          <w:rFonts w:asciiTheme="majorHAnsi" w:hAnsiTheme="majorHAnsi"/>
        </w:rPr>
      </w:pPr>
      <w:r w:rsidRPr="00AE6A43">
        <w:rPr>
          <w:rFonts w:asciiTheme="majorHAnsi" w:hAnsiTheme="majorHAnsi"/>
        </w:rPr>
        <w:t>SELECT Syntax</w:t>
      </w:r>
    </w:p>
    <w:p w14:paraId="1C86597B" w14:textId="77777777" w:rsidR="001E6DC6" w:rsidRPr="001F4748" w:rsidRDefault="001E6DC6" w:rsidP="001E6DC6">
      <w:pPr>
        <w:pStyle w:val="NormalWeb"/>
        <w:shd w:val="clear" w:color="auto" w:fill="000000" w:themeFill="text1"/>
        <w:jc w:val="both"/>
        <w:rPr>
          <w:rFonts w:asciiTheme="majorHAnsi" w:hAnsiTheme="majorHAnsi"/>
          <w:color w:val="FFFFFF" w:themeColor="background1"/>
          <w:sz w:val="20"/>
          <w:szCs w:val="20"/>
        </w:rPr>
      </w:pPr>
      <w:r w:rsidRPr="001F4748">
        <w:rPr>
          <w:rFonts w:asciiTheme="majorHAnsi" w:hAnsiTheme="majorHAnsi"/>
          <w:color w:val="FFFFFF" w:themeColor="background1"/>
          <w:sz w:val="20"/>
          <w:szCs w:val="20"/>
        </w:rPr>
        <w:t xml:space="preserve">SELECT </w:t>
      </w:r>
      <w:r w:rsidRPr="001F4748">
        <w:rPr>
          <w:rStyle w:val="Emphasis"/>
          <w:rFonts w:asciiTheme="majorHAnsi" w:hAnsiTheme="majorHAnsi"/>
          <w:color w:val="FFFFFF" w:themeColor="background1"/>
          <w:sz w:val="20"/>
          <w:szCs w:val="20"/>
        </w:rPr>
        <w:t>column1</w:t>
      </w:r>
      <w:r w:rsidRPr="001F4748">
        <w:rPr>
          <w:rFonts w:asciiTheme="majorHAnsi" w:hAnsiTheme="majorHAnsi"/>
          <w:color w:val="FFFFFF" w:themeColor="background1"/>
          <w:sz w:val="20"/>
          <w:szCs w:val="20"/>
        </w:rPr>
        <w:t>,</w:t>
      </w:r>
      <w:r w:rsidRPr="001F4748">
        <w:rPr>
          <w:rStyle w:val="Emphasis"/>
          <w:rFonts w:asciiTheme="majorHAnsi" w:hAnsiTheme="majorHAnsi"/>
          <w:color w:val="FFFFFF" w:themeColor="background1"/>
          <w:sz w:val="20"/>
          <w:szCs w:val="20"/>
        </w:rPr>
        <w:t xml:space="preserve"> column2, ...</w:t>
      </w:r>
    </w:p>
    <w:p w14:paraId="6923883E" w14:textId="77777777" w:rsidR="001E6DC6" w:rsidRPr="001F4748" w:rsidRDefault="001E6DC6" w:rsidP="001E6DC6">
      <w:pPr>
        <w:pStyle w:val="NormalWeb"/>
        <w:shd w:val="clear" w:color="auto" w:fill="000000" w:themeFill="text1"/>
        <w:jc w:val="both"/>
        <w:rPr>
          <w:rFonts w:asciiTheme="majorHAnsi" w:hAnsiTheme="majorHAnsi"/>
          <w:color w:val="FFFFFF" w:themeColor="background1"/>
          <w:sz w:val="20"/>
          <w:szCs w:val="20"/>
        </w:rPr>
      </w:pPr>
      <w:r w:rsidRPr="001F4748">
        <w:rPr>
          <w:rFonts w:asciiTheme="majorHAnsi" w:hAnsiTheme="majorHAnsi"/>
          <w:color w:val="FFFFFF" w:themeColor="background1"/>
          <w:sz w:val="20"/>
          <w:szCs w:val="20"/>
        </w:rPr>
        <w:t xml:space="preserve">FROM </w:t>
      </w:r>
      <w:proofErr w:type="spellStart"/>
      <w:r w:rsidRPr="001F4748">
        <w:rPr>
          <w:rStyle w:val="Emphasis"/>
          <w:rFonts w:asciiTheme="majorHAnsi" w:hAnsiTheme="majorHAnsi"/>
          <w:color w:val="FFFFFF" w:themeColor="background1"/>
          <w:sz w:val="20"/>
          <w:szCs w:val="20"/>
        </w:rPr>
        <w:t>table_name</w:t>
      </w:r>
      <w:proofErr w:type="spellEnd"/>
      <w:r w:rsidRPr="001F4748">
        <w:rPr>
          <w:rFonts w:asciiTheme="majorHAnsi" w:hAnsiTheme="majorHAnsi"/>
          <w:color w:val="FFFFFF" w:themeColor="background1"/>
          <w:sz w:val="20"/>
          <w:szCs w:val="20"/>
        </w:rPr>
        <w:t>;</w:t>
      </w:r>
    </w:p>
    <w:p w14:paraId="132E9415" w14:textId="77777777" w:rsidR="001E6DC6" w:rsidRPr="00AE6A43" w:rsidRDefault="001E6DC6" w:rsidP="001E6DC6">
      <w:pPr>
        <w:pStyle w:val="NormalWeb"/>
        <w:jc w:val="both"/>
        <w:rPr>
          <w:rFonts w:asciiTheme="majorHAnsi" w:hAnsiTheme="majorHAnsi"/>
        </w:rPr>
      </w:pPr>
      <w:r w:rsidRPr="00AE6A43">
        <w:rPr>
          <w:rFonts w:asciiTheme="majorHAnsi" w:hAnsiTheme="majorHAnsi"/>
        </w:rPr>
        <w:t>Here, column1, column2, ... are the field names of the table you want to select data from. If you want to select all the fields available in the table, use the following syntax:</w:t>
      </w:r>
    </w:p>
    <w:p w14:paraId="7CF3B022" w14:textId="77777777" w:rsidR="001E6DC6" w:rsidRPr="001F4748" w:rsidRDefault="001E6DC6" w:rsidP="001E6DC6">
      <w:pPr>
        <w:pStyle w:val="NormalWeb"/>
        <w:shd w:val="clear" w:color="auto" w:fill="000000" w:themeFill="text1"/>
        <w:jc w:val="both"/>
        <w:rPr>
          <w:rFonts w:asciiTheme="majorHAnsi" w:hAnsiTheme="majorHAnsi"/>
          <w:color w:val="FFFFFF" w:themeColor="background1"/>
          <w:sz w:val="20"/>
          <w:szCs w:val="20"/>
        </w:rPr>
      </w:pPr>
      <w:r w:rsidRPr="001F4748">
        <w:rPr>
          <w:rFonts w:asciiTheme="majorHAnsi" w:hAnsiTheme="majorHAnsi"/>
          <w:color w:val="FFFFFF" w:themeColor="background1"/>
          <w:sz w:val="20"/>
          <w:szCs w:val="20"/>
        </w:rPr>
        <w:t xml:space="preserve">SELECT * FROM </w:t>
      </w:r>
      <w:proofErr w:type="spellStart"/>
      <w:r w:rsidRPr="001F4748">
        <w:rPr>
          <w:rStyle w:val="Emphasis"/>
          <w:rFonts w:asciiTheme="majorHAnsi" w:hAnsiTheme="majorHAnsi"/>
          <w:color w:val="FFFFFF" w:themeColor="background1"/>
          <w:sz w:val="20"/>
          <w:szCs w:val="20"/>
        </w:rPr>
        <w:t>table_name</w:t>
      </w:r>
      <w:proofErr w:type="spellEnd"/>
      <w:r w:rsidRPr="001F4748">
        <w:rPr>
          <w:rFonts w:asciiTheme="majorHAnsi" w:hAnsiTheme="majorHAnsi"/>
          <w:color w:val="FFFFFF" w:themeColor="background1"/>
          <w:sz w:val="20"/>
          <w:szCs w:val="20"/>
        </w:rPr>
        <w:t>;</w:t>
      </w:r>
    </w:p>
    <w:p w14:paraId="2BB905A2" w14:textId="77777777" w:rsidR="001E6DC6" w:rsidRPr="00AE6A43" w:rsidRDefault="001E6DC6" w:rsidP="001E6DC6">
      <w:pPr>
        <w:pStyle w:val="NormalWeb"/>
        <w:jc w:val="both"/>
        <w:rPr>
          <w:rFonts w:asciiTheme="majorHAnsi" w:hAnsiTheme="majorHAnsi"/>
          <w:b/>
          <w:color w:val="000000"/>
        </w:rPr>
      </w:pPr>
      <w:r w:rsidRPr="00AE6A43">
        <w:rPr>
          <w:rFonts w:asciiTheme="majorHAnsi" w:hAnsiTheme="majorHAnsi"/>
          <w:b/>
          <w:color w:val="000000"/>
        </w:rPr>
        <w:t xml:space="preserve">Example: </w:t>
      </w:r>
    </w:p>
    <w:p w14:paraId="7419E64C" w14:textId="77777777" w:rsidR="001E6DC6" w:rsidRPr="001F4748" w:rsidRDefault="001E6DC6" w:rsidP="001E6DC6">
      <w:pPr>
        <w:pStyle w:val="NormalWeb"/>
        <w:shd w:val="clear" w:color="auto" w:fill="000000" w:themeFill="text1"/>
        <w:jc w:val="both"/>
        <w:rPr>
          <w:rFonts w:asciiTheme="majorHAnsi" w:hAnsiTheme="majorHAnsi"/>
          <w:color w:val="FFFFFF" w:themeColor="background1"/>
          <w:sz w:val="20"/>
          <w:szCs w:val="20"/>
        </w:rPr>
      </w:pPr>
      <w:r w:rsidRPr="001F4748">
        <w:rPr>
          <w:rFonts w:asciiTheme="majorHAnsi" w:hAnsiTheme="majorHAnsi"/>
          <w:color w:val="FFFFFF" w:themeColor="background1"/>
          <w:sz w:val="20"/>
          <w:szCs w:val="20"/>
        </w:rPr>
        <w:t xml:space="preserve">SELECT </w:t>
      </w:r>
      <w:proofErr w:type="spellStart"/>
      <w:r w:rsidRPr="001F4748">
        <w:rPr>
          <w:rFonts w:asciiTheme="majorHAnsi" w:hAnsiTheme="majorHAnsi"/>
          <w:color w:val="FFFFFF" w:themeColor="background1"/>
          <w:sz w:val="20"/>
          <w:szCs w:val="20"/>
        </w:rPr>
        <w:t>CustomerName</w:t>
      </w:r>
      <w:proofErr w:type="spellEnd"/>
      <w:r w:rsidRPr="001F4748">
        <w:rPr>
          <w:rFonts w:asciiTheme="majorHAnsi" w:hAnsiTheme="majorHAnsi"/>
          <w:color w:val="FFFFFF" w:themeColor="background1"/>
          <w:sz w:val="20"/>
          <w:szCs w:val="20"/>
        </w:rPr>
        <w:t>, City FROM Customers;</w:t>
      </w:r>
    </w:p>
    <w:p w14:paraId="20A4F8A2" w14:textId="77777777" w:rsidR="001E6DC6" w:rsidRPr="00AE6A43" w:rsidRDefault="001E6DC6" w:rsidP="001E6DC6">
      <w:pPr>
        <w:pStyle w:val="NormalWeb"/>
        <w:jc w:val="center"/>
        <w:rPr>
          <w:rFonts w:asciiTheme="majorHAnsi" w:hAnsiTheme="majorHAnsi"/>
        </w:rPr>
      </w:pPr>
      <w:r w:rsidRPr="00AE6A43">
        <w:rPr>
          <w:rFonts w:asciiTheme="majorHAnsi" w:hAnsiTheme="majorHAnsi"/>
          <w:noProof/>
        </w:rPr>
        <w:drawing>
          <wp:inline distT="0" distB="0" distL="0" distR="0" wp14:anchorId="691E5D3D" wp14:editId="4CEBEEDC">
            <wp:extent cx="2274474" cy="2128477"/>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274860" cy="2128838"/>
                    </a:xfrm>
                    <a:prstGeom prst="rect">
                      <a:avLst/>
                    </a:prstGeom>
                  </pic:spPr>
                </pic:pic>
              </a:graphicData>
            </a:graphic>
          </wp:inline>
        </w:drawing>
      </w:r>
    </w:p>
    <w:p w14:paraId="73E31E9D" w14:textId="77777777" w:rsidR="001E6DC6" w:rsidRPr="00AE6A43" w:rsidRDefault="001E6DC6" w:rsidP="001E6DC6">
      <w:pPr>
        <w:pStyle w:val="Heading2"/>
        <w:jc w:val="both"/>
        <w:rPr>
          <w:color w:val="auto"/>
        </w:rPr>
      </w:pPr>
      <w:r w:rsidRPr="00AE6A43">
        <w:rPr>
          <w:color w:val="auto"/>
        </w:rPr>
        <w:lastRenderedPageBreak/>
        <w:t>The SQL SELECT DISTINCT Statement</w:t>
      </w:r>
    </w:p>
    <w:p w14:paraId="6B1A5CFA" w14:textId="77777777" w:rsidR="001E6DC6" w:rsidRPr="00AE6A43" w:rsidRDefault="001E6DC6" w:rsidP="001E6DC6">
      <w:pPr>
        <w:pStyle w:val="NormalWeb"/>
        <w:numPr>
          <w:ilvl w:val="0"/>
          <w:numId w:val="57"/>
        </w:numPr>
        <w:jc w:val="both"/>
        <w:rPr>
          <w:rFonts w:asciiTheme="majorHAnsi" w:hAnsiTheme="majorHAnsi"/>
        </w:rPr>
      </w:pPr>
      <w:r w:rsidRPr="00AE6A43">
        <w:rPr>
          <w:rFonts w:asciiTheme="majorHAnsi" w:hAnsiTheme="majorHAnsi"/>
        </w:rPr>
        <w:t>The SELECT DISTINCT statement is used to return only distinct (different) values.</w:t>
      </w:r>
    </w:p>
    <w:p w14:paraId="6D6DCB0B" w14:textId="77777777" w:rsidR="001E6DC6" w:rsidRPr="00AE6A43" w:rsidRDefault="001E6DC6" w:rsidP="001E6DC6">
      <w:pPr>
        <w:pStyle w:val="NormalWeb"/>
        <w:numPr>
          <w:ilvl w:val="0"/>
          <w:numId w:val="57"/>
        </w:numPr>
        <w:jc w:val="both"/>
        <w:rPr>
          <w:rFonts w:asciiTheme="majorHAnsi" w:hAnsiTheme="majorHAnsi"/>
        </w:rPr>
      </w:pPr>
      <w:r w:rsidRPr="00AE6A43">
        <w:rPr>
          <w:rFonts w:asciiTheme="majorHAnsi" w:hAnsiTheme="majorHAnsi"/>
        </w:rPr>
        <w:t>Inside a table, a column often contains many duplicate values; and sometimes you only want to list the different (distinct) values.</w:t>
      </w:r>
    </w:p>
    <w:p w14:paraId="28135850" w14:textId="77777777" w:rsidR="001E6DC6" w:rsidRPr="00AE6A43" w:rsidRDefault="001E6DC6" w:rsidP="001E6DC6">
      <w:pPr>
        <w:pStyle w:val="NormalWeb"/>
        <w:numPr>
          <w:ilvl w:val="0"/>
          <w:numId w:val="57"/>
        </w:numPr>
        <w:jc w:val="both"/>
        <w:rPr>
          <w:rFonts w:asciiTheme="majorHAnsi" w:hAnsiTheme="majorHAnsi"/>
        </w:rPr>
      </w:pPr>
      <w:r w:rsidRPr="00AE6A43">
        <w:rPr>
          <w:rFonts w:asciiTheme="majorHAnsi" w:hAnsiTheme="majorHAnsi"/>
        </w:rPr>
        <w:t>The SELECT DISTINCT statement is used to return only distinct (different) values.</w:t>
      </w:r>
    </w:p>
    <w:p w14:paraId="092FBD86" w14:textId="77777777" w:rsidR="001E6DC6" w:rsidRPr="00AE6A43" w:rsidRDefault="001E6DC6" w:rsidP="001E6DC6">
      <w:pPr>
        <w:pStyle w:val="Heading3"/>
        <w:jc w:val="both"/>
        <w:rPr>
          <w:rFonts w:asciiTheme="majorHAnsi" w:hAnsiTheme="majorHAnsi"/>
        </w:rPr>
      </w:pPr>
      <w:r w:rsidRPr="00AE6A43">
        <w:rPr>
          <w:rFonts w:asciiTheme="majorHAnsi" w:hAnsiTheme="majorHAnsi"/>
        </w:rPr>
        <w:t>SELECT DISTINCT Syntax</w:t>
      </w:r>
    </w:p>
    <w:p w14:paraId="07866399" w14:textId="77777777" w:rsidR="001E6DC6" w:rsidRPr="001F4748" w:rsidRDefault="001E6DC6" w:rsidP="001E6DC6">
      <w:pPr>
        <w:pStyle w:val="NormalWeb"/>
        <w:shd w:val="clear" w:color="auto" w:fill="000000" w:themeFill="text1"/>
        <w:jc w:val="both"/>
        <w:rPr>
          <w:rFonts w:asciiTheme="majorHAnsi" w:hAnsiTheme="majorHAnsi"/>
          <w:color w:val="FFFFFF" w:themeColor="background1"/>
          <w:sz w:val="20"/>
          <w:szCs w:val="20"/>
        </w:rPr>
      </w:pPr>
      <w:r w:rsidRPr="001F4748">
        <w:rPr>
          <w:rFonts w:asciiTheme="majorHAnsi" w:hAnsiTheme="majorHAnsi"/>
          <w:color w:val="FFFFFF" w:themeColor="background1"/>
          <w:sz w:val="20"/>
          <w:szCs w:val="20"/>
        </w:rPr>
        <w:t xml:space="preserve">SELECT DISTINCT </w:t>
      </w:r>
      <w:r w:rsidRPr="001F4748">
        <w:rPr>
          <w:rStyle w:val="Emphasis"/>
          <w:rFonts w:asciiTheme="majorHAnsi" w:hAnsiTheme="majorHAnsi"/>
          <w:color w:val="FFFFFF" w:themeColor="background1"/>
          <w:sz w:val="20"/>
          <w:szCs w:val="20"/>
        </w:rPr>
        <w:t>column1</w:t>
      </w:r>
      <w:r w:rsidRPr="001F4748">
        <w:rPr>
          <w:rFonts w:asciiTheme="majorHAnsi" w:hAnsiTheme="majorHAnsi"/>
          <w:color w:val="FFFFFF" w:themeColor="background1"/>
          <w:sz w:val="20"/>
          <w:szCs w:val="20"/>
        </w:rPr>
        <w:t>,</w:t>
      </w:r>
      <w:r w:rsidRPr="001F4748">
        <w:rPr>
          <w:rStyle w:val="Emphasis"/>
          <w:rFonts w:asciiTheme="majorHAnsi" w:hAnsiTheme="majorHAnsi"/>
          <w:color w:val="FFFFFF" w:themeColor="background1"/>
          <w:sz w:val="20"/>
          <w:szCs w:val="20"/>
        </w:rPr>
        <w:t xml:space="preserve"> column2, ...</w:t>
      </w:r>
    </w:p>
    <w:p w14:paraId="49A7949C" w14:textId="77777777" w:rsidR="001E6DC6" w:rsidRPr="001F4748" w:rsidRDefault="001E6DC6" w:rsidP="001E6DC6">
      <w:pPr>
        <w:pStyle w:val="NormalWeb"/>
        <w:shd w:val="clear" w:color="auto" w:fill="000000" w:themeFill="text1"/>
        <w:jc w:val="both"/>
        <w:rPr>
          <w:rFonts w:asciiTheme="majorHAnsi" w:hAnsiTheme="majorHAnsi"/>
          <w:color w:val="FFFFFF" w:themeColor="background1"/>
          <w:sz w:val="20"/>
          <w:szCs w:val="20"/>
        </w:rPr>
      </w:pPr>
      <w:r w:rsidRPr="001F4748">
        <w:rPr>
          <w:rFonts w:asciiTheme="majorHAnsi" w:hAnsiTheme="majorHAnsi"/>
          <w:color w:val="FFFFFF" w:themeColor="background1"/>
          <w:sz w:val="20"/>
          <w:szCs w:val="20"/>
        </w:rPr>
        <w:t xml:space="preserve">FROM </w:t>
      </w:r>
      <w:proofErr w:type="spellStart"/>
      <w:r w:rsidRPr="001F4748">
        <w:rPr>
          <w:rStyle w:val="Emphasis"/>
          <w:rFonts w:asciiTheme="majorHAnsi" w:hAnsiTheme="majorHAnsi"/>
          <w:color w:val="FFFFFF" w:themeColor="background1"/>
          <w:sz w:val="20"/>
          <w:szCs w:val="20"/>
        </w:rPr>
        <w:t>table_name</w:t>
      </w:r>
      <w:proofErr w:type="spellEnd"/>
      <w:r w:rsidRPr="001F4748">
        <w:rPr>
          <w:rFonts w:asciiTheme="majorHAnsi" w:hAnsiTheme="majorHAnsi"/>
          <w:color w:val="FFFFFF" w:themeColor="background1"/>
          <w:sz w:val="20"/>
          <w:szCs w:val="20"/>
        </w:rPr>
        <w:t>;</w:t>
      </w:r>
    </w:p>
    <w:p w14:paraId="3CFD0F12" w14:textId="77777777" w:rsidR="001E6DC6" w:rsidRPr="00AE6A43" w:rsidRDefault="001E6DC6" w:rsidP="001E6DC6">
      <w:pPr>
        <w:pStyle w:val="NormalWeb"/>
        <w:spacing w:line="360" w:lineRule="auto"/>
        <w:jc w:val="both"/>
        <w:rPr>
          <w:rFonts w:asciiTheme="majorHAnsi" w:hAnsiTheme="majorHAnsi"/>
        </w:rPr>
      </w:pPr>
      <w:r w:rsidRPr="00AE6A43">
        <w:rPr>
          <w:rFonts w:asciiTheme="majorHAnsi" w:hAnsiTheme="majorHAnsi"/>
        </w:rPr>
        <w:t xml:space="preserve">To count the number of distinct </w:t>
      </w:r>
      <w:proofErr w:type="gramStart"/>
      <w:r w:rsidRPr="00AE6A43">
        <w:rPr>
          <w:rFonts w:asciiTheme="majorHAnsi" w:hAnsiTheme="majorHAnsi"/>
        </w:rPr>
        <w:t>value</w:t>
      </w:r>
      <w:proofErr w:type="gramEnd"/>
      <w:r w:rsidRPr="00AE6A43">
        <w:rPr>
          <w:rFonts w:asciiTheme="majorHAnsi" w:hAnsiTheme="majorHAnsi"/>
        </w:rPr>
        <w:t xml:space="preserve"> to know how much is present inside </w:t>
      </w:r>
      <w:proofErr w:type="spellStart"/>
      <w:r w:rsidRPr="00AE6A43">
        <w:rPr>
          <w:rFonts w:asciiTheme="majorHAnsi" w:hAnsiTheme="majorHAnsi"/>
        </w:rPr>
        <w:t>agiven</w:t>
      </w:r>
      <w:proofErr w:type="spellEnd"/>
      <w:r w:rsidRPr="00AE6A43">
        <w:rPr>
          <w:rFonts w:asciiTheme="majorHAnsi" w:hAnsiTheme="majorHAnsi"/>
        </w:rPr>
        <w:t xml:space="preserve"> table we can use the following syntax</w:t>
      </w:r>
    </w:p>
    <w:p w14:paraId="5337FCAE" w14:textId="77777777" w:rsidR="001E6DC6" w:rsidRPr="001F4748" w:rsidRDefault="001E6DC6" w:rsidP="001E6DC6">
      <w:pPr>
        <w:pStyle w:val="NormalWeb"/>
        <w:shd w:val="clear" w:color="auto" w:fill="000000" w:themeFill="text1"/>
        <w:jc w:val="both"/>
        <w:rPr>
          <w:rFonts w:asciiTheme="majorHAnsi" w:hAnsiTheme="majorHAnsi"/>
          <w:color w:val="FFFFFF" w:themeColor="background1"/>
          <w:sz w:val="20"/>
          <w:szCs w:val="20"/>
        </w:rPr>
      </w:pPr>
      <w:r w:rsidRPr="001F4748">
        <w:rPr>
          <w:rFonts w:asciiTheme="majorHAnsi" w:hAnsiTheme="majorHAnsi"/>
          <w:color w:val="FFFFFF" w:themeColor="background1"/>
          <w:sz w:val="20"/>
          <w:szCs w:val="20"/>
        </w:rPr>
        <w:t xml:space="preserve">SELECT </w:t>
      </w:r>
      <w:proofErr w:type="gramStart"/>
      <w:r w:rsidRPr="001F4748">
        <w:rPr>
          <w:rFonts w:asciiTheme="majorHAnsi" w:hAnsiTheme="majorHAnsi"/>
          <w:color w:val="FFFFFF" w:themeColor="background1"/>
          <w:sz w:val="20"/>
          <w:szCs w:val="20"/>
        </w:rPr>
        <w:t>Count(</w:t>
      </w:r>
      <w:proofErr w:type="gramEnd"/>
      <w:r w:rsidRPr="001F4748">
        <w:rPr>
          <w:rFonts w:asciiTheme="majorHAnsi" w:hAnsiTheme="majorHAnsi"/>
          <w:color w:val="FFFFFF" w:themeColor="background1"/>
          <w:sz w:val="20"/>
          <w:szCs w:val="20"/>
        </w:rPr>
        <w:t xml:space="preserve">*) AS </w:t>
      </w:r>
      <w:proofErr w:type="spellStart"/>
      <w:r w:rsidRPr="001F4748">
        <w:rPr>
          <w:rFonts w:asciiTheme="majorHAnsi" w:hAnsiTheme="majorHAnsi"/>
          <w:color w:val="FFFFFF" w:themeColor="background1"/>
          <w:sz w:val="20"/>
          <w:szCs w:val="20"/>
        </w:rPr>
        <w:t>DistinctCountries</w:t>
      </w:r>
      <w:proofErr w:type="spellEnd"/>
    </w:p>
    <w:p w14:paraId="25E58291" w14:textId="77777777" w:rsidR="001E6DC6" w:rsidRPr="001F4748" w:rsidRDefault="001E6DC6" w:rsidP="001E6DC6">
      <w:pPr>
        <w:pStyle w:val="NormalWeb"/>
        <w:shd w:val="clear" w:color="auto" w:fill="000000" w:themeFill="text1"/>
        <w:jc w:val="both"/>
        <w:rPr>
          <w:rFonts w:asciiTheme="majorHAnsi" w:hAnsiTheme="majorHAnsi"/>
          <w:color w:val="FFFFFF" w:themeColor="background1"/>
        </w:rPr>
      </w:pPr>
      <w:r w:rsidRPr="001F4748">
        <w:rPr>
          <w:rFonts w:asciiTheme="majorHAnsi" w:hAnsiTheme="majorHAnsi"/>
          <w:color w:val="FFFFFF" w:themeColor="background1"/>
          <w:sz w:val="20"/>
          <w:szCs w:val="20"/>
        </w:rPr>
        <w:t>FROM (SELECT DISTINCT Country FROM Customers</w:t>
      </w:r>
      <w:r w:rsidRPr="001F4748">
        <w:rPr>
          <w:rFonts w:asciiTheme="majorHAnsi" w:hAnsiTheme="majorHAnsi"/>
          <w:color w:val="FFFFFF" w:themeColor="background1"/>
        </w:rPr>
        <w:t>);</w:t>
      </w:r>
    </w:p>
    <w:p w14:paraId="70CEC8F8" w14:textId="77777777" w:rsidR="001E6DC6" w:rsidRPr="00AE6A43" w:rsidRDefault="001E6DC6" w:rsidP="001E6DC6">
      <w:pPr>
        <w:pStyle w:val="Heading2"/>
        <w:jc w:val="both"/>
        <w:rPr>
          <w:color w:val="auto"/>
        </w:rPr>
      </w:pPr>
      <w:r w:rsidRPr="00AE6A43">
        <w:rPr>
          <w:color w:val="auto"/>
        </w:rPr>
        <w:t>The SQL DELETE Statement</w:t>
      </w:r>
    </w:p>
    <w:p w14:paraId="4800B932" w14:textId="77777777" w:rsidR="001E6DC6" w:rsidRPr="00AE6A43" w:rsidRDefault="001E6DC6" w:rsidP="001E6DC6">
      <w:pPr>
        <w:pStyle w:val="NormalWeb"/>
        <w:jc w:val="both"/>
        <w:rPr>
          <w:rFonts w:asciiTheme="majorHAnsi" w:hAnsiTheme="majorHAnsi"/>
        </w:rPr>
      </w:pPr>
      <w:r w:rsidRPr="00AE6A43">
        <w:rPr>
          <w:rFonts w:asciiTheme="majorHAnsi" w:hAnsiTheme="majorHAnsi"/>
        </w:rPr>
        <w:t>The DELETE statement is used to delete existing records in a table.</w:t>
      </w:r>
    </w:p>
    <w:p w14:paraId="5ECD8A9B" w14:textId="77777777" w:rsidR="001E6DC6" w:rsidRPr="00AE6A43" w:rsidRDefault="001E6DC6" w:rsidP="001E6DC6">
      <w:pPr>
        <w:pStyle w:val="Heading3"/>
        <w:jc w:val="both"/>
        <w:rPr>
          <w:rFonts w:asciiTheme="majorHAnsi" w:hAnsiTheme="majorHAnsi"/>
        </w:rPr>
      </w:pPr>
      <w:r w:rsidRPr="00AE6A43">
        <w:rPr>
          <w:rFonts w:asciiTheme="majorHAnsi" w:hAnsiTheme="majorHAnsi"/>
        </w:rPr>
        <w:t>DELETE Syntax</w:t>
      </w:r>
    </w:p>
    <w:p w14:paraId="0E4B352D" w14:textId="77777777" w:rsidR="001E6DC6" w:rsidRPr="001F4748" w:rsidRDefault="001E6DC6" w:rsidP="001E6DC6">
      <w:pPr>
        <w:pStyle w:val="Heading3"/>
        <w:shd w:val="clear" w:color="auto" w:fill="000000" w:themeFill="text1"/>
        <w:jc w:val="both"/>
        <w:rPr>
          <w:rFonts w:asciiTheme="majorHAnsi" w:hAnsiTheme="majorHAnsi"/>
          <w:color w:val="FFFFFF" w:themeColor="background1"/>
          <w:sz w:val="20"/>
          <w:szCs w:val="20"/>
        </w:rPr>
      </w:pPr>
      <w:r w:rsidRPr="001F4748">
        <w:rPr>
          <w:rFonts w:asciiTheme="majorHAnsi" w:hAnsiTheme="majorHAnsi"/>
          <w:color w:val="FFFFFF" w:themeColor="background1"/>
          <w:sz w:val="20"/>
          <w:szCs w:val="20"/>
        </w:rPr>
        <w:t xml:space="preserve">DELETE FROM </w:t>
      </w:r>
      <w:proofErr w:type="spellStart"/>
      <w:r w:rsidRPr="001F4748">
        <w:rPr>
          <w:rStyle w:val="Emphasis"/>
          <w:rFonts w:asciiTheme="majorHAnsi" w:hAnsiTheme="majorHAnsi"/>
          <w:color w:val="FFFFFF" w:themeColor="background1"/>
          <w:sz w:val="20"/>
          <w:szCs w:val="20"/>
        </w:rPr>
        <w:t>table_name</w:t>
      </w:r>
      <w:proofErr w:type="spellEnd"/>
    </w:p>
    <w:p w14:paraId="7643C328" w14:textId="77777777" w:rsidR="001E6DC6" w:rsidRPr="001F4748" w:rsidRDefault="001E6DC6" w:rsidP="001E6DC6">
      <w:pPr>
        <w:pStyle w:val="Heading3"/>
        <w:shd w:val="clear" w:color="auto" w:fill="000000" w:themeFill="text1"/>
        <w:jc w:val="both"/>
        <w:rPr>
          <w:rStyle w:val="Emphasis"/>
          <w:rFonts w:asciiTheme="majorHAnsi" w:hAnsiTheme="majorHAnsi"/>
          <w:color w:val="FFFFFF" w:themeColor="background1"/>
          <w:sz w:val="20"/>
          <w:szCs w:val="20"/>
        </w:rPr>
      </w:pPr>
      <w:r w:rsidRPr="001F4748">
        <w:rPr>
          <w:rFonts w:asciiTheme="majorHAnsi" w:hAnsiTheme="majorHAnsi"/>
          <w:color w:val="FFFFFF" w:themeColor="background1"/>
          <w:sz w:val="20"/>
          <w:szCs w:val="20"/>
        </w:rPr>
        <w:t xml:space="preserve">WHERE </w:t>
      </w:r>
      <w:r w:rsidRPr="001F4748">
        <w:rPr>
          <w:rStyle w:val="Emphasis"/>
          <w:rFonts w:asciiTheme="majorHAnsi" w:hAnsiTheme="majorHAnsi"/>
          <w:color w:val="FFFFFF" w:themeColor="background1"/>
          <w:sz w:val="20"/>
          <w:szCs w:val="20"/>
        </w:rPr>
        <w:t>condition</w:t>
      </w:r>
    </w:p>
    <w:p w14:paraId="20A2BE22" w14:textId="77777777" w:rsidR="001E6DC6" w:rsidRPr="00AE6A43" w:rsidRDefault="001E6DC6" w:rsidP="001E6DC6">
      <w:pPr>
        <w:pStyle w:val="Heading3"/>
        <w:jc w:val="both"/>
        <w:rPr>
          <w:rStyle w:val="Emphasis"/>
          <w:rFonts w:asciiTheme="majorHAnsi" w:hAnsiTheme="majorHAnsi"/>
          <w:color w:val="000000"/>
        </w:rPr>
      </w:pPr>
      <w:r w:rsidRPr="00AE6A43">
        <w:rPr>
          <w:rStyle w:val="Emphasis"/>
          <w:rFonts w:asciiTheme="majorHAnsi" w:hAnsiTheme="majorHAnsi"/>
          <w:color w:val="000000"/>
        </w:rPr>
        <w:t xml:space="preserve">Example: </w:t>
      </w:r>
    </w:p>
    <w:p w14:paraId="1E64E7B5" w14:textId="77777777" w:rsidR="001E6DC6" w:rsidRPr="00AE6A43" w:rsidRDefault="001E6DC6" w:rsidP="001E6DC6">
      <w:pPr>
        <w:pStyle w:val="Heading3"/>
        <w:jc w:val="center"/>
        <w:rPr>
          <w:rFonts w:asciiTheme="majorHAnsi" w:hAnsiTheme="majorHAnsi"/>
        </w:rPr>
      </w:pPr>
      <w:r w:rsidRPr="00AE6A43">
        <w:rPr>
          <w:rFonts w:asciiTheme="majorHAnsi" w:hAnsiTheme="majorHAnsi"/>
          <w:noProof/>
        </w:rPr>
        <w:lastRenderedPageBreak/>
        <w:drawing>
          <wp:inline distT="0" distB="0" distL="0" distR="0" wp14:anchorId="123757E0" wp14:editId="7032D9B4">
            <wp:extent cx="5943600" cy="234759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2347595"/>
                    </a:xfrm>
                    <a:prstGeom prst="rect">
                      <a:avLst/>
                    </a:prstGeom>
                  </pic:spPr>
                </pic:pic>
              </a:graphicData>
            </a:graphic>
          </wp:inline>
        </w:drawing>
      </w:r>
    </w:p>
    <w:p w14:paraId="2019DDED" w14:textId="77777777" w:rsidR="001E6DC6" w:rsidRPr="001F4748" w:rsidRDefault="001E6DC6" w:rsidP="001E6DC6">
      <w:pPr>
        <w:pStyle w:val="Heading3"/>
        <w:shd w:val="clear" w:color="auto" w:fill="000000" w:themeFill="text1"/>
        <w:jc w:val="both"/>
        <w:rPr>
          <w:rFonts w:asciiTheme="majorHAnsi" w:hAnsiTheme="majorHAnsi"/>
          <w:color w:val="FFFFFF" w:themeColor="background1"/>
          <w:sz w:val="20"/>
          <w:szCs w:val="20"/>
        </w:rPr>
      </w:pPr>
      <w:r w:rsidRPr="001F4748">
        <w:rPr>
          <w:rFonts w:asciiTheme="majorHAnsi" w:hAnsiTheme="majorHAnsi"/>
          <w:color w:val="FFFFFF" w:themeColor="background1"/>
          <w:sz w:val="20"/>
          <w:szCs w:val="20"/>
        </w:rPr>
        <w:t>DELETE FROM Customers</w:t>
      </w:r>
    </w:p>
    <w:p w14:paraId="1B639867" w14:textId="77777777" w:rsidR="001E6DC6" w:rsidRPr="001F4748" w:rsidRDefault="001E6DC6" w:rsidP="001E6DC6">
      <w:pPr>
        <w:pStyle w:val="Heading3"/>
        <w:shd w:val="clear" w:color="auto" w:fill="000000" w:themeFill="text1"/>
        <w:jc w:val="both"/>
        <w:rPr>
          <w:rFonts w:asciiTheme="majorHAnsi" w:hAnsiTheme="majorHAnsi"/>
          <w:color w:val="FFFFFF" w:themeColor="background1"/>
          <w:sz w:val="20"/>
          <w:szCs w:val="20"/>
        </w:rPr>
      </w:pPr>
      <w:r w:rsidRPr="001F4748">
        <w:rPr>
          <w:rFonts w:asciiTheme="majorHAnsi" w:hAnsiTheme="majorHAnsi"/>
          <w:color w:val="FFFFFF" w:themeColor="background1"/>
          <w:sz w:val="20"/>
          <w:szCs w:val="20"/>
        </w:rPr>
        <w:t xml:space="preserve">WHERE </w:t>
      </w:r>
      <w:proofErr w:type="spellStart"/>
      <w:r w:rsidRPr="001F4748">
        <w:rPr>
          <w:rFonts w:asciiTheme="majorHAnsi" w:hAnsiTheme="majorHAnsi"/>
          <w:color w:val="FFFFFF" w:themeColor="background1"/>
          <w:sz w:val="20"/>
          <w:szCs w:val="20"/>
        </w:rPr>
        <w:t>CustomerName</w:t>
      </w:r>
      <w:proofErr w:type="spellEnd"/>
      <w:r w:rsidRPr="001F4748">
        <w:rPr>
          <w:rFonts w:asciiTheme="majorHAnsi" w:hAnsiTheme="majorHAnsi"/>
          <w:color w:val="FFFFFF" w:themeColor="background1"/>
          <w:sz w:val="20"/>
          <w:szCs w:val="20"/>
        </w:rPr>
        <w:t xml:space="preserve">='Alfreds </w:t>
      </w:r>
      <w:proofErr w:type="spellStart"/>
      <w:r w:rsidRPr="001F4748">
        <w:rPr>
          <w:rFonts w:asciiTheme="majorHAnsi" w:hAnsiTheme="majorHAnsi"/>
          <w:color w:val="FFFFFF" w:themeColor="background1"/>
          <w:sz w:val="20"/>
          <w:szCs w:val="20"/>
        </w:rPr>
        <w:t>Futterkiste</w:t>
      </w:r>
      <w:proofErr w:type="spellEnd"/>
      <w:r w:rsidRPr="001F4748">
        <w:rPr>
          <w:rFonts w:asciiTheme="majorHAnsi" w:hAnsiTheme="majorHAnsi"/>
          <w:color w:val="FFFFFF" w:themeColor="background1"/>
          <w:sz w:val="20"/>
          <w:szCs w:val="20"/>
        </w:rPr>
        <w:t>';</w:t>
      </w:r>
    </w:p>
    <w:p w14:paraId="56DA6FF3" w14:textId="77777777" w:rsidR="001E6DC6" w:rsidRPr="00AE6A43" w:rsidRDefault="001E6DC6" w:rsidP="001E6DC6">
      <w:pPr>
        <w:pStyle w:val="Heading3"/>
        <w:jc w:val="both"/>
        <w:rPr>
          <w:rFonts w:asciiTheme="majorHAnsi" w:hAnsiTheme="majorHAnsi"/>
          <w:b w:val="0"/>
          <w:sz w:val="24"/>
          <w:szCs w:val="24"/>
        </w:rPr>
      </w:pPr>
      <w:r w:rsidRPr="00AE6A43">
        <w:rPr>
          <w:rFonts w:asciiTheme="majorHAnsi" w:hAnsiTheme="majorHAnsi"/>
          <w:b w:val="0"/>
          <w:sz w:val="24"/>
          <w:szCs w:val="24"/>
        </w:rPr>
        <w:t>After applying the delete query, The "Customers" table will now look like this:</w:t>
      </w:r>
    </w:p>
    <w:p w14:paraId="15059087" w14:textId="77777777" w:rsidR="001E6DC6" w:rsidRPr="00AE6A43" w:rsidRDefault="001E6DC6" w:rsidP="001E6DC6">
      <w:pPr>
        <w:pStyle w:val="Heading3"/>
        <w:jc w:val="center"/>
        <w:rPr>
          <w:rFonts w:asciiTheme="majorHAnsi" w:hAnsiTheme="majorHAnsi"/>
          <w:b w:val="0"/>
          <w:sz w:val="24"/>
          <w:szCs w:val="24"/>
        </w:rPr>
      </w:pPr>
      <w:r w:rsidRPr="00AE6A43">
        <w:rPr>
          <w:rFonts w:asciiTheme="majorHAnsi" w:hAnsiTheme="majorHAnsi"/>
          <w:noProof/>
        </w:rPr>
        <w:drawing>
          <wp:inline distT="0" distB="0" distL="0" distR="0" wp14:anchorId="69D6CA78" wp14:editId="70225600">
            <wp:extent cx="6623637" cy="2128477"/>
            <wp:effectExtent l="0" t="0" r="635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620569" cy="2127491"/>
                    </a:xfrm>
                    <a:prstGeom prst="rect">
                      <a:avLst/>
                    </a:prstGeom>
                  </pic:spPr>
                </pic:pic>
              </a:graphicData>
            </a:graphic>
          </wp:inline>
        </w:drawing>
      </w:r>
    </w:p>
    <w:p w14:paraId="118636F4" w14:textId="77777777" w:rsidR="001E6DC6" w:rsidRPr="00B233D5" w:rsidRDefault="001E6DC6" w:rsidP="001E6DC6">
      <w:pPr>
        <w:pStyle w:val="Heading3"/>
        <w:jc w:val="both"/>
        <w:rPr>
          <w:rFonts w:asciiTheme="majorHAnsi" w:hAnsiTheme="majorHAnsi"/>
          <w:sz w:val="28"/>
          <w:szCs w:val="28"/>
        </w:rPr>
      </w:pPr>
      <w:r w:rsidRPr="00B233D5">
        <w:rPr>
          <w:rFonts w:asciiTheme="majorHAnsi" w:hAnsiTheme="majorHAnsi"/>
          <w:sz w:val="28"/>
          <w:szCs w:val="28"/>
        </w:rPr>
        <w:lastRenderedPageBreak/>
        <w:t>SQL aggregate functions</w:t>
      </w:r>
    </w:p>
    <w:p w14:paraId="64F6F30C" w14:textId="77777777" w:rsidR="001E6DC6" w:rsidRPr="00AE6A43" w:rsidRDefault="001E6DC6" w:rsidP="001E6DC6">
      <w:pPr>
        <w:pStyle w:val="Heading2"/>
        <w:jc w:val="both"/>
        <w:rPr>
          <w:color w:val="auto"/>
        </w:rPr>
      </w:pPr>
      <w:r>
        <w:rPr>
          <w:color w:val="auto"/>
        </w:rPr>
        <w:t xml:space="preserve">The </w:t>
      </w:r>
      <w:r w:rsidRPr="00AE6A43">
        <w:rPr>
          <w:color w:val="auto"/>
        </w:rPr>
        <w:t xml:space="preserve">SQL </w:t>
      </w:r>
      <w:proofErr w:type="gramStart"/>
      <w:r w:rsidRPr="00AE6A43">
        <w:rPr>
          <w:color w:val="auto"/>
        </w:rPr>
        <w:t>count(</w:t>
      </w:r>
      <w:proofErr w:type="gramEnd"/>
      <w:r w:rsidRPr="00AE6A43">
        <w:rPr>
          <w:color w:val="auto"/>
        </w:rPr>
        <w:t xml:space="preserve">), </w:t>
      </w:r>
      <w:proofErr w:type="gramStart"/>
      <w:r w:rsidRPr="00AE6A43">
        <w:rPr>
          <w:color w:val="auto"/>
        </w:rPr>
        <w:t>avg(</w:t>
      </w:r>
      <w:proofErr w:type="gramEnd"/>
      <w:r w:rsidRPr="00AE6A43">
        <w:rPr>
          <w:color w:val="auto"/>
        </w:rPr>
        <w:t xml:space="preserve">) and </w:t>
      </w:r>
      <w:proofErr w:type="gramStart"/>
      <w:r w:rsidRPr="00AE6A43">
        <w:rPr>
          <w:color w:val="auto"/>
        </w:rPr>
        <w:t>sum(</w:t>
      </w:r>
      <w:proofErr w:type="gramEnd"/>
      <w:r w:rsidRPr="00AE6A43">
        <w:rPr>
          <w:color w:val="auto"/>
        </w:rPr>
        <w:t>) functions</w:t>
      </w:r>
    </w:p>
    <w:p w14:paraId="70D70D57" w14:textId="77777777" w:rsidR="001E6DC6" w:rsidRPr="00AE6A43" w:rsidRDefault="001E6DC6" w:rsidP="001E6DC6">
      <w:pPr>
        <w:pStyle w:val="NormalWeb"/>
        <w:numPr>
          <w:ilvl w:val="0"/>
          <w:numId w:val="58"/>
        </w:numPr>
        <w:spacing w:line="360" w:lineRule="auto"/>
        <w:jc w:val="both"/>
        <w:rPr>
          <w:rFonts w:asciiTheme="majorHAnsi" w:hAnsiTheme="majorHAnsi"/>
        </w:rPr>
      </w:pPr>
      <w:r w:rsidRPr="00AE6A43">
        <w:rPr>
          <w:rFonts w:asciiTheme="majorHAnsi" w:hAnsiTheme="majorHAnsi"/>
        </w:rPr>
        <w:t xml:space="preserve">The </w:t>
      </w:r>
      <w:proofErr w:type="gramStart"/>
      <w:r w:rsidRPr="00AE6A43">
        <w:rPr>
          <w:rFonts w:asciiTheme="majorHAnsi" w:hAnsiTheme="majorHAnsi"/>
        </w:rPr>
        <w:t>COUNT(</w:t>
      </w:r>
      <w:proofErr w:type="gramEnd"/>
      <w:r w:rsidRPr="00AE6A43">
        <w:rPr>
          <w:rFonts w:asciiTheme="majorHAnsi" w:hAnsiTheme="majorHAnsi"/>
        </w:rPr>
        <w:t xml:space="preserve">) function returns the number of rows that matches a </w:t>
      </w:r>
      <w:proofErr w:type="gramStart"/>
      <w:r w:rsidRPr="00AE6A43">
        <w:rPr>
          <w:rFonts w:asciiTheme="majorHAnsi" w:hAnsiTheme="majorHAnsi"/>
        </w:rPr>
        <w:t>specified criteria</w:t>
      </w:r>
      <w:proofErr w:type="gramEnd"/>
      <w:r w:rsidRPr="00AE6A43">
        <w:rPr>
          <w:rFonts w:asciiTheme="majorHAnsi" w:hAnsiTheme="majorHAnsi"/>
        </w:rPr>
        <w:t>.</w:t>
      </w:r>
    </w:p>
    <w:p w14:paraId="0527B7B9" w14:textId="77777777" w:rsidR="001E6DC6" w:rsidRPr="00AE6A43" w:rsidRDefault="001E6DC6" w:rsidP="001E6DC6">
      <w:pPr>
        <w:pStyle w:val="NormalWeb"/>
        <w:numPr>
          <w:ilvl w:val="0"/>
          <w:numId w:val="58"/>
        </w:numPr>
        <w:spacing w:line="360" w:lineRule="auto"/>
        <w:jc w:val="both"/>
        <w:rPr>
          <w:rFonts w:asciiTheme="majorHAnsi" w:hAnsiTheme="majorHAnsi"/>
        </w:rPr>
      </w:pPr>
      <w:r w:rsidRPr="00AE6A43">
        <w:rPr>
          <w:rFonts w:asciiTheme="majorHAnsi" w:hAnsiTheme="majorHAnsi"/>
        </w:rPr>
        <w:t xml:space="preserve">The </w:t>
      </w:r>
      <w:proofErr w:type="gramStart"/>
      <w:r w:rsidRPr="00AE6A43">
        <w:rPr>
          <w:rFonts w:asciiTheme="majorHAnsi" w:hAnsiTheme="majorHAnsi"/>
        </w:rPr>
        <w:t>AVG(</w:t>
      </w:r>
      <w:proofErr w:type="gramEnd"/>
      <w:r w:rsidRPr="00AE6A43">
        <w:rPr>
          <w:rFonts w:asciiTheme="majorHAnsi" w:hAnsiTheme="majorHAnsi"/>
        </w:rPr>
        <w:t>) function returns the average value of a numeric column.</w:t>
      </w:r>
    </w:p>
    <w:p w14:paraId="5FBFE416" w14:textId="77777777" w:rsidR="001E6DC6" w:rsidRPr="00AE6A43" w:rsidRDefault="001E6DC6" w:rsidP="001E6DC6">
      <w:pPr>
        <w:pStyle w:val="NormalWeb"/>
        <w:numPr>
          <w:ilvl w:val="0"/>
          <w:numId w:val="58"/>
        </w:numPr>
        <w:spacing w:line="360" w:lineRule="auto"/>
        <w:jc w:val="both"/>
        <w:rPr>
          <w:rFonts w:asciiTheme="majorHAnsi" w:hAnsiTheme="majorHAnsi"/>
        </w:rPr>
      </w:pPr>
      <w:r w:rsidRPr="00AE6A43">
        <w:rPr>
          <w:rFonts w:asciiTheme="majorHAnsi" w:hAnsiTheme="majorHAnsi"/>
        </w:rPr>
        <w:t xml:space="preserve">The </w:t>
      </w:r>
      <w:proofErr w:type="gramStart"/>
      <w:r w:rsidRPr="00AE6A43">
        <w:rPr>
          <w:rFonts w:asciiTheme="majorHAnsi" w:hAnsiTheme="majorHAnsi"/>
        </w:rPr>
        <w:t>SUM(</w:t>
      </w:r>
      <w:proofErr w:type="gramEnd"/>
      <w:r w:rsidRPr="00AE6A43">
        <w:rPr>
          <w:rFonts w:asciiTheme="majorHAnsi" w:hAnsiTheme="majorHAnsi"/>
        </w:rPr>
        <w:t>) function returns the total sum of a numeric column.</w:t>
      </w:r>
    </w:p>
    <w:p w14:paraId="5F9DFC74" w14:textId="77777777" w:rsidR="001E6DC6" w:rsidRPr="00AE6A43" w:rsidRDefault="001E6DC6" w:rsidP="001E6DC6">
      <w:pPr>
        <w:pStyle w:val="Heading3"/>
        <w:jc w:val="both"/>
        <w:rPr>
          <w:rFonts w:asciiTheme="majorHAnsi" w:hAnsiTheme="majorHAnsi"/>
        </w:rPr>
        <w:sectPr w:rsidR="001E6DC6" w:rsidRPr="00AE6A43" w:rsidSect="00FB6ADF">
          <w:type w:val="continuous"/>
          <w:pgSz w:w="15840" w:h="12240" w:orient="landscape"/>
          <w:pgMar w:top="1440" w:right="1440" w:bottom="1440" w:left="1440" w:header="720" w:footer="720" w:gutter="0"/>
          <w:cols w:space="720"/>
          <w:docGrid w:linePitch="360"/>
        </w:sectPr>
      </w:pPr>
    </w:p>
    <w:p w14:paraId="4AEACD86" w14:textId="77777777" w:rsidR="001E6DC6" w:rsidRPr="00AE6A43" w:rsidRDefault="001E6DC6" w:rsidP="001E6DC6">
      <w:pPr>
        <w:pStyle w:val="Heading3"/>
        <w:jc w:val="both"/>
        <w:rPr>
          <w:rFonts w:asciiTheme="majorHAnsi" w:hAnsiTheme="majorHAnsi"/>
        </w:rPr>
      </w:pPr>
      <w:proofErr w:type="gramStart"/>
      <w:r w:rsidRPr="00AE6A43">
        <w:rPr>
          <w:rFonts w:asciiTheme="majorHAnsi" w:hAnsiTheme="majorHAnsi"/>
        </w:rPr>
        <w:t>COUNT(</w:t>
      </w:r>
      <w:proofErr w:type="gramEnd"/>
      <w:r w:rsidRPr="00AE6A43">
        <w:rPr>
          <w:rFonts w:asciiTheme="majorHAnsi" w:hAnsiTheme="majorHAnsi"/>
        </w:rPr>
        <w:t>) Syntax</w:t>
      </w:r>
    </w:p>
    <w:p w14:paraId="2CDB7049" w14:textId="77777777" w:rsidR="001E6DC6" w:rsidRPr="00B534BA" w:rsidRDefault="001E6DC6" w:rsidP="001E6DC6">
      <w:pPr>
        <w:shd w:val="clear" w:color="auto" w:fill="000000" w:themeFill="text1"/>
        <w:jc w:val="both"/>
        <w:rPr>
          <w:rFonts w:asciiTheme="majorHAnsi" w:hAnsiTheme="majorHAnsi"/>
          <w:color w:val="FFFFFF" w:themeColor="background1"/>
          <w:sz w:val="20"/>
          <w:szCs w:val="20"/>
        </w:rPr>
      </w:pPr>
      <w:r w:rsidRPr="00B534BA">
        <w:rPr>
          <w:rFonts w:asciiTheme="majorHAnsi" w:hAnsiTheme="majorHAnsi"/>
          <w:color w:val="FFFFFF" w:themeColor="background1"/>
          <w:sz w:val="20"/>
          <w:szCs w:val="20"/>
        </w:rPr>
        <w:t xml:space="preserve">SELECT </w:t>
      </w:r>
      <w:proofErr w:type="gramStart"/>
      <w:r w:rsidRPr="00B534BA">
        <w:rPr>
          <w:rFonts w:asciiTheme="majorHAnsi" w:hAnsiTheme="majorHAnsi"/>
          <w:color w:val="FFFFFF" w:themeColor="background1"/>
          <w:sz w:val="20"/>
          <w:szCs w:val="20"/>
        </w:rPr>
        <w:t>COUNT(</w:t>
      </w:r>
      <w:proofErr w:type="spellStart"/>
      <w:proofErr w:type="gramEnd"/>
      <w:r w:rsidRPr="00B534BA">
        <w:rPr>
          <w:rStyle w:val="Emphasis"/>
          <w:rFonts w:asciiTheme="majorHAnsi" w:hAnsiTheme="majorHAnsi"/>
          <w:color w:val="FFFFFF" w:themeColor="background1"/>
          <w:sz w:val="20"/>
          <w:szCs w:val="20"/>
        </w:rPr>
        <w:t>column_name</w:t>
      </w:r>
      <w:proofErr w:type="spellEnd"/>
      <w:r w:rsidRPr="00B534BA">
        <w:rPr>
          <w:rFonts w:asciiTheme="majorHAnsi" w:hAnsiTheme="majorHAnsi"/>
          <w:color w:val="FFFFFF" w:themeColor="background1"/>
          <w:sz w:val="20"/>
          <w:szCs w:val="20"/>
        </w:rPr>
        <w:t>)</w:t>
      </w:r>
    </w:p>
    <w:p w14:paraId="796F7BDB" w14:textId="77777777" w:rsidR="001E6DC6" w:rsidRPr="00B534BA" w:rsidRDefault="001E6DC6" w:rsidP="001E6DC6">
      <w:pPr>
        <w:shd w:val="clear" w:color="auto" w:fill="000000" w:themeFill="text1"/>
        <w:jc w:val="both"/>
        <w:rPr>
          <w:rFonts w:asciiTheme="majorHAnsi" w:hAnsiTheme="majorHAnsi"/>
          <w:color w:val="FFFFFF" w:themeColor="background1"/>
          <w:sz w:val="20"/>
          <w:szCs w:val="20"/>
        </w:rPr>
      </w:pPr>
      <w:r w:rsidRPr="00B534BA">
        <w:rPr>
          <w:rFonts w:asciiTheme="majorHAnsi" w:hAnsiTheme="majorHAnsi"/>
          <w:color w:val="FFFFFF" w:themeColor="background1"/>
          <w:sz w:val="20"/>
          <w:szCs w:val="20"/>
        </w:rPr>
        <w:t xml:space="preserve">FROM </w:t>
      </w:r>
      <w:proofErr w:type="spellStart"/>
      <w:r w:rsidRPr="00B534BA">
        <w:rPr>
          <w:rStyle w:val="Emphasis"/>
          <w:rFonts w:asciiTheme="majorHAnsi" w:hAnsiTheme="majorHAnsi"/>
          <w:color w:val="FFFFFF" w:themeColor="background1"/>
          <w:sz w:val="20"/>
          <w:szCs w:val="20"/>
        </w:rPr>
        <w:t>table_name</w:t>
      </w:r>
      <w:proofErr w:type="spellEnd"/>
    </w:p>
    <w:p w14:paraId="44EF6A82" w14:textId="77777777" w:rsidR="001E6DC6" w:rsidRPr="00B534BA" w:rsidRDefault="001E6DC6" w:rsidP="001E6DC6">
      <w:pPr>
        <w:shd w:val="clear" w:color="auto" w:fill="000000" w:themeFill="text1"/>
        <w:jc w:val="both"/>
        <w:rPr>
          <w:rFonts w:asciiTheme="majorHAnsi" w:hAnsiTheme="majorHAnsi"/>
          <w:color w:val="FFFFFF" w:themeColor="background1"/>
          <w:sz w:val="20"/>
          <w:szCs w:val="20"/>
        </w:rPr>
      </w:pPr>
      <w:r w:rsidRPr="00B534BA">
        <w:rPr>
          <w:rFonts w:asciiTheme="majorHAnsi" w:hAnsiTheme="majorHAnsi"/>
          <w:color w:val="FFFFFF" w:themeColor="background1"/>
          <w:sz w:val="20"/>
          <w:szCs w:val="20"/>
        </w:rPr>
        <w:t xml:space="preserve">WHERE </w:t>
      </w:r>
      <w:r w:rsidRPr="00B534BA">
        <w:rPr>
          <w:rStyle w:val="Emphasis"/>
          <w:rFonts w:asciiTheme="majorHAnsi" w:hAnsiTheme="majorHAnsi"/>
          <w:color w:val="FFFFFF" w:themeColor="background1"/>
          <w:sz w:val="20"/>
          <w:szCs w:val="20"/>
        </w:rPr>
        <w:t>condition</w:t>
      </w:r>
      <w:r w:rsidRPr="00B534BA">
        <w:rPr>
          <w:rFonts w:asciiTheme="majorHAnsi" w:hAnsiTheme="majorHAnsi"/>
          <w:color w:val="FFFFFF" w:themeColor="background1"/>
          <w:sz w:val="20"/>
          <w:szCs w:val="20"/>
        </w:rPr>
        <w:t xml:space="preserve">; </w:t>
      </w:r>
    </w:p>
    <w:p w14:paraId="2FD5D113" w14:textId="77777777" w:rsidR="001E6DC6" w:rsidRPr="00AE6A43" w:rsidRDefault="001E6DC6" w:rsidP="001E6DC6">
      <w:pPr>
        <w:jc w:val="both"/>
        <w:rPr>
          <w:rFonts w:asciiTheme="majorHAnsi" w:hAnsiTheme="majorHAnsi"/>
          <w:b/>
          <w:color w:val="000000"/>
        </w:rPr>
      </w:pPr>
      <w:r w:rsidRPr="00AE6A43">
        <w:rPr>
          <w:rFonts w:asciiTheme="majorHAnsi" w:hAnsiTheme="majorHAnsi"/>
          <w:b/>
          <w:color w:val="000000"/>
        </w:rPr>
        <w:t xml:space="preserve">Example: </w:t>
      </w:r>
    </w:p>
    <w:p w14:paraId="38C28332" w14:textId="77777777" w:rsidR="001E6DC6" w:rsidRPr="00B534BA" w:rsidRDefault="001E6DC6" w:rsidP="001E6DC6">
      <w:pPr>
        <w:shd w:val="clear" w:color="auto" w:fill="000000" w:themeFill="text1"/>
        <w:jc w:val="both"/>
        <w:rPr>
          <w:rFonts w:asciiTheme="majorHAnsi" w:hAnsiTheme="majorHAnsi"/>
          <w:color w:val="FFFFFF" w:themeColor="background1"/>
          <w:sz w:val="20"/>
          <w:szCs w:val="20"/>
        </w:rPr>
      </w:pPr>
      <w:r w:rsidRPr="00B534BA">
        <w:rPr>
          <w:rFonts w:asciiTheme="majorHAnsi" w:hAnsiTheme="majorHAnsi"/>
          <w:color w:val="FFFFFF" w:themeColor="background1"/>
          <w:sz w:val="20"/>
          <w:szCs w:val="20"/>
        </w:rPr>
        <w:t>SELECT COUNT(</w:t>
      </w:r>
      <w:proofErr w:type="spellStart"/>
      <w:r w:rsidRPr="00B534BA">
        <w:rPr>
          <w:rFonts w:asciiTheme="majorHAnsi" w:hAnsiTheme="majorHAnsi"/>
          <w:color w:val="FFFFFF" w:themeColor="background1"/>
          <w:sz w:val="20"/>
          <w:szCs w:val="20"/>
        </w:rPr>
        <w:t>ProductID</w:t>
      </w:r>
      <w:proofErr w:type="spellEnd"/>
      <w:r w:rsidRPr="00B534BA">
        <w:rPr>
          <w:rFonts w:asciiTheme="majorHAnsi" w:hAnsiTheme="majorHAnsi"/>
          <w:color w:val="FFFFFF" w:themeColor="background1"/>
          <w:sz w:val="20"/>
          <w:szCs w:val="20"/>
        </w:rPr>
        <w:t>)</w:t>
      </w:r>
    </w:p>
    <w:p w14:paraId="192FDEF9" w14:textId="77777777" w:rsidR="001E6DC6" w:rsidRPr="00B534BA" w:rsidRDefault="001E6DC6" w:rsidP="001E6DC6">
      <w:pPr>
        <w:shd w:val="clear" w:color="auto" w:fill="000000" w:themeFill="text1"/>
        <w:jc w:val="both"/>
        <w:rPr>
          <w:rFonts w:asciiTheme="majorHAnsi" w:hAnsiTheme="majorHAnsi"/>
          <w:color w:val="FFFFFF" w:themeColor="background1"/>
          <w:sz w:val="20"/>
          <w:szCs w:val="20"/>
        </w:rPr>
      </w:pPr>
      <w:r w:rsidRPr="00B534BA">
        <w:rPr>
          <w:rFonts w:asciiTheme="majorHAnsi" w:hAnsiTheme="majorHAnsi"/>
          <w:color w:val="FFFFFF" w:themeColor="background1"/>
          <w:sz w:val="20"/>
          <w:szCs w:val="20"/>
        </w:rPr>
        <w:t>FROM Products;</w:t>
      </w:r>
    </w:p>
    <w:p w14:paraId="5C89A6B6" w14:textId="77777777" w:rsidR="001E6DC6" w:rsidRPr="00AE6A43" w:rsidRDefault="001E6DC6" w:rsidP="001E6DC6">
      <w:pPr>
        <w:pStyle w:val="Heading3"/>
        <w:jc w:val="both"/>
        <w:rPr>
          <w:rFonts w:asciiTheme="majorHAnsi" w:hAnsiTheme="majorHAnsi"/>
        </w:rPr>
      </w:pPr>
      <w:proofErr w:type="gramStart"/>
      <w:r w:rsidRPr="00AE6A43">
        <w:rPr>
          <w:rFonts w:asciiTheme="majorHAnsi" w:hAnsiTheme="majorHAnsi"/>
        </w:rPr>
        <w:t>AVG(</w:t>
      </w:r>
      <w:proofErr w:type="gramEnd"/>
      <w:r w:rsidRPr="00AE6A43">
        <w:rPr>
          <w:rFonts w:asciiTheme="majorHAnsi" w:hAnsiTheme="majorHAnsi"/>
        </w:rPr>
        <w:t>) Syntax</w:t>
      </w:r>
    </w:p>
    <w:p w14:paraId="27CD6D0F" w14:textId="77777777" w:rsidR="001E6DC6" w:rsidRPr="00B534BA" w:rsidRDefault="001E6DC6" w:rsidP="001E6DC6">
      <w:pPr>
        <w:shd w:val="clear" w:color="auto" w:fill="000000" w:themeFill="text1"/>
        <w:jc w:val="both"/>
        <w:rPr>
          <w:rFonts w:asciiTheme="majorHAnsi" w:hAnsiTheme="majorHAnsi"/>
          <w:color w:val="FFFFFF" w:themeColor="background1"/>
          <w:sz w:val="20"/>
          <w:szCs w:val="20"/>
        </w:rPr>
      </w:pPr>
      <w:r w:rsidRPr="00B534BA">
        <w:rPr>
          <w:rFonts w:asciiTheme="majorHAnsi" w:hAnsiTheme="majorHAnsi"/>
          <w:color w:val="FFFFFF" w:themeColor="background1"/>
          <w:sz w:val="20"/>
          <w:szCs w:val="20"/>
        </w:rPr>
        <w:t xml:space="preserve">SELECT </w:t>
      </w:r>
      <w:proofErr w:type="gramStart"/>
      <w:r w:rsidRPr="00B534BA">
        <w:rPr>
          <w:rFonts w:asciiTheme="majorHAnsi" w:hAnsiTheme="majorHAnsi"/>
          <w:color w:val="FFFFFF" w:themeColor="background1"/>
          <w:sz w:val="20"/>
          <w:szCs w:val="20"/>
        </w:rPr>
        <w:t>AVG(</w:t>
      </w:r>
      <w:proofErr w:type="spellStart"/>
      <w:proofErr w:type="gramEnd"/>
      <w:r w:rsidRPr="00B534BA">
        <w:rPr>
          <w:rStyle w:val="Emphasis"/>
          <w:rFonts w:asciiTheme="majorHAnsi" w:hAnsiTheme="majorHAnsi"/>
          <w:color w:val="FFFFFF" w:themeColor="background1"/>
          <w:sz w:val="20"/>
          <w:szCs w:val="20"/>
        </w:rPr>
        <w:t>column_name</w:t>
      </w:r>
      <w:proofErr w:type="spellEnd"/>
      <w:r w:rsidRPr="00B534BA">
        <w:rPr>
          <w:rFonts w:asciiTheme="majorHAnsi" w:hAnsiTheme="majorHAnsi"/>
          <w:color w:val="FFFFFF" w:themeColor="background1"/>
          <w:sz w:val="20"/>
          <w:szCs w:val="20"/>
        </w:rPr>
        <w:t>)</w:t>
      </w:r>
    </w:p>
    <w:p w14:paraId="0EDDA33B" w14:textId="77777777" w:rsidR="001E6DC6" w:rsidRPr="00B534BA" w:rsidRDefault="001E6DC6" w:rsidP="001E6DC6">
      <w:pPr>
        <w:shd w:val="clear" w:color="auto" w:fill="000000" w:themeFill="text1"/>
        <w:jc w:val="both"/>
        <w:rPr>
          <w:rFonts w:asciiTheme="majorHAnsi" w:hAnsiTheme="majorHAnsi"/>
          <w:color w:val="FFFFFF" w:themeColor="background1"/>
          <w:sz w:val="20"/>
          <w:szCs w:val="20"/>
        </w:rPr>
      </w:pPr>
      <w:r w:rsidRPr="00B534BA">
        <w:rPr>
          <w:rFonts w:asciiTheme="majorHAnsi" w:hAnsiTheme="majorHAnsi"/>
          <w:color w:val="FFFFFF" w:themeColor="background1"/>
          <w:sz w:val="20"/>
          <w:szCs w:val="20"/>
        </w:rPr>
        <w:t xml:space="preserve">FROM </w:t>
      </w:r>
      <w:proofErr w:type="spellStart"/>
      <w:r w:rsidRPr="00B534BA">
        <w:rPr>
          <w:rStyle w:val="Emphasis"/>
          <w:rFonts w:asciiTheme="majorHAnsi" w:hAnsiTheme="majorHAnsi"/>
          <w:color w:val="FFFFFF" w:themeColor="background1"/>
          <w:sz w:val="20"/>
          <w:szCs w:val="20"/>
        </w:rPr>
        <w:t>table_name</w:t>
      </w:r>
      <w:proofErr w:type="spellEnd"/>
    </w:p>
    <w:p w14:paraId="67CBCC8C" w14:textId="77777777" w:rsidR="001E6DC6" w:rsidRDefault="001E6DC6" w:rsidP="001E6DC6">
      <w:pPr>
        <w:shd w:val="clear" w:color="auto" w:fill="000000" w:themeFill="text1"/>
        <w:jc w:val="both"/>
        <w:rPr>
          <w:rFonts w:asciiTheme="majorHAnsi" w:hAnsiTheme="majorHAnsi"/>
          <w:color w:val="000000"/>
          <w:sz w:val="20"/>
          <w:szCs w:val="20"/>
        </w:rPr>
      </w:pPr>
      <w:r w:rsidRPr="00B534BA">
        <w:rPr>
          <w:rFonts w:asciiTheme="majorHAnsi" w:hAnsiTheme="majorHAnsi"/>
          <w:color w:val="FFFFFF" w:themeColor="background1"/>
          <w:sz w:val="20"/>
          <w:szCs w:val="20"/>
        </w:rPr>
        <w:t xml:space="preserve">WHERE </w:t>
      </w:r>
      <w:r w:rsidRPr="00B534BA">
        <w:rPr>
          <w:rStyle w:val="Emphasis"/>
          <w:rFonts w:asciiTheme="majorHAnsi" w:hAnsiTheme="majorHAnsi"/>
          <w:color w:val="FFFFFF" w:themeColor="background1"/>
          <w:sz w:val="20"/>
          <w:szCs w:val="20"/>
        </w:rPr>
        <w:t>condition</w:t>
      </w:r>
      <w:r w:rsidRPr="00B233D5">
        <w:rPr>
          <w:rFonts w:asciiTheme="majorHAnsi" w:hAnsiTheme="majorHAnsi"/>
          <w:color w:val="000000"/>
          <w:sz w:val="20"/>
          <w:szCs w:val="20"/>
        </w:rPr>
        <w:t xml:space="preserve">; </w:t>
      </w:r>
    </w:p>
    <w:p w14:paraId="107306F5" w14:textId="77777777" w:rsidR="001E6DC6" w:rsidRPr="00B233D5" w:rsidRDefault="001E6DC6" w:rsidP="001E6DC6">
      <w:pPr>
        <w:jc w:val="both"/>
        <w:rPr>
          <w:rFonts w:asciiTheme="majorHAnsi" w:hAnsiTheme="majorHAnsi"/>
          <w:color w:val="000000"/>
          <w:sz w:val="20"/>
          <w:szCs w:val="20"/>
        </w:rPr>
        <w:sectPr w:rsidR="001E6DC6" w:rsidRPr="00B233D5" w:rsidSect="00FB6ADF">
          <w:type w:val="continuous"/>
          <w:pgSz w:w="15840" w:h="12240" w:orient="landscape"/>
          <w:pgMar w:top="1440" w:right="1440" w:bottom="1440" w:left="1440" w:header="720" w:footer="720" w:gutter="0"/>
          <w:cols w:num="2" w:space="720"/>
          <w:docGrid w:linePitch="360"/>
        </w:sectPr>
      </w:pPr>
    </w:p>
    <w:p w14:paraId="27DE8E4B" w14:textId="77777777" w:rsidR="001E6DC6" w:rsidRPr="00AE6A43" w:rsidRDefault="001E6DC6" w:rsidP="001E6DC6">
      <w:pPr>
        <w:jc w:val="both"/>
        <w:rPr>
          <w:rFonts w:asciiTheme="majorHAnsi" w:hAnsiTheme="majorHAnsi"/>
          <w:b/>
          <w:color w:val="000000"/>
        </w:rPr>
      </w:pPr>
      <w:r w:rsidRPr="00AE6A43">
        <w:rPr>
          <w:rFonts w:asciiTheme="majorHAnsi" w:hAnsiTheme="majorHAnsi"/>
          <w:b/>
          <w:color w:val="000000"/>
        </w:rPr>
        <w:t xml:space="preserve">Example: </w:t>
      </w:r>
    </w:p>
    <w:p w14:paraId="200589F2" w14:textId="77777777" w:rsidR="001E6DC6" w:rsidRPr="00AE6A43" w:rsidRDefault="001E6DC6" w:rsidP="001E6DC6">
      <w:pPr>
        <w:jc w:val="both"/>
        <w:rPr>
          <w:rFonts w:asciiTheme="majorHAnsi" w:hAnsiTheme="majorHAnsi"/>
          <w:b/>
          <w:color w:val="000000"/>
        </w:rPr>
      </w:pPr>
      <w:r w:rsidRPr="00AE6A43">
        <w:rPr>
          <w:rFonts w:asciiTheme="majorHAnsi" w:hAnsiTheme="majorHAnsi"/>
        </w:rPr>
        <w:t>Below is a selection from the "Products" table in the Northwind sample database:</w:t>
      </w:r>
    </w:p>
    <w:p w14:paraId="0F89D352" w14:textId="77777777" w:rsidR="001E6DC6" w:rsidRPr="00AE6A43" w:rsidRDefault="001E6DC6" w:rsidP="001E6DC6">
      <w:pPr>
        <w:jc w:val="center"/>
        <w:rPr>
          <w:rFonts w:asciiTheme="majorHAnsi" w:hAnsiTheme="majorHAnsi"/>
          <w:b/>
          <w:color w:val="000000"/>
        </w:rPr>
      </w:pPr>
      <w:r w:rsidRPr="00AE6A43">
        <w:rPr>
          <w:rFonts w:asciiTheme="majorHAnsi" w:hAnsiTheme="majorHAnsi"/>
          <w:noProof/>
        </w:rPr>
        <w:drawing>
          <wp:inline distT="0" distB="0" distL="0" distR="0" wp14:anchorId="704A3A3A" wp14:editId="6AA8C990">
            <wp:extent cx="5943600" cy="16446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1644650"/>
                    </a:xfrm>
                    <a:prstGeom prst="rect">
                      <a:avLst/>
                    </a:prstGeom>
                  </pic:spPr>
                </pic:pic>
              </a:graphicData>
            </a:graphic>
          </wp:inline>
        </w:drawing>
      </w:r>
    </w:p>
    <w:p w14:paraId="357CB26D" w14:textId="77777777" w:rsidR="001E6DC6" w:rsidRPr="00B534BA" w:rsidRDefault="001E6DC6" w:rsidP="001E6DC6">
      <w:pPr>
        <w:shd w:val="clear" w:color="auto" w:fill="000000" w:themeFill="text1"/>
        <w:jc w:val="both"/>
        <w:rPr>
          <w:rFonts w:asciiTheme="majorHAnsi" w:hAnsiTheme="majorHAnsi"/>
          <w:color w:val="FFFFFF" w:themeColor="background1"/>
          <w:sz w:val="20"/>
          <w:szCs w:val="20"/>
        </w:rPr>
      </w:pPr>
      <w:r w:rsidRPr="00B534BA">
        <w:rPr>
          <w:rFonts w:asciiTheme="majorHAnsi" w:hAnsiTheme="majorHAnsi"/>
          <w:color w:val="FFFFFF" w:themeColor="background1"/>
          <w:sz w:val="20"/>
          <w:szCs w:val="20"/>
        </w:rPr>
        <w:lastRenderedPageBreak/>
        <w:t>SELECT AVG(Price)</w:t>
      </w:r>
    </w:p>
    <w:p w14:paraId="0BD5DDF0" w14:textId="77777777" w:rsidR="001E6DC6" w:rsidRPr="00B534BA" w:rsidRDefault="001E6DC6" w:rsidP="001E6DC6">
      <w:pPr>
        <w:shd w:val="clear" w:color="auto" w:fill="000000" w:themeFill="text1"/>
        <w:jc w:val="both"/>
        <w:rPr>
          <w:rFonts w:asciiTheme="majorHAnsi" w:hAnsiTheme="majorHAnsi"/>
          <w:color w:val="FFFFFF" w:themeColor="background1"/>
          <w:sz w:val="20"/>
          <w:szCs w:val="20"/>
        </w:rPr>
      </w:pPr>
      <w:r w:rsidRPr="00B534BA">
        <w:rPr>
          <w:rFonts w:asciiTheme="majorHAnsi" w:hAnsiTheme="majorHAnsi"/>
          <w:color w:val="FFFFFF" w:themeColor="background1"/>
          <w:sz w:val="20"/>
          <w:szCs w:val="20"/>
        </w:rPr>
        <w:t>FROM Products;</w:t>
      </w:r>
    </w:p>
    <w:p w14:paraId="26AFE79A" w14:textId="77777777" w:rsidR="001E6DC6" w:rsidRPr="00AE6A43" w:rsidRDefault="001E6DC6" w:rsidP="001E6DC6">
      <w:pPr>
        <w:pStyle w:val="Heading3"/>
        <w:jc w:val="both"/>
        <w:rPr>
          <w:rFonts w:asciiTheme="majorHAnsi" w:hAnsiTheme="majorHAnsi"/>
        </w:rPr>
      </w:pPr>
      <w:proofErr w:type="gramStart"/>
      <w:r w:rsidRPr="00AE6A43">
        <w:rPr>
          <w:rFonts w:asciiTheme="majorHAnsi" w:hAnsiTheme="majorHAnsi"/>
        </w:rPr>
        <w:t>SUM(</w:t>
      </w:r>
      <w:proofErr w:type="gramEnd"/>
      <w:r w:rsidRPr="00AE6A43">
        <w:rPr>
          <w:rFonts w:asciiTheme="majorHAnsi" w:hAnsiTheme="majorHAnsi"/>
        </w:rPr>
        <w:t>) Syntax</w:t>
      </w:r>
    </w:p>
    <w:p w14:paraId="4554C740" w14:textId="77777777" w:rsidR="001E6DC6" w:rsidRPr="00B534BA" w:rsidRDefault="001E6DC6" w:rsidP="001E6DC6">
      <w:pPr>
        <w:shd w:val="clear" w:color="auto" w:fill="000000" w:themeFill="text1"/>
        <w:jc w:val="both"/>
        <w:rPr>
          <w:rFonts w:asciiTheme="majorHAnsi" w:hAnsiTheme="majorHAnsi"/>
          <w:color w:val="FFFFFF" w:themeColor="background1"/>
          <w:sz w:val="20"/>
          <w:szCs w:val="20"/>
        </w:rPr>
      </w:pPr>
      <w:r w:rsidRPr="00B534BA">
        <w:rPr>
          <w:rFonts w:asciiTheme="majorHAnsi" w:hAnsiTheme="majorHAnsi"/>
          <w:color w:val="FFFFFF" w:themeColor="background1"/>
          <w:sz w:val="20"/>
          <w:szCs w:val="20"/>
        </w:rPr>
        <w:t xml:space="preserve">SELECT </w:t>
      </w:r>
      <w:proofErr w:type="gramStart"/>
      <w:r w:rsidRPr="00B534BA">
        <w:rPr>
          <w:rFonts w:asciiTheme="majorHAnsi" w:hAnsiTheme="majorHAnsi"/>
          <w:color w:val="FFFFFF" w:themeColor="background1"/>
          <w:sz w:val="20"/>
          <w:szCs w:val="20"/>
        </w:rPr>
        <w:t>SUM(</w:t>
      </w:r>
      <w:proofErr w:type="spellStart"/>
      <w:proofErr w:type="gramEnd"/>
      <w:r w:rsidRPr="00B534BA">
        <w:rPr>
          <w:rStyle w:val="Emphasis"/>
          <w:rFonts w:asciiTheme="majorHAnsi" w:hAnsiTheme="majorHAnsi"/>
          <w:color w:val="FFFFFF" w:themeColor="background1"/>
          <w:sz w:val="20"/>
          <w:szCs w:val="20"/>
        </w:rPr>
        <w:t>column_name</w:t>
      </w:r>
      <w:proofErr w:type="spellEnd"/>
      <w:r w:rsidRPr="00B534BA">
        <w:rPr>
          <w:rFonts w:asciiTheme="majorHAnsi" w:hAnsiTheme="majorHAnsi"/>
          <w:color w:val="FFFFFF" w:themeColor="background1"/>
          <w:sz w:val="20"/>
          <w:szCs w:val="20"/>
        </w:rPr>
        <w:t>)</w:t>
      </w:r>
    </w:p>
    <w:p w14:paraId="606CC6F4" w14:textId="77777777" w:rsidR="001E6DC6" w:rsidRPr="00B534BA" w:rsidRDefault="001E6DC6" w:rsidP="001E6DC6">
      <w:pPr>
        <w:shd w:val="clear" w:color="auto" w:fill="000000" w:themeFill="text1"/>
        <w:jc w:val="both"/>
        <w:rPr>
          <w:rFonts w:asciiTheme="majorHAnsi" w:hAnsiTheme="majorHAnsi"/>
          <w:i/>
          <w:iCs/>
          <w:color w:val="FFFFFF" w:themeColor="background1"/>
          <w:sz w:val="20"/>
          <w:szCs w:val="20"/>
        </w:rPr>
      </w:pPr>
      <w:r w:rsidRPr="00B534BA">
        <w:rPr>
          <w:rFonts w:asciiTheme="majorHAnsi" w:hAnsiTheme="majorHAnsi"/>
          <w:color w:val="FFFFFF" w:themeColor="background1"/>
          <w:sz w:val="20"/>
          <w:szCs w:val="20"/>
        </w:rPr>
        <w:t xml:space="preserve">FROM </w:t>
      </w:r>
      <w:proofErr w:type="spellStart"/>
      <w:r w:rsidRPr="00B534BA">
        <w:rPr>
          <w:rStyle w:val="Emphasis"/>
          <w:rFonts w:asciiTheme="majorHAnsi" w:hAnsiTheme="majorHAnsi"/>
          <w:color w:val="FFFFFF" w:themeColor="background1"/>
          <w:sz w:val="20"/>
          <w:szCs w:val="20"/>
        </w:rPr>
        <w:t>table_name</w:t>
      </w:r>
      <w:proofErr w:type="spellEnd"/>
    </w:p>
    <w:p w14:paraId="48195D46" w14:textId="77777777" w:rsidR="001E6DC6" w:rsidRPr="00B534BA" w:rsidRDefault="001E6DC6" w:rsidP="001E6DC6">
      <w:pPr>
        <w:shd w:val="clear" w:color="auto" w:fill="000000" w:themeFill="text1"/>
        <w:jc w:val="both"/>
        <w:rPr>
          <w:rFonts w:asciiTheme="majorHAnsi" w:hAnsiTheme="majorHAnsi"/>
          <w:color w:val="FFFFFF" w:themeColor="background1"/>
          <w:sz w:val="20"/>
          <w:szCs w:val="20"/>
        </w:rPr>
      </w:pPr>
      <w:r w:rsidRPr="00B534BA">
        <w:rPr>
          <w:rFonts w:asciiTheme="majorHAnsi" w:hAnsiTheme="majorHAnsi"/>
          <w:color w:val="FFFFFF" w:themeColor="background1"/>
          <w:sz w:val="20"/>
          <w:szCs w:val="20"/>
        </w:rPr>
        <w:t xml:space="preserve">WHERE </w:t>
      </w:r>
      <w:r w:rsidRPr="00B534BA">
        <w:rPr>
          <w:rStyle w:val="Emphasis"/>
          <w:rFonts w:asciiTheme="majorHAnsi" w:hAnsiTheme="majorHAnsi"/>
          <w:color w:val="FFFFFF" w:themeColor="background1"/>
          <w:sz w:val="20"/>
          <w:szCs w:val="20"/>
        </w:rPr>
        <w:t>condition</w:t>
      </w:r>
      <w:r w:rsidRPr="00B534BA">
        <w:rPr>
          <w:rFonts w:asciiTheme="majorHAnsi" w:hAnsiTheme="majorHAnsi"/>
          <w:color w:val="FFFFFF" w:themeColor="background1"/>
          <w:sz w:val="20"/>
          <w:szCs w:val="20"/>
        </w:rPr>
        <w:t xml:space="preserve">; </w:t>
      </w:r>
    </w:p>
    <w:p w14:paraId="101C3015" w14:textId="77777777" w:rsidR="001E6DC6" w:rsidRPr="00AE6A43" w:rsidRDefault="001E6DC6" w:rsidP="001E6DC6">
      <w:pPr>
        <w:jc w:val="both"/>
        <w:rPr>
          <w:rFonts w:asciiTheme="majorHAnsi" w:hAnsiTheme="majorHAnsi"/>
          <w:b/>
          <w:color w:val="000000"/>
        </w:rPr>
      </w:pPr>
      <w:r w:rsidRPr="00AE6A43">
        <w:rPr>
          <w:rFonts w:asciiTheme="majorHAnsi" w:hAnsiTheme="majorHAnsi"/>
          <w:b/>
          <w:color w:val="000000"/>
        </w:rPr>
        <w:t xml:space="preserve">Example: </w:t>
      </w:r>
    </w:p>
    <w:p w14:paraId="246D4D74" w14:textId="77777777" w:rsidR="001E6DC6" w:rsidRPr="00AE6A43" w:rsidRDefault="001E6DC6" w:rsidP="001E6DC6">
      <w:pPr>
        <w:jc w:val="center"/>
        <w:rPr>
          <w:rFonts w:asciiTheme="majorHAnsi" w:hAnsiTheme="majorHAnsi"/>
          <w:b/>
          <w:color w:val="000000"/>
        </w:rPr>
      </w:pPr>
      <w:r w:rsidRPr="00AE6A43">
        <w:rPr>
          <w:rFonts w:asciiTheme="majorHAnsi" w:hAnsiTheme="majorHAnsi"/>
          <w:noProof/>
        </w:rPr>
        <w:drawing>
          <wp:inline distT="0" distB="0" distL="0" distR="0" wp14:anchorId="68499B50" wp14:editId="6AD82B85">
            <wp:extent cx="5943600" cy="16656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1665605"/>
                    </a:xfrm>
                    <a:prstGeom prst="rect">
                      <a:avLst/>
                    </a:prstGeom>
                  </pic:spPr>
                </pic:pic>
              </a:graphicData>
            </a:graphic>
          </wp:inline>
        </w:drawing>
      </w:r>
    </w:p>
    <w:p w14:paraId="10411AFC" w14:textId="77777777" w:rsidR="001E6DC6" w:rsidRPr="00B534BA" w:rsidRDefault="001E6DC6" w:rsidP="001E6DC6">
      <w:pPr>
        <w:pStyle w:val="NormalWeb"/>
        <w:shd w:val="clear" w:color="auto" w:fill="000000" w:themeFill="text1"/>
        <w:jc w:val="both"/>
        <w:rPr>
          <w:rFonts w:asciiTheme="majorHAnsi" w:hAnsiTheme="majorHAnsi"/>
          <w:color w:val="FFFFFF" w:themeColor="background1"/>
          <w:sz w:val="22"/>
          <w:szCs w:val="22"/>
        </w:rPr>
      </w:pPr>
      <w:r w:rsidRPr="00B534BA">
        <w:rPr>
          <w:rFonts w:asciiTheme="majorHAnsi" w:hAnsiTheme="majorHAnsi"/>
          <w:color w:val="FFFFFF" w:themeColor="background1"/>
          <w:sz w:val="22"/>
          <w:szCs w:val="22"/>
        </w:rPr>
        <w:t>SELECT SUM(Quantity)</w:t>
      </w:r>
    </w:p>
    <w:p w14:paraId="2CB4DFBC" w14:textId="77777777" w:rsidR="001E6DC6" w:rsidRPr="00B534BA" w:rsidRDefault="001E6DC6" w:rsidP="001E6DC6">
      <w:pPr>
        <w:pStyle w:val="NormalWeb"/>
        <w:shd w:val="clear" w:color="auto" w:fill="000000" w:themeFill="text1"/>
        <w:jc w:val="both"/>
        <w:rPr>
          <w:rFonts w:asciiTheme="majorHAnsi" w:hAnsiTheme="majorHAnsi"/>
          <w:color w:val="FFFFFF" w:themeColor="background1"/>
          <w:sz w:val="22"/>
          <w:szCs w:val="22"/>
        </w:rPr>
      </w:pPr>
      <w:r w:rsidRPr="00B534BA">
        <w:rPr>
          <w:rFonts w:asciiTheme="majorHAnsi" w:hAnsiTheme="majorHAnsi"/>
          <w:color w:val="FFFFFF" w:themeColor="background1"/>
          <w:sz w:val="22"/>
          <w:szCs w:val="22"/>
        </w:rPr>
        <w:t xml:space="preserve">FROM </w:t>
      </w:r>
      <w:proofErr w:type="spellStart"/>
      <w:r w:rsidRPr="00B534BA">
        <w:rPr>
          <w:rFonts w:asciiTheme="majorHAnsi" w:hAnsiTheme="majorHAnsi"/>
          <w:color w:val="FFFFFF" w:themeColor="background1"/>
          <w:sz w:val="22"/>
          <w:szCs w:val="22"/>
        </w:rPr>
        <w:t>OrderDetails</w:t>
      </w:r>
      <w:proofErr w:type="spellEnd"/>
    </w:p>
    <w:p w14:paraId="31F7ECE4" w14:textId="77777777" w:rsidR="001E6DC6" w:rsidRPr="00B233D5" w:rsidRDefault="001E6DC6" w:rsidP="001E6DC6">
      <w:pPr>
        <w:pStyle w:val="Heading2"/>
        <w:rPr>
          <w:color w:val="auto"/>
        </w:rPr>
      </w:pPr>
      <w:r>
        <w:rPr>
          <w:color w:val="auto"/>
        </w:rPr>
        <w:t xml:space="preserve">The </w:t>
      </w:r>
      <w:r w:rsidRPr="00B233D5">
        <w:rPr>
          <w:color w:val="auto"/>
        </w:rPr>
        <w:t xml:space="preserve">SQL </w:t>
      </w:r>
      <w:proofErr w:type="gramStart"/>
      <w:r w:rsidRPr="00B233D5">
        <w:rPr>
          <w:color w:val="auto"/>
        </w:rPr>
        <w:t>min(</w:t>
      </w:r>
      <w:proofErr w:type="gramEnd"/>
      <w:r w:rsidRPr="00B233D5">
        <w:rPr>
          <w:color w:val="auto"/>
        </w:rPr>
        <w:t xml:space="preserve">) and </w:t>
      </w:r>
      <w:proofErr w:type="gramStart"/>
      <w:r w:rsidRPr="00B233D5">
        <w:rPr>
          <w:color w:val="auto"/>
        </w:rPr>
        <w:t>max(</w:t>
      </w:r>
      <w:proofErr w:type="gramEnd"/>
      <w:r w:rsidRPr="00B233D5">
        <w:rPr>
          <w:color w:val="auto"/>
        </w:rPr>
        <w:t>) functions</w:t>
      </w:r>
    </w:p>
    <w:p w14:paraId="0F47A625" w14:textId="77777777" w:rsidR="001E6DC6" w:rsidRDefault="001E6DC6" w:rsidP="001E6DC6">
      <w:pPr>
        <w:pStyle w:val="NormalWeb"/>
        <w:numPr>
          <w:ilvl w:val="0"/>
          <w:numId w:val="59"/>
        </w:numPr>
      </w:pPr>
      <w:r>
        <w:t xml:space="preserve">The </w:t>
      </w:r>
      <w:proofErr w:type="gramStart"/>
      <w:r>
        <w:t>MIN(</w:t>
      </w:r>
      <w:proofErr w:type="gramEnd"/>
      <w:r>
        <w:t>) function returns the smallest value of the selected column.</w:t>
      </w:r>
    </w:p>
    <w:p w14:paraId="4ABD9F93" w14:textId="77777777" w:rsidR="001E6DC6" w:rsidRDefault="001E6DC6" w:rsidP="001E6DC6">
      <w:pPr>
        <w:pStyle w:val="NormalWeb"/>
        <w:numPr>
          <w:ilvl w:val="0"/>
          <w:numId w:val="59"/>
        </w:numPr>
      </w:pPr>
      <w:r>
        <w:t xml:space="preserve">The </w:t>
      </w:r>
      <w:proofErr w:type="gramStart"/>
      <w:r>
        <w:t>MAX(</w:t>
      </w:r>
      <w:proofErr w:type="gramEnd"/>
      <w:r>
        <w:t>) function returns the largest value of the selected column.</w:t>
      </w:r>
    </w:p>
    <w:p w14:paraId="679FA4D7" w14:textId="77777777" w:rsidR="001E6DC6" w:rsidRDefault="001E6DC6" w:rsidP="001E6DC6">
      <w:pPr>
        <w:pStyle w:val="Heading3"/>
      </w:pPr>
      <w:proofErr w:type="gramStart"/>
      <w:r>
        <w:t>MIN(</w:t>
      </w:r>
      <w:proofErr w:type="gramEnd"/>
      <w:r>
        <w:t>) Syntax</w:t>
      </w:r>
    </w:p>
    <w:p w14:paraId="7283AF28" w14:textId="77777777" w:rsidR="001E6DC6" w:rsidRPr="00B534BA" w:rsidRDefault="001E6DC6" w:rsidP="001E6DC6">
      <w:pPr>
        <w:pStyle w:val="Heading3"/>
        <w:shd w:val="clear" w:color="auto" w:fill="000000" w:themeFill="text1"/>
        <w:jc w:val="both"/>
        <w:rPr>
          <w:color w:val="FFFFFF" w:themeColor="background1"/>
          <w:sz w:val="20"/>
          <w:szCs w:val="20"/>
        </w:rPr>
      </w:pPr>
      <w:r w:rsidRPr="00B534BA">
        <w:rPr>
          <w:color w:val="FFFFFF" w:themeColor="background1"/>
          <w:sz w:val="20"/>
          <w:szCs w:val="20"/>
        </w:rPr>
        <w:lastRenderedPageBreak/>
        <w:t xml:space="preserve">SELECT </w:t>
      </w:r>
      <w:proofErr w:type="gramStart"/>
      <w:r w:rsidRPr="00B534BA">
        <w:rPr>
          <w:color w:val="FFFFFF" w:themeColor="background1"/>
          <w:sz w:val="20"/>
          <w:szCs w:val="20"/>
        </w:rPr>
        <w:t>MIN(</w:t>
      </w:r>
      <w:proofErr w:type="spellStart"/>
      <w:proofErr w:type="gramEnd"/>
      <w:r w:rsidRPr="00B534BA">
        <w:rPr>
          <w:rStyle w:val="Emphasis"/>
          <w:color w:val="FFFFFF" w:themeColor="background1"/>
          <w:sz w:val="20"/>
          <w:szCs w:val="20"/>
        </w:rPr>
        <w:t>column_name</w:t>
      </w:r>
      <w:proofErr w:type="spellEnd"/>
      <w:r w:rsidRPr="00B534BA">
        <w:rPr>
          <w:color w:val="FFFFFF" w:themeColor="background1"/>
          <w:sz w:val="20"/>
          <w:szCs w:val="20"/>
        </w:rPr>
        <w:t>)</w:t>
      </w:r>
    </w:p>
    <w:p w14:paraId="40E396AE" w14:textId="77777777" w:rsidR="001E6DC6" w:rsidRPr="00B534BA" w:rsidRDefault="001E6DC6" w:rsidP="001E6DC6">
      <w:pPr>
        <w:pStyle w:val="Heading3"/>
        <w:shd w:val="clear" w:color="auto" w:fill="000000" w:themeFill="text1"/>
        <w:jc w:val="both"/>
        <w:rPr>
          <w:color w:val="FFFFFF" w:themeColor="background1"/>
          <w:sz w:val="20"/>
          <w:szCs w:val="20"/>
        </w:rPr>
      </w:pPr>
      <w:r w:rsidRPr="00B534BA">
        <w:rPr>
          <w:color w:val="FFFFFF" w:themeColor="background1"/>
          <w:sz w:val="20"/>
          <w:szCs w:val="20"/>
        </w:rPr>
        <w:t xml:space="preserve">FROM </w:t>
      </w:r>
      <w:proofErr w:type="spellStart"/>
      <w:r w:rsidRPr="00B534BA">
        <w:rPr>
          <w:rStyle w:val="Emphasis"/>
          <w:color w:val="FFFFFF" w:themeColor="background1"/>
          <w:sz w:val="20"/>
          <w:szCs w:val="20"/>
        </w:rPr>
        <w:t>table_name</w:t>
      </w:r>
      <w:proofErr w:type="spellEnd"/>
    </w:p>
    <w:p w14:paraId="76186281" w14:textId="77777777" w:rsidR="001E6DC6" w:rsidRPr="00B534BA" w:rsidRDefault="001E6DC6" w:rsidP="001E6DC6">
      <w:pPr>
        <w:pStyle w:val="Heading3"/>
        <w:shd w:val="clear" w:color="auto" w:fill="000000" w:themeFill="text1"/>
        <w:jc w:val="both"/>
        <w:rPr>
          <w:color w:val="FFFFFF" w:themeColor="background1"/>
          <w:sz w:val="20"/>
          <w:szCs w:val="20"/>
        </w:rPr>
      </w:pPr>
      <w:r w:rsidRPr="00B534BA">
        <w:rPr>
          <w:color w:val="FFFFFF" w:themeColor="background1"/>
          <w:sz w:val="20"/>
          <w:szCs w:val="20"/>
        </w:rPr>
        <w:t xml:space="preserve">WHERE </w:t>
      </w:r>
      <w:r w:rsidRPr="00B534BA">
        <w:rPr>
          <w:rStyle w:val="Emphasis"/>
          <w:color w:val="FFFFFF" w:themeColor="background1"/>
          <w:sz w:val="20"/>
          <w:szCs w:val="20"/>
        </w:rPr>
        <w:t>condition</w:t>
      </w:r>
      <w:r w:rsidRPr="00B534BA">
        <w:rPr>
          <w:color w:val="FFFFFF" w:themeColor="background1"/>
          <w:sz w:val="20"/>
          <w:szCs w:val="20"/>
        </w:rPr>
        <w:t>;</w:t>
      </w:r>
    </w:p>
    <w:p w14:paraId="2087F224" w14:textId="77777777" w:rsidR="001E6DC6" w:rsidRDefault="001E6DC6" w:rsidP="001E6DC6">
      <w:pPr>
        <w:pStyle w:val="Heading3"/>
        <w:jc w:val="both"/>
        <w:rPr>
          <w:color w:val="000000"/>
        </w:rPr>
      </w:pPr>
      <w:r>
        <w:rPr>
          <w:color w:val="000000"/>
        </w:rPr>
        <w:t>Example:</w:t>
      </w:r>
    </w:p>
    <w:p w14:paraId="1A610B8C" w14:textId="77777777" w:rsidR="001E6DC6" w:rsidRPr="00B534BA" w:rsidRDefault="001E6DC6" w:rsidP="001E6DC6">
      <w:pPr>
        <w:pStyle w:val="Heading3"/>
        <w:jc w:val="center"/>
        <w:rPr>
          <w:rFonts w:asciiTheme="majorHAnsi" w:hAnsiTheme="majorHAnsi"/>
          <w:b w:val="0"/>
          <w:sz w:val="24"/>
          <w:szCs w:val="24"/>
        </w:rPr>
      </w:pPr>
      <w:r>
        <w:rPr>
          <w:noProof/>
        </w:rPr>
        <w:drawing>
          <wp:inline distT="0" distB="0" distL="0" distR="0" wp14:anchorId="020A76E5" wp14:editId="667FE01E">
            <wp:extent cx="5943600" cy="160147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1601470"/>
                    </a:xfrm>
                    <a:prstGeom prst="rect">
                      <a:avLst/>
                    </a:prstGeom>
                  </pic:spPr>
                </pic:pic>
              </a:graphicData>
            </a:graphic>
          </wp:inline>
        </w:drawing>
      </w:r>
    </w:p>
    <w:p w14:paraId="1804C3BE" w14:textId="77777777" w:rsidR="001E6DC6" w:rsidRPr="00B534BA" w:rsidRDefault="001E6DC6" w:rsidP="001E6DC6">
      <w:pPr>
        <w:pStyle w:val="Heading3"/>
        <w:shd w:val="clear" w:color="auto" w:fill="000000" w:themeFill="text1"/>
        <w:jc w:val="both"/>
        <w:rPr>
          <w:color w:val="FFFFFF" w:themeColor="background1"/>
          <w:sz w:val="20"/>
          <w:szCs w:val="20"/>
        </w:rPr>
      </w:pPr>
      <w:r w:rsidRPr="00B534BA">
        <w:rPr>
          <w:color w:val="FFFFFF" w:themeColor="background1"/>
          <w:sz w:val="20"/>
          <w:szCs w:val="20"/>
        </w:rPr>
        <w:t xml:space="preserve">SELECT MIN(Price) AS </w:t>
      </w:r>
      <w:proofErr w:type="spellStart"/>
      <w:r w:rsidRPr="00B534BA">
        <w:rPr>
          <w:color w:val="FFFFFF" w:themeColor="background1"/>
          <w:sz w:val="20"/>
          <w:szCs w:val="20"/>
        </w:rPr>
        <w:t>SmallestPrice</w:t>
      </w:r>
      <w:proofErr w:type="spellEnd"/>
    </w:p>
    <w:p w14:paraId="09D60740" w14:textId="77777777" w:rsidR="001E6DC6" w:rsidRPr="00B534BA" w:rsidRDefault="001E6DC6" w:rsidP="001E6DC6">
      <w:pPr>
        <w:pStyle w:val="Heading3"/>
        <w:shd w:val="clear" w:color="auto" w:fill="000000" w:themeFill="text1"/>
        <w:jc w:val="both"/>
        <w:rPr>
          <w:rFonts w:asciiTheme="majorHAnsi" w:hAnsiTheme="majorHAnsi"/>
          <w:b w:val="0"/>
          <w:color w:val="FFFFFF" w:themeColor="background1"/>
          <w:sz w:val="20"/>
          <w:szCs w:val="20"/>
        </w:rPr>
      </w:pPr>
      <w:r w:rsidRPr="00B534BA">
        <w:rPr>
          <w:color w:val="FFFFFF" w:themeColor="background1"/>
          <w:sz w:val="20"/>
          <w:szCs w:val="20"/>
        </w:rPr>
        <w:t>FROM Products;</w:t>
      </w:r>
    </w:p>
    <w:p w14:paraId="72E0D0B4" w14:textId="77777777" w:rsidR="001E6DC6" w:rsidRDefault="001E6DC6" w:rsidP="001E6DC6">
      <w:pPr>
        <w:pStyle w:val="Heading3"/>
      </w:pPr>
      <w:proofErr w:type="gramStart"/>
      <w:r>
        <w:t>MAX(</w:t>
      </w:r>
      <w:proofErr w:type="gramEnd"/>
      <w:r>
        <w:t>) Syntax</w:t>
      </w:r>
    </w:p>
    <w:p w14:paraId="35B37AE8" w14:textId="77777777" w:rsidR="001E6DC6" w:rsidRPr="00B534BA" w:rsidRDefault="001E6DC6" w:rsidP="001E6DC6">
      <w:pPr>
        <w:shd w:val="clear" w:color="auto" w:fill="000000" w:themeFill="text1"/>
        <w:rPr>
          <w:color w:val="FFFFFF" w:themeColor="background1"/>
          <w:sz w:val="20"/>
          <w:szCs w:val="20"/>
        </w:rPr>
      </w:pPr>
      <w:r w:rsidRPr="00B534BA">
        <w:rPr>
          <w:color w:val="FFFFFF" w:themeColor="background1"/>
          <w:sz w:val="20"/>
          <w:szCs w:val="20"/>
        </w:rPr>
        <w:t xml:space="preserve">SELECT </w:t>
      </w:r>
      <w:proofErr w:type="gramStart"/>
      <w:r w:rsidRPr="00B534BA">
        <w:rPr>
          <w:color w:val="FFFFFF" w:themeColor="background1"/>
          <w:sz w:val="20"/>
          <w:szCs w:val="20"/>
        </w:rPr>
        <w:t>MAX(</w:t>
      </w:r>
      <w:proofErr w:type="spellStart"/>
      <w:proofErr w:type="gramEnd"/>
      <w:r w:rsidRPr="00B534BA">
        <w:rPr>
          <w:rStyle w:val="Emphasis"/>
          <w:color w:val="FFFFFF" w:themeColor="background1"/>
          <w:sz w:val="20"/>
          <w:szCs w:val="20"/>
        </w:rPr>
        <w:t>column_name</w:t>
      </w:r>
      <w:proofErr w:type="spellEnd"/>
      <w:r w:rsidRPr="00B534BA">
        <w:rPr>
          <w:color w:val="FFFFFF" w:themeColor="background1"/>
          <w:sz w:val="20"/>
          <w:szCs w:val="20"/>
        </w:rPr>
        <w:t>)</w:t>
      </w:r>
      <w:r w:rsidRPr="00B534BA">
        <w:rPr>
          <w:color w:val="FFFFFF" w:themeColor="background1"/>
          <w:sz w:val="20"/>
          <w:szCs w:val="20"/>
        </w:rPr>
        <w:br/>
        <w:t xml:space="preserve">FROM </w:t>
      </w:r>
      <w:proofErr w:type="spellStart"/>
      <w:r w:rsidRPr="00B534BA">
        <w:rPr>
          <w:rStyle w:val="Emphasis"/>
          <w:color w:val="FFFFFF" w:themeColor="background1"/>
          <w:sz w:val="20"/>
          <w:szCs w:val="20"/>
        </w:rPr>
        <w:t>table_name</w:t>
      </w:r>
      <w:proofErr w:type="spellEnd"/>
      <w:r w:rsidRPr="00B534BA">
        <w:rPr>
          <w:color w:val="FFFFFF" w:themeColor="background1"/>
          <w:sz w:val="20"/>
          <w:szCs w:val="20"/>
        </w:rPr>
        <w:br/>
        <w:t xml:space="preserve">WHERE </w:t>
      </w:r>
      <w:r w:rsidRPr="00B534BA">
        <w:rPr>
          <w:rStyle w:val="Emphasis"/>
          <w:color w:val="FFFFFF" w:themeColor="background1"/>
          <w:sz w:val="20"/>
          <w:szCs w:val="20"/>
        </w:rPr>
        <w:t>condition</w:t>
      </w:r>
      <w:r w:rsidRPr="00B534BA">
        <w:rPr>
          <w:color w:val="FFFFFF" w:themeColor="background1"/>
          <w:sz w:val="20"/>
          <w:szCs w:val="20"/>
        </w:rPr>
        <w:t xml:space="preserve">; </w:t>
      </w:r>
    </w:p>
    <w:p w14:paraId="417EF750" w14:textId="77777777" w:rsidR="001E6DC6" w:rsidRDefault="001E6DC6" w:rsidP="001E6DC6">
      <w:pPr>
        <w:pStyle w:val="Heading3"/>
        <w:jc w:val="both"/>
        <w:rPr>
          <w:rFonts w:asciiTheme="majorHAnsi" w:hAnsiTheme="majorHAnsi"/>
        </w:rPr>
      </w:pPr>
      <w:r>
        <w:rPr>
          <w:rFonts w:asciiTheme="majorHAnsi" w:hAnsiTheme="majorHAnsi"/>
        </w:rPr>
        <w:t xml:space="preserve">Example: </w:t>
      </w:r>
    </w:p>
    <w:p w14:paraId="3EE29A85" w14:textId="77777777" w:rsidR="001E6DC6" w:rsidRPr="00B534BA" w:rsidRDefault="001E6DC6" w:rsidP="001E6DC6">
      <w:pPr>
        <w:pStyle w:val="Heading3"/>
        <w:shd w:val="clear" w:color="auto" w:fill="000000" w:themeFill="text1"/>
        <w:rPr>
          <w:color w:val="FFFFFF" w:themeColor="background1"/>
          <w:sz w:val="20"/>
          <w:szCs w:val="20"/>
        </w:rPr>
      </w:pPr>
      <w:r w:rsidRPr="00B534BA">
        <w:rPr>
          <w:color w:val="FFFFFF" w:themeColor="background1"/>
          <w:sz w:val="20"/>
          <w:szCs w:val="20"/>
        </w:rPr>
        <w:t xml:space="preserve">SELECT MAX(Price) AS </w:t>
      </w:r>
      <w:proofErr w:type="spellStart"/>
      <w:r w:rsidRPr="00B534BA">
        <w:rPr>
          <w:color w:val="FFFFFF" w:themeColor="background1"/>
          <w:sz w:val="20"/>
          <w:szCs w:val="20"/>
        </w:rPr>
        <w:t>LargestPrice</w:t>
      </w:r>
      <w:proofErr w:type="spellEnd"/>
      <w:r w:rsidRPr="00B534BA">
        <w:rPr>
          <w:color w:val="FFFFFF" w:themeColor="background1"/>
          <w:sz w:val="20"/>
          <w:szCs w:val="20"/>
        </w:rPr>
        <w:br/>
        <w:t>FROM Products;</w:t>
      </w:r>
    </w:p>
    <w:p w14:paraId="164EADB8" w14:textId="77777777" w:rsidR="001E6DC6" w:rsidRPr="009F7938" w:rsidRDefault="001E6DC6" w:rsidP="001E6DC6">
      <w:pPr>
        <w:pStyle w:val="Heading2"/>
        <w:rPr>
          <w:color w:val="auto"/>
        </w:rPr>
      </w:pPr>
      <w:r w:rsidRPr="009F7938">
        <w:rPr>
          <w:color w:val="auto"/>
        </w:rPr>
        <w:lastRenderedPageBreak/>
        <w:t>The SQL ORDER BY Keyword</w:t>
      </w:r>
    </w:p>
    <w:p w14:paraId="636B37AB" w14:textId="77777777" w:rsidR="001E6DC6" w:rsidRDefault="001E6DC6" w:rsidP="001E6DC6">
      <w:pPr>
        <w:pStyle w:val="NormalWeb"/>
        <w:numPr>
          <w:ilvl w:val="0"/>
          <w:numId w:val="60"/>
        </w:numPr>
        <w:spacing w:line="360" w:lineRule="auto"/>
        <w:jc w:val="both"/>
      </w:pPr>
      <w:r>
        <w:t>The ORDER BY keyword is used to sort the result-set in ascending or descending order.</w:t>
      </w:r>
    </w:p>
    <w:p w14:paraId="2343946F" w14:textId="77777777" w:rsidR="001E6DC6" w:rsidRDefault="001E6DC6" w:rsidP="001E6DC6">
      <w:pPr>
        <w:pStyle w:val="NormalWeb"/>
        <w:numPr>
          <w:ilvl w:val="0"/>
          <w:numId w:val="60"/>
        </w:numPr>
        <w:spacing w:line="360" w:lineRule="auto"/>
        <w:jc w:val="both"/>
      </w:pPr>
      <w:r>
        <w:t>The ORDER BY keyword sorts the records in ascending order by default. To sort the records in descending order, use the DESC keyword.</w:t>
      </w:r>
    </w:p>
    <w:p w14:paraId="72A21CB8" w14:textId="77777777" w:rsidR="001E6DC6" w:rsidRDefault="001E6DC6" w:rsidP="001E6DC6">
      <w:pPr>
        <w:pStyle w:val="Heading3"/>
      </w:pPr>
      <w:r>
        <w:t>ORDER BY Syntax</w:t>
      </w:r>
    </w:p>
    <w:p w14:paraId="5034BA1A" w14:textId="77777777" w:rsidR="001E6DC6" w:rsidRPr="009F7938" w:rsidRDefault="001E6DC6" w:rsidP="001E6DC6">
      <w:pPr>
        <w:shd w:val="clear" w:color="auto" w:fill="000000" w:themeFill="text1"/>
        <w:rPr>
          <w:color w:val="FFFFFF" w:themeColor="background1"/>
        </w:rPr>
      </w:pPr>
      <w:r w:rsidRPr="009F7938">
        <w:rPr>
          <w:color w:val="FFFFFF" w:themeColor="background1"/>
        </w:rPr>
        <w:t xml:space="preserve">SELECT </w:t>
      </w:r>
      <w:r w:rsidRPr="009F7938">
        <w:rPr>
          <w:rStyle w:val="Emphasis"/>
          <w:color w:val="FFFFFF" w:themeColor="background1"/>
        </w:rPr>
        <w:t>column1</w:t>
      </w:r>
      <w:r w:rsidRPr="009F7938">
        <w:rPr>
          <w:color w:val="FFFFFF" w:themeColor="background1"/>
        </w:rPr>
        <w:t>,</w:t>
      </w:r>
      <w:r w:rsidRPr="009F7938">
        <w:rPr>
          <w:rStyle w:val="Emphasis"/>
          <w:color w:val="FFFFFF" w:themeColor="background1"/>
        </w:rPr>
        <w:t xml:space="preserve"> column2, ...</w:t>
      </w:r>
      <w:r w:rsidRPr="009F7938">
        <w:rPr>
          <w:color w:val="FFFFFF" w:themeColor="background1"/>
        </w:rPr>
        <w:br/>
        <w:t xml:space="preserve">FROM </w:t>
      </w:r>
      <w:proofErr w:type="spellStart"/>
      <w:r w:rsidRPr="009F7938">
        <w:rPr>
          <w:rStyle w:val="Emphasis"/>
          <w:color w:val="FFFFFF" w:themeColor="background1"/>
        </w:rPr>
        <w:t>table_name</w:t>
      </w:r>
      <w:proofErr w:type="spellEnd"/>
      <w:r w:rsidRPr="009F7938">
        <w:rPr>
          <w:color w:val="FFFFFF" w:themeColor="background1"/>
        </w:rPr>
        <w:br/>
        <w:t xml:space="preserve">ORDER BY </w:t>
      </w:r>
      <w:r w:rsidRPr="009F7938">
        <w:rPr>
          <w:rStyle w:val="Emphasis"/>
          <w:color w:val="FFFFFF" w:themeColor="background1"/>
        </w:rPr>
        <w:t xml:space="preserve">column1, column2, ... </w:t>
      </w:r>
      <w:r w:rsidRPr="009F7938">
        <w:rPr>
          <w:color w:val="FFFFFF" w:themeColor="background1"/>
        </w:rPr>
        <w:t xml:space="preserve">ASC|DESC; </w:t>
      </w:r>
    </w:p>
    <w:p w14:paraId="11D449A5" w14:textId="77777777" w:rsidR="001E6DC6" w:rsidRDefault="001E6DC6" w:rsidP="001E6DC6">
      <w:pPr>
        <w:pStyle w:val="Heading2"/>
        <w:rPr>
          <w:b w:val="0"/>
          <w:color w:val="auto"/>
          <w:sz w:val="24"/>
          <w:szCs w:val="24"/>
        </w:rPr>
      </w:pPr>
      <w:r>
        <w:rPr>
          <w:color w:val="auto"/>
        </w:rPr>
        <w:t xml:space="preserve">Example: </w:t>
      </w:r>
      <w:r w:rsidRPr="009F7938">
        <w:rPr>
          <w:b w:val="0"/>
          <w:color w:val="auto"/>
          <w:sz w:val="24"/>
          <w:szCs w:val="24"/>
        </w:rPr>
        <w:t xml:space="preserve">a selection from the "Customers" table </w:t>
      </w:r>
    </w:p>
    <w:p w14:paraId="1819FC63" w14:textId="77777777" w:rsidR="001E6DC6" w:rsidRPr="009F7938" w:rsidRDefault="001E6DC6" w:rsidP="001E6DC6">
      <w:pPr>
        <w:shd w:val="clear" w:color="auto" w:fill="000000" w:themeFill="text1"/>
        <w:rPr>
          <w:color w:val="FFFFFF" w:themeColor="background1"/>
        </w:rPr>
      </w:pPr>
      <w:r w:rsidRPr="009F7938">
        <w:rPr>
          <w:color w:val="FFFFFF" w:themeColor="background1"/>
        </w:rPr>
        <w:t>SELECT * FROM Customers</w:t>
      </w:r>
      <w:r w:rsidRPr="009F7938">
        <w:rPr>
          <w:color w:val="FFFFFF" w:themeColor="background1"/>
        </w:rPr>
        <w:br/>
        <w:t>ORDER BY Country DESC;</w:t>
      </w:r>
    </w:p>
    <w:p w14:paraId="37F41358" w14:textId="77777777" w:rsidR="001E6DC6" w:rsidRPr="00B534BA" w:rsidRDefault="001E6DC6" w:rsidP="001E6DC6">
      <w:pPr>
        <w:pStyle w:val="Heading2"/>
        <w:rPr>
          <w:color w:val="auto"/>
        </w:rPr>
      </w:pPr>
      <w:r w:rsidRPr="00B534BA">
        <w:rPr>
          <w:color w:val="auto"/>
        </w:rPr>
        <w:t>The SQL GROUP BY Statement</w:t>
      </w:r>
    </w:p>
    <w:p w14:paraId="2996E558" w14:textId="77777777" w:rsidR="001E6DC6" w:rsidRDefault="001E6DC6" w:rsidP="001E6DC6">
      <w:pPr>
        <w:pStyle w:val="NormalWeb"/>
        <w:spacing w:line="360" w:lineRule="auto"/>
        <w:jc w:val="both"/>
      </w:pPr>
      <w:r>
        <w:t>The GROUP BY statement is often used with aggregate functions (COUNT, MAX, MIN, SUM, AVG) to group the result-set by one or more columns.</w:t>
      </w:r>
    </w:p>
    <w:p w14:paraId="1CE93AA9" w14:textId="77777777" w:rsidR="001E6DC6" w:rsidRDefault="001E6DC6" w:rsidP="001E6DC6">
      <w:pPr>
        <w:pStyle w:val="Heading3"/>
      </w:pPr>
      <w:r>
        <w:t>GROUP BY Syntax</w:t>
      </w:r>
    </w:p>
    <w:p w14:paraId="3A7C2921" w14:textId="77777777" w:rsidR="001E6DC6" w:rsidRPr="009F7938" w:rsidRDefault="001E6DC6" w:rsidP="001E6DC6">
      <w:pPr>
        <w:shd w:val="clear" w:color="auto" w:fill="000000" w:themeFill="text1"/>
        <w:rPr>
          <w:color w:val="FFFFFF" w:themeColor="background1"/>
        </w:rPr>
      </w:pPr>
      <w:r w:rsidRPr="009F7938">
        <w:rPr>
          <w:color w:val="FFFFFF" w:themeColor="background1"/>
        </w:rPr>
        <w:t xml:space="preserve">SELECT </w:t>
      </w:r>
      <w:proofErr w:type="spellStart"/>
      <w:r w:rsidRPr="009F7938">
        <w:rPr>
          <w:rStyle w:val="Emphasis"/>
          <w:color w:val="FFFFFF" w:themeColor="background1"/>
        </w:rPr>
        <w:t>column_name</w:t>
      </w:r>
      <w:proofErr w:type="spellEnd"/>
      <w:r w:rsidRPr="009F7938">
        <w:rPr>
          <w:rStyle w:val="Emphasis"/>
          <w:color w:val="FFFFFF" w:themeColor="background1"/>
        </w:rPr>
        <w:t>(s)</w:t>
      </w:r>
      <w:r w:rsidRPr="009F7938">
        <w:rPr>
          <w:color w:val="FFFFFF" w:themeColor="background1"/>
        </w:rPr>
        <w:br/>
        <w:t xml:space="preserve">FROM </w:t>
      </w:r>
      <w:proofErr w:type="spellStart"/>
      <w:r w:rsidRPr="009F7938">
        <w:rPr>
          <w:rStyle w:val="Emphasis"/>
          <w:color w:val="FFFFFF" w:themeColor="background1"/>
        </w:rPr>
        <w:t>table_name</w:t>
      </w:r>
      <w:proofErr w:type="spellEnd"/>
      <w:r w:rsidRPr="009F7938">
        <w:rPr>
          <w:color w:val="FFFFFF" w:themeColor="background1"/>
        </w:rPr>
        <w:br/>
        <w:t xml:space="preserve">WHERE </w:t>
      </w:r>
      <w:r w:rsidRPr="009F7938">
        <w:rPr>
          <w:rStyle w:val="Emphasis"/>
          <w:color w:val="FFFFFF" w:themeColor="background1"/>
        </w:rPr>
        <w:t>condition</w:t>
      </w:r>
      <w:r w:rsidRPr="009F7938">
        <w:rPr>
          <w:color w:val="FFFFFF" w:themeColor="background1"/>
        </w:rPr>
        <w:br/>
        <w:t xml:space="preserve">GROUP BY </w:t>
      </w:r>
      <w:proofErr w:type="spellStart"/>
      <w:r w:rsidRPr="009F7938">
        <w:rPr>
          <w:rStyle w:val="Emphasis"/>
          <w:color w:val="FFFFFF" w:themeColor="background1"/>
        </w:rPr>
        <w:t>column_name</w:t>
      </w:r>
      <w:proofErr w:type="spellEnd"/>
      <w:r w:rsidRPr="009F7938">
        <w:rPr>
          <w:rStyle w:val="Emphasis"/>
          <w:color w:val="FFFFFF" w:themeColor="background1"/>
        </w:rPr>
        <w:t>(s)</w:t>
      </w:r>
      <w:r w:rsidRPr="009F7938">
        <w:rPr>
          <w:i/>
          <w:iCs/>
          <w:color w:val="FFFFFF" w:themeColor="background1"/>
        </w:rPr>
        <w:br/>
      </w:r>
      <w:r w:rsidRPr="009F7938">
        <w:rPr>
          <w:color w:val="FFFFFF" w:themeColor="background1"/>
        </w:rPr>
        <w:t xml:space="preserve">ORDER BY </w:t>
      </w:r>
      <w:proofErr w:type="spellStart"/>
      <w:r w:rsidRPr="009F7938">
        <w:rPr>
          <w:rStyle w:val="Emphasis"/>
          <w:color w:val="FFFFFF" w:themeColor="background1"/>
        </w:rPr>
        <w:t>column_name</w:t>
      </w:r>
      <w:proofErr w:type="spellEnd"/>
      <w:r w:rsidRPr="009F7938">
        <w:rPr>
          <w:rStyle w:val="Emphasis"/>
          <w:color w:val="FFFFFF" w:themeColor="background1"/>
        </w:rPr>
        <w:t xml:space="preserve">(s); </w:t>
      </w:r>
    </w:p>
    <w:p w14:paraId="4842B89F" w14:textId="77777777" w:rsidR="001E6DC6" w:rsidRDefault="001E6DC6" w:rsidP="001E6DC6">
      <w:pPr>
        <w:pStyle w:val="NormalWeb"/>
        <w:spacing w:line="360" w:lineRule="auto"/>
        <w:jc w:val="both"/>
      </w:pPr>
      <w:r w:rsidRPr="009F7938">
        <w:rPr>
          <w:b/>
        </w:rPr>
        <w:lastRenderedPageBreak/>
        <w:t>Example:</w:t>
      </w:r>
      <w:r w:rsidRPr="009F7938">
        <w:t xml:space="preserve"> </w:t>
      </w:r>
    </w:p>
    <w:p w14:paraId="42B1793D" w14:textId="77777777" w:rsidR="001E6DC6" w:rsidRPr="009F7938" w:rsidRDefault="001E6DC6" w:rsidP="001E6DC6">
      <w:pPr>
        <w:pStyle w:val="NormalWeb"/>
        <w:spacing w:line="360" w:lineRule="auto"/>
        <w:jc w:val="center"/>
      </w:pPr>
      <w:r>
        <w:rPr>
          <w:noProof/>
        </w:rPr>
        <w:drawing>
          <wp:inline distT="0" distB="0" distL="0" distR="0" wp14:anchorId="52C5D031" wp14:editId="09D0CADC">
            <wp:extent cx="5424928" cy="2067005"/>
            <wp:effectExtent l="0" t="0" r="444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432636" cy="2069942"/>
                    </a:xfrm>
                    <a:prstGeom prst="rect">
                      <a:avLst/>
                    </a:prstGeom>
                  </pic:spPr>
                </pic:pic>
              </a:graphicData>
            </a:graphic>
          </wp:inline>
        </w:drawing>
      </w:r>
    </w:p>
    <w:p w14:paraId="2D84EBF5" w14:textId="77777777" w:rsidR="001E6DC6" w:rsidRPr="009F7938" w:rsidRDefault="001E6DC6" w:rsidP="001E6DC6">
      <w:pPr>
        <w:pStyle w:val="NormalWeb"/>
        <w:shd w:val="clear" w:color="auto" w:fill="000000" w:themeFill="text1"/>
        <w:spacing w:line="360" w:lineRule="auto"/>
        <w:rPr>
          <w:color w:val="FFFFFF" w:themeColor="background1"/>
          <w:sz w:val="20"/>
          <w:szCs w:val="20"/>
        </w:rPr>
      </w:pPr>
      <w:r w:rsidRPr="009F7938">
        <w:rPr>
          <w:color w:val="FFFFFF" w:themeColor="background1"/>
          <w:sz w:val="20"/>
          <w:szCs w:val="20"/>
        </w:rPr>
        <w:t>SELECT COUNT(</w:t>
      </w:r>
      <w:proofErr w:type="spellStart"/>
      <w:r w:rsidRPr="009F7938">
        <w:rPr>
          <w:color w:val="FFFFFF" w:themeColor="background1"/>
          <w:sz w:val="20"/>
          <w:szCs w:val="20"/>
        </w:rPr>
        <w:t>CustomerID</w:t>
      </w:r>
      <w:proofErr w:type="spellEnd"/>
      <w:r w:rsidRPr="009F7938">
        <w:rPr>
          <w:color w:val="FFFFFF" w:themeColor="background1"/>
          <w:sz w:val="20"/>
          <w:szCs w:val="20"/>
        </w:rPr>
        <w:t>), Country</w:t>
      </w:r>
      <w:r w:rsidRPr="009F7938">
        <w:rPr>
          <w:color w:val="FFFFFF" w:themeColor="background1"/>
          <w:sz w:val="20"/>
          <w:szCs w:val="20"/>
        </w:rPr>
        <w:br/>
        <w:t>FROM Customers</w:t>
      </w:r>
      <w:r w:rsidRPr="009F7938">
        <w:rPr>
          <w:color w:val="FFFFFF" w:themeColor="background1"/>
          <w:sz w:val="20"/>
          <w:szCs w:val="20"/>
        </w:rPr>
        <w:br/>
        <w:t>GROUP BY Country;</w:t>
      </w:r>
    </w:p>
    <w:p w14:paraId="5F5CE4D4" w14:textId="77777777" w:rsidR="001E6DC6" w:rsidRPr="00067691" w:rsidRDefault="001E6DC6" w:rsidP="001E6DC6">
      <w:pPr>
        <w:pStyle w:val="Heading2"/>
        <w:jc w:val="both"/>
        <w:rPr>
          <w:color w:val="auto"/>
        </w:rPr>
      </w:pPr>
      <w:r w:rsidRPr="00067691">
        <w:rPr>
          <w:color w:val="auto"/>
        </w:rPr>
        <w:t>The SQL HAVING Clause</w:t>
      </w:r>
    </w:p>
    <w:p w14:paraId="09C37628" w14:textId="77777777" w:rsidR="001E6DC6" w:rsidRDefault="001E6DC6" w:rsidP="001E6DC6">
      <w:pPr>
        <w:pStyle w:val="NormalWeb"/>
        <w:jc w:val="both"/>
      </w:pPr>
      <w:r>
        <w:t>The HAVING clause was added to SQL because the WHERE keyword could not be used with aggregate functions.</w:t>
      </w:r>
    </w:p>
    <w:p w14:paraId="2A98878B" w14:textId="77777777" w:rsidR="001E6DC6" w:rsidRDefault="001E6DC6" w:rsidP="001E6DC6">
      <w:pPr>
        <w:pStyle w:val="Heading3"/>
        <w:jc w:val="both"/>
      </w:pPr>
      <w:r>
        <w:t>HAVING Syntax</w:t>
      </w:r>
    </w:p>
    <w:p w14:paraId="38949D03" w14:textId="77777777" w:rsidR="001E6DC6" w:rsidRPr="00067691" w:rsidRDefault="001E6DC6" w:rsidP="001E6DC6">
      <w:pPr>
        <w:shd w:val="clear" w:color="auto" w:fill="000000" w:themeFill="text1"/>
        <w:rPr>
          <w:color w:val="FFFFFF" w:themeColor="background1"/>
          <w:sz w:val="20"/>
          <w:szCs w:val="20"/>
        </w:rPr>
      </w:pPr>
      <w:r w:rsidRPr="00067691">
        <w:rPr>
          <w:color w:val="FFFFFF" w:themeColor="background1"/>
          <w:sz w:val="20"/>
          <w:szCs w:val="20"/>
        </w:rPr>
        <w:t xml:space="preserve">SELECT </w:t>
      </w:r>
      <w:proofErr w:type="spellStart"/>
      <w:r w:rsidRPr="00067691">
        <w:rPr>
          <w:rStyle w:val="Emphasis"/>
          <w:color w:val="FFFFFF" w:themeColor="background1"/>
          <w:sz w:val="20"/>
          <w:szCs w:val="20"/>
        </w:rPr>
        <w:t>column_name</w:t>
      </w:r>
      <w:proofErr w:type="spellEnd"/>
      <w:r w:rsidRPr="00067691">
        <w:rPr>
          <w:rStyle w:val="Emphasis"/>
          <w:color w:val="FFFFFF" w:themeColor="background1"/>
          <w:sz w:val="20"/>
          <w:szCs w:val="20"/>
        </w:rPr>
        <w:t>(s)</w:t>
      </w:r>
      <w:r w:rsidRPr="00067691">
        <w:rPr>
          <w:color w:val="FFFFFF" w:themeColor="background1"/>
          <w:sz w:val="20"/>
          <w:szCs w:val="20"/>
        </w:rPr>
        <w:br/>
        <w:t xml:space="preserve">FROM </w:t>
      </w:r>
      <w:proofErr w:type="spellStart"/>
      <w:r w:rsidRPr="00067691">
        <w:rPr>
          <w:rStyle w:val="Emphasis"/>
          <w:color w:val="FFFFFF" w:themeColor="background1"/>
          <w:sz w:val="20"/>
          <w:szCs w:val="20"/>
        </w:rPr>
        <w:t>table_name</w:t>
      </w:r>
      <w:proofErr w:type="spellEnd"/>
      <w:r w:rsidRPr="00067691">
        <w:rPr>
          <w:color w:val="FFFFFF" w:themeColor="background1"/>
          <w:sz w:val="20"/>
          <w:szCs w:val="20"/>
        </w:rPr>
        <w:br/>
        <w:t xml:space="preserve">WHERE </w:t>
      </w:r>
      <w:r w:rsidRPr="00067691">
        <w:rPr>
          <w:rStyle w:val="Emphasis"/>
          <w:color w:val="FFFFFF" w:themeColor="background1"/>
          <w:sz w:val="20"/>
          <w:szCs w:val="20"/>
        </w:rPr>
        <w:t>condition</w:t>
      </w:r>
      <w:r w:rsidRPr="00067691">
        <w:rPr>
          <w:color w:val="FFFFFF" w:themeColor="background1"/>
          <w:sz w:val="20"/>
          <w:szCs w:val="20"/>
        </w:rPr>
        <w:br/>
        <w:t xml:space="preserve">GROUP BY </w:t>
      </w:r>
      <w:proofErr w:type="spellStart"/>
      <w:r w:rsidRPr="00067691">
        <w:rPr>
          <w:rStyle w:val="Emphasis"/>
          <w:color w:val="FFFFFF" w:themeColor="background1"/>
          <w:sz w:val="20"/>
          <w:szCs w:val="20"/>
        </w:rPr>
        <w:t>column_name</w:t>
      </w:r>
      <w:proofErr w:type="spellEnd"/>
      <w:r w:rsidRPr="00067691">
        <w:rPr>
          <w:rStyle w:val="Emphasis"/>
          <w:color w:val="FFFFFF" w:themeColor="background1"/>
          <w:sz w:val="20"/>
          <w:szCs w:val="20"/>
        </w:rPr>
        <w:t>(s)</w:t>
      </w:r>
      <w:r w:rsidRPr="00067691">
        <w:rPr>
          <w:i/>
          <w:iCs/>
          <w:color w:val="FFFFFF" w:themeColor="background1"/>
          <w:sz w:val="20"/>
          <w:szCs w:val="20"/>
        </w:rPr>
        <w:br/>
      </w:r>
      <w:r w:rsidRPr="00067691">
        <w:rPr>
          <w:color w:val="FFFFFF" w:themeColor="background1"/>
          <w:sz w:val="20"/>
          <w:szCs w:val="20"/>
        </w:rPr>
        <w:t xml:space="preserve">HAVING </w:t>
      </w:r>
      <w:r w:rsidRPr="00067691">
        <w:rPr>
          <w:rStyle w:val="Emphasis"/>
          <w:color w:val="FFFFFF" w:themeColor="background1"/>
          <w:sz w:val="20"/>
          <w:szCs w:val="20"/>
        </w:rPr>
        <w:t>condition</w:t>
      </w:r>
      <w:r w:rsidRPr="00067691">
        <w:rPr>
          <w:i/>
          <w:iCs/>
          <w:color w:val="FFFFFF" w:themeColor="background1"/>
          <w:sz w:val="20"/>
          <w:szCs w:val="20"/>
        </w:rPr>
        <w:br/>
      </w:r>
      <w:r w:rsidRPr="00067691">
        <w:rPr>
          <w:color w:val="FFFFFF" w:themeColor="background1"/>
          <w:sz w:val="20"/>
          <w:szCs w:val="20"/>
        </w:rPr>
        <w:t xml:space="preserve">ORDER BY </w:t>
      </w:r>
      <w:proofErr w:type="spellStart"/>
      <w:r w:rsidRPr="00067691">
        <w:rPr>
          <w:rStyle w:val="Emphasis"/>
          <w:color w:val="FFFFFF" w:themeColor="background1"/>
          <w:sz w:val="20"/>
          <w:szCs w:val="20"/>
        </w:rPr>
        <w:t>column_name</w:t>
      </w:r>
      <w:proofErr w:type="spellEnd"/>
      <w:r w:rsidRPr="00067691">
        <w:rPr>
          <w:rStyle w:val="Emphasis"/>
          <w:color w:val="FFFFFF" w:themeColor="background1"/>
          <w:sz w:val="20"/>
          <w:szCs w:val="20"/>
        </w:rPr>
        <w:t>(s);</w:t>
      </w:r>
      <w:r w:rsidRPr="00067691">
        <w:rPr>
          <w:color w:val="FFFFFF" w:themeColor="background1"/>
          <w:sz w:val="20"/>
          <w:szCs w:val="20"/>
        </w:rPr>
        <w:t xml:space="preserve"> </w:t>
      </w:r>
    </w:p>
    <w:p w14:paraId="38585ACD" w14:textId="77777777" w:rsidR="001E6DC6" w:rsidRPr="00AE6A43" w:rsidRDefault="001E6DC6" w:rsidP="001E6DC6">
      <w:pPr>
        <w:pStyle w:val="NormalWeb"/>
        <w:spacing w:line="360" w:lineRule="auto"/>
        <w:jc w:val="both"/>
        <w:rPr>
          <w:rFonts w:asciiTheme="majorHAnsi" w:hAnsiTheme="majorHAnsi"/>
        </w:rPr>
      </w:pPr>
    </w:p>
    <w:p w14:paraId="30A034BA" w14:textId="77777777" w:rsidR="001E6DC6" w:rsidRDefault="001E6DC6" w:rsidP="001E6DC6">
      <w:pPr>
        <w:pStyle w:val="Heading3"/>
      </w:pPr>
      <w:r>
        <w:t>Example</w:t>
      </w:r>
    </w:p>
    <w:p w14:paraId="0D139DA3" w14:textId="77777777" w:rsidR="001E6DC6" w:rsidRPr="00067691" w:rsidRDefault="001E6DC6" w:rsidP="001E6DC6">
      <w:pPr>
        <w:pStyle w:val="Heading3"/>
        <w:spacing w:line="360" w:lineRule="auto"/>
        <w:jc w:val="both"/>
        <w:rPr>
          <w:b w:val="0"/>
          <w:sz w:val="24"/>
          <w:szCs w:val="24"/>
        </w:rPr>
      </w:pPr>
      <w:r w:rsidRPr="00067691">
        <w:rPr>
          <w:b w:val="0"/>
          <w:sz w:val="24"/>
          <w:szCs w:val="24"/>
        </w:rPr>
        <w:t>The following SQL statement lists the number of customers in each country, sorted high to low (Only include countries with more than 5 customers):</w:t>
      </w:r>
    </w:p>
    <w:p w14:paraId="4493366E" w14:textId="77777777" w:rsidR="001E6DC6" w:rsidRDefault="001E6DC6" w:rsidP="001E6DC6">
      <w:pPr>
        <w:shd w:val="clear" w:color="auto" w:fill="000000" w:themeFill="text1"/>
        <w:rPr>
          <w:color w:val="0000CD"/>
        </w:rPr>
      </w:pPr>
      <w:r w:rsidRPr="000C7CB9">
        <w:rPr>
          <w:color w:val="FFFFFF" w:themeColor="background1"/>
          <w:sz w:val="20"/>
          <w:szCs w:val="20"/>
          <w:shd w:val="clear" w:color="auto" w:fill="000000" w:themeFill="text1"/>
        </w:rPr>
        <w:t>SELECT COUNT(</w:t>
      </w:r>
      <w:proofErr w:type="spellStart"/>
      <w:r w:rsidRPr="000C7CB9">
        <w:rPr>
          <w:color w:val="FFFFFF" w:themeColor="background1"/>
          <w:sz w:val="20"/>
          <w:szCs w:val="20"/>
          <w:shd w:val="clear" w:color="auto" w:fill="000000" w:themeFill="text1"/>
        </w:rPr>
        <w:t>CustomerID</w:t>
      </w:r>
      <w:proofErr w:type="spellEnd"/>
      <w:r w:rsidRPr="000C7CB9">
        <w:rPr>
          <w:color w:val="FFFFFF" w:themeColor="background1"/>
          <w:sz w:val="20"/>
          <w:szCs w:val="20"/>
          <w:shd w:val="clear" w:color="auto" w:fill="000000" w:themeFill="text1"/>
        </w:rPr>
        <w:t>), Country</w:t>
      </w:r>
      <w:r w:rsidRPr="000C7CB9">
        <w:rPr>
          <w:color w:val="FFFFFF" w:themeColor="background1"/>
          <w:sz w:val="20"/>
          <w:szCs w:val="20"/>
          <w:shd w:val="clear" w:color="auto" w:fill="000000" w:themeFill="text1"/>
        </w:rPr>
        <w:br/>
        <w:t>FROM Customers</w:t>
      </w:r>
      <w:r w:rsidRPr="000C7CB9">
        <w:rPr>
          <w:color w:val="FFFFFF" w:themeColor="background1"/>
          <w:sz w:val="20"/>
          <w:szCs w:val="20"/>
          <w:shd w:val="clear" w:color="auto" w:fill="000000" w:themeFill="text1"/>
        </w:rPr>
        <w:br/>
        <w:t>GROUP BY Country</w:t>
      </w:r>
      <w:r w:rsidRPr="000C7CB9">
        <w:rPr>
          <w:color w:val="FFFFFF" w:themeColor="background1"/>
          <w:sz w:val="20"/>
          <w:szCs w:val="20"/>
          <w:shd w:val="clear" w:color="auto" w:fill="000000" w:themeFill="text1"/>
        </w:rPr>
        <w:br/>
        <w:t>HAVING COUNT(</w:t>
      </w:r>
      <w:proofErr w:type="spellStart"/>
      <w:r w:rsidRPr="000C7CB9">
        <w:rPr>
          <w:color w:val="FFFFFF" w:themeColor="background1"/>
          <w:sz w:val="20"/>
          <w:szCs w:val="20"/>
          <w:shd w:val="clear" w:color="auto" w:fill="000000" w:themeFill="text1"/>
        </w:rPr>
        <w:t>CustomerID</w:t>
      </w:r>
      <w:proofErr w:type="spellEnd"/>
      <w:r w:rsidRPr="000C7CB9">
        <w:rPr>
          <w:color w:val="FFFFFF" w:themeColor="background1"/>
          <w:sz w:val="20"/>
          <w:szCs w:val="20"/>
          <w:shd w:val="clear" w:color="auto" w:fill="000000" w:themeFill="text1"/>
        </w:rPr>
        <w:t>) &gt; 5</w:t>
      </w:r>
      <w:r w:rsidRPr="000C7CB9">
        <w:rPr>
          <w:color w:val="FFFFFF" w:themeColor="background1"/>
          <w:sz w:val="20"/>
          <w:szCs w:val="20"/>
          <w:shd w:val="clear" w:color="auto" w:fill="000000" w:themeFill="text1"/>
        </w:rPr>
        <w:br/>
        <w:t>ORDER BY COUNT(</w:t>
      </w:r>
      <w:proofErr w:type="spellStart"/>
      <w:r w:rsidRPr="000C7CB9">
        <w:rPr>
          <w:color w:val="FFFFFF" w:themeColor="background1"/>
          <w:sz w:val="20"/>
          <w:szCs w:val="20"/>
          <w:shd w:val="clear" w:color="auto" w:fill="000000" w:themeFill="text1"/>
        </w:rPr>
        <w:t>CustomerID</w:t>
      </w:r>
      <w:proofErr w:type="spellEnd"/>
      <w:r w:rsidRPr="000C7CB9">
        <w:rPr>
          <w:color w:val="FFFFFF" w:themeColor="background1"/>
          <w:sz w:val="20"/>
          <w:szCs w:val="20"/>
          <w:shd w:val="clear" w:color="auto" w:fill="000000" w:themeFill="text1"/>
        </w:rPr>
        <w:t>) DESC;</w:t>
      </w:r>
    </w:p>
    <w:p w14:paraId="5E9BE6FC" w14:textId="77777777" w:rsidR="001E6DC6" w:rsidRDefault="001E6DC6" w:rsidP="001E6DC6">
      <w:pPr>
        <w:jc w:val="both"/>
        <w:rPr>
          <w:rFonts w:asciiTheme="majorHAnsi" w:hAnsiTheme="majorHAnsi"/>
          <w:b/>
          <w:sz w:val="28"/>
          <w:szCs w:val="28"/>
        </w:rPr>
      </w:pPr>
      <w:r w:rsidRPr="002D3088">
        <w:rPr>
          <w:rFonts w:asciiTheme="majorHAnsi" w:hAnsiTheme="majorHAnsi"/>
          <w:b/>
          <w:sz w:val="28"/>
          <w:szCs w:val="28"/>
        </w:rPr>
        <w:t>Relational query</w:t>
      </w:r>
    </w:p>
    <w:p w14:paraId="1DF94743" w14:textId="77777777" w:rsidR="001E6DC6" w:rsidRPr="0016663B" w:rsidRDefault="001E6DC6" w:rsidP="001E6DC6">
      <w:pPr>
        <w:pStyle w:val="Heading2"/>
        <w:jc w:val="both"/>
        <w:rPr>
          <w:color w:val="auto"/>
        </w:rPr>
      </w:pPr>
      <w:r w:rsidRPr="0016663B">
        <w:rPr>
          <w:color w:val="auto"/>
        </w:rPr>
        <w:t>The SQL UNION Operator</w:t>
      </w:r>
    </w:p>
    <w:p w14:paraId="7F2F9686" w14:textId="77777777" w:rsidR="001E6DC6" w:rsidRPr="0016663B" w:rsidRDefault="001E6DC6" w:rsidP="001E6DC6">
      <w:pPr>
        <w:pStyle w:val="NormalWeb"/>
        <w:jc w:val="both"/>
        <w:rPr>
          <w:rFonts w:asciiTheme="majorHAnsi" w:hAnsiTheme="majorHAnsi"/>
        </w:rPr>
      </w:pPr>
      <w:r w:rsidRPr="0016663B">
        <w:rPr>
          <w:rFonts w:asciiTheme="majorHAnsi" w:hAnsiTheme="majorHAnsi"/>
        </w:rPr>
        <w:t>The UNION operator is used to combine the result-set of two or more SELECT statements.</w:t>
      </w:r>
    </w:p>
    <w:p w14:paraId="5FAE93EE" w14:textId="77777777" w:rsidR="001E6DC6" w:rsidRDefault="001E6DC6" w:rsidP="001E6DC6">
      <w:pPr>
        <w:pStyle w:val="ListParagraph"/>
        <w:numPr>
          <w:ilvl w:val="0"/>
          <w:numId w:val="63"/>
        </w:numPr>
        <w:spacing w:before="100" w:beforeAutospacing="1" w:after="100" w:afterAutospacing="1" w:line="360" w:lineRule="auto"/>
        <w:jc w:val="both"/>
        <w:rPr>
          <w:rFonts w:asciiTheme="majorHAnsi" w:hAnsiTheme="majorHAnsi"/>
        </w:rPr>
      </w:pPr>
      <w:r w:rsidRPr="0016663B">
        <w:rPr>
          <w:rFonts w:asciiTheme="majorHAnsi" w:hAnsiTheme="majorHAnsi"/>
        </w:rPr>
        <w:t>Each SELECT statement within UNION must have the same number of columns</w:t>
      </w:r>
    </w:p>
    <w:p w14:paraId="476DF80A" w14:textId="77777777" w:rsidR="001E6DC6" w:rsidRDefault="001E6DC6" w:rsidP="001E6DC6">
      <w:pPr>
        <w:pStyle w:val="ListParagraph"/>
        <w:numPr>
          <w:ilvl w:val="0"/>
          <w:numId w:val="63"/>
        </w:numPr>
        <w:spacing w:before="100" w:beforeAutospacing="1" w:after="100" w:afterAutospacing="1" w:line="360" w:lineRule="auto"/>
        <w:jc w:val="both"/>
        <w:rPr>
          <w:rFonts w:asciiTheme="majorHAnsi" w:hAnsiTheme="majorHAnsi"/>
        </w:rPr>
      </w:pPr>
      <w:r w:rsidRPr="0016663B">
        <w:rPr>
          <w:rFonts w:asciiTheme="majorHAnsi" w:hAnsiTheme="majorHAnsi"/>
        </w:rPr>
        <w:t>The columns must also have similar data types</w:t>
      </w:r>
    </w:p>
    <w:p w14:paraId="60D164A8" w14:textId="77777777" w:rsidR="001E6DC6" w:rsidRPr="0016663B" w:rsidRDefault="001E6DC6" w:rsidP="001E6DC6">
      <w:pPr>
        <w:pStyle w:val="ListParagraph"/>
        <w:numPr>
          <w:ilvl w:val="0"/>
          <w:numId w:val="63"/>
        </w:numPr>
        <w:spacing w:before="100" w:beforeAutospacing="1" w:after="100" w:afterAutospacing="1" w:line="360" w:lineRule="auto"/>
        <w:jc w:val="both"/>
        <w:rPr>
          <w:rFonts w:asciiTheme="majorHAnsi" w:hAnsiTheme="majorHAnsi"/>
        </w:rPr>
      </w:pPr>
      <w:r w:rsidRPr="0016663B">
        <w:rPr>
          <w:rFonts w:asciiTheme="majorHAnsi" w:hAnsiTheme="majorHAnsi"/>
        </w:rPr>
        <w:t>The columns in each SELECT statement must also be in the same order</w:t>
      </w:r>
    </w:p>
    <w:p w14:paraId="5C0F76BE" w14:textId="77777777" w:rsidR="001E6DC6" w:rsidRDefault="001E6DC6" w:rsidP="001E6DC6">
      <w:pPr>
        <w:pStyle w:val="Heading3"/>
      </w:pPr>
      <w:r>
        <w:t>UNION Syntax</w:t>
      </w:r>
    </w:p>
    <w:p w14:paraId="584B3E93" w14:textId="77777777" w:rsidR="001E6DC6" w:rsidRPr="0019366A" w:rsidRDefault="001E6DC6" w:rsidP="001E6DC6">
      <w:pPr>
        <w:shd w:val="clear" w:color="auto" w:fill="000000" w:themeFill="text1"/>
        <w:rPr>
          <w:color w:val="FFFFFF" w:themeColor="background1"/>
          <w:sz w:val="20"/>
          <w:szCs w:val="20"/>
        </w:rPr>
      </w:pPr>
      <w:r w:rsidRPr="0016663B">
        <w:rPr>
          <w:color w:val="FFFFFF" w:themeColor="background1"/>
          <w:sz w:val="20"/>
          <w:szCs w:val="20"/>
        </w:rPr>
        <w:t xml:space="preserve">SELECT </w:t>
      </w:r>
      <w:proofErr w:type="spellStart"/>
      <w:r w:rsidRPr="0016663B">
        <w:rPr>
          <w:rStyle w:val="Emphasis"/>
          <w:color w:val="FFFFFF" w:themeColor="background1"/>
          <w:sz w:val="20"/>
          <w:szCs w:val="20"/>
        </w:rPr>
        <w:t>column_name</w:t>
      </w:r>
      <w:proofErr w:type="spellEnd"/>
      <w:r w:rsidRPr="0016663B">
        <w:rPr>
          <w:rStyle w:val="Emphasis"/>
          <w:color w:val="FFFFFF" w:themeColor="background1"/>
          <w:sz w:val="20"/>
          <w:szCs w:val="20"/>
        </w:rPr>
        <w:t>(s)</w:t>
      </w:r>
      <w:r w:rsidRPr="0016663B">
        <w:rPr>
          <w:color w:val="FFFFFF" w:themeColor="background1"/>
          <w:sz w:val="20"/>
          <w:szCs w:val="20"/>
        </w:rPr>
        <w:t xml:space="preserve"> FROM </w:t>
      </w:r>
      <w:r w:rsidRPr="0016663B">
        <w:rPr>
          <w:rStyle w:val="Emphasis"/>
          <w:color w:val="FFFFFF" w:themeColor="background1"/>
          <w:sz w:val="20"/>
          <w:szCs w:val="20"/>
        </w:rPr>
        <w:t>table1</w:t>
      </w:r>
      <w:r w:rsidRPr="0016663B">
        <w:rPr>
          <w:color w:val="FFFFFF" w:themeColor="background1"/>
          <w:sz w:val="20"/>
          <w:szCs w:val="20"/>
        </w:rPr>
        <w:br/>
        <w:t>UNION</w:t>
      </w:r>
      <w:r w:rsidRPr="0016663B">
        <w:rPr>
          <w:color w:val="FFFFFF" w:themeColor="background1"/>
          <w:sz w:val="20"/>
          <w:szCs w:val="20"/>
        </w:rPr>
        <w:br/>
        <w:t xml:space="preserve">SELECT </w:t>
      </w:r>
      <w:proofErr w:type="spellStart"/>
      <w:r w:rsidRPr="0016663B">
        <w:rPr>
          <w:rStyle w:val="Emphasis"/>
          <w:color w:val="FFFFFF" w:themeColor="background1"/>
          <w:sz w:val="20"/>
          <w:szCs w:val="20"/>
        </w:rPr>
        <w:t>column_name</w:t>
      </w:r>
      <w:proofErr w:type="spellEnd"/>
      <w:r w:rsidRPr="0016663B">
        <w:rPr>
          <w:rStyle w:val="Emphasis"/>
          <w:color w:val="FFFFFF" w:themeColor="background1"/>
          <w:sz w:val="20"/>
          <w:szCs w:val="20"/>
        </w:rPr>
        <w:t>(s)</w:t>
      </w:r>
      <w:r w:rsidRPr="0016663B">
        <w:rPr>
          <w:color w:val="FFFFFF" w:themeColor="background1"/>
          <w:sz w:val="20"/>
          <w:szCs w:val="20"/>
        </w:rPr>
        <w:t xml:space="preserve"> FROM </w:t>
      </w:r>
      <w:r w:rsidRPr="0016663B">
        <w:rPr>
          <w:rStyle w:val="Emphasis"/>
          <w:color w:val="FFFFFF" w:themeColor="background1"/>
          <w:sz w:val="20"/>
          <w:szCs w:val="20"/>
        </w:rPr>
        <w:t>table2</w:t>
      </w:r>
      <w:r>
        <w:rPr>
          <w:color w:val="FFFFFF" w:themeColor="background1"/>
          <w:sz w:val="20"/>
          <w:szCs w:val="20"/>
        </w:rPr>
        <w:t xml:space="preserve">; </w:t>
      </w:r>
    </w:p>
    <w:p w14:paraId="59AC684A" w14:textId="77777777" w:rsidR="001E6DC6" w:rsidRDefault="001E6DC6" w:rsidP="001E6DC6">
      <w:pPr>
        <w:pStyle w:val="Heading3"/>
      </w:pPr>
      <w:r>
        <w:t>UNION ALL Syntax</w:t>
      </w:r>
    </w:p>
    <w:p w14:paraId="4629C562" w14:textId="77777777" w:rsidR="001E6DC6" w:rsidRDefault="001E6DC6" w:rsidP="001E6DC6">
      <w:pPr>
        <w:pStyle w:val="NormalWeb"/>
      </w:pPr>
      <w:r>
        <w:lastRenderedPageBreak/>
        <w:t>The UNION operator selects only distinct values by default. To allow duplicate values, use UNION ALL:</w:t>
      </w:r>
    </w:p>
    <w:p w14:paraId="4B862D06" w14:textId="77777777" w:rsidR="001E6DC6" w:rsidRPr="0019366A" w:rsidRDefault="001E6DC6" w:rsidP="001E6DC6">
      <w:pPr>
        <w:shd w:val="clear" w:color="auto" w:fill="000000" w:themeFill="text1"/>
        <w:rPr>
          <w:color w:val="FFFFFF" w:themeColor="background1"/>
          <w:sz w:val="20"/>
          <w:szCs w:val="20"/>
        </w:rPr>
      </w:pPr>
      <w:r w:rsidRPr="0019366A">
        <w:rPr>
          <w:color w:val="FFFFFF" w:themeColor="background1"/>
          <w:sz w:val="20"/>
          <w:szCs w:val="20"/>
        </w:rPr>
        <w:t xml:space="preserve">SELECT </w:t>
      </w:r>
      <w:proofErr w:type="spellStart"/>
      <w:r w:rsidRPr="0019366A">
        <w:rPr>
          <w:rStyle w:val="Emphasis"/>
          <w:color w:val="FFFFFF" w:themeColor="background1"/>
          <w:sz w:val="20"/>
          <w:szCs w:val="20"/>
        </w:rPr>
        <w:t>column_name</w:t>
      </w:r>
      <w:proofErr w:type="spellEnd"/>
      <w:r w:rsidRPr="0019366A">
        <w:rPr>
          <w:rStyle w:val="Emphasis"/>
          <w:color w:val="FFFFFF" w:themeColor="background1"/>
          <w:sz w:val="20"/>
          <w:szCs w:val="20"/>
        </w:rPr>
        <w:t>(s)</w:t>
      </w:r>
      <w:r w:rsidRPr="0019366A">
        <w:rPr>
          <w:color w:val="FFFFFF" w:themeColor="background1"/>
          <w:sz w:val="20"/>
          <w:szCs w:val="20"/>
        </w:rPr>
        <w:t xml:space="preserve"> FROM </w:t>
      </w:r>
      <w:r w:rsidRPr="0019366A">
        <w:rPr>
          <w:rStyle w:val="Emphasis"/>
          <w:color w:val="FFFFFF" w:themeColor="background1"/>
          <w:sz w:val="20"/>
          <w:szCs w:val="20"/>
        </w:rPr>
        <w:t>table1</w:t>
      </w:r>
      <w:r w:rsidRPr="0019366A">
        <w:rPr>
          <w:color w:val="FFFFFF" w:themeColor="background1"/>
          <w:sz w:val="20"/>
          <w:szCs w:val="20"/>
        </w:rPr>
        <w:br/>
        <w:t>UNION ALL</w:t>
      </w:r>
      <w:r w:rsidRPr="0019366A">
        <w:rPr>
          <w:color w:val="FFFFFF" w:themeColor="background1"/>
          <w:sz w:val="20"/>
          <w:szCs w:val="20"/>
        </w:rPr>
        <w:br/>
        <w:t xml:space="preserve">SELECT </w:t>
      </w:r>
      <w:proofErr w:type="spellStart"/>
      <w:r w:rsidRPr="0019366A">
        <w:rPr>
          <w:rStyle w:val="Emphasis"/>
          <w:color w:val="FFFFFF" w:themeColor="background1"/>
          <w:sz w:val="20"/>
          <w:szCs w:val="20"/>
        </w:rPr>
        <w:t>column_name</w:t>
      </w:r>
      <w:proofErr w:type="spellEnd"/>
      <w:r w:rsidRPr="0019366A">
        <w:rPr>
          <w:rStyle w:val="Emphasis"/>
          <w:color w:val="FFFFFF" w:themeColor="background1"/>
          <w:sz w:val="20"/>
          <w:szCs w:val="20"/>
        </w:rPr>
        <w:t>(s)</w:t>
      </w:r>
      <w:r w:rsidRPr="0019366A">
        <w:rPr>
          <w:color w:val="FFFFFF" w:themeColor="background1"/>
          <w:sz w:val="20"/>
          <w:szCs w:val="20"/>
        </w:rPr>
        <w:t xml:space="preserve"> FROM </w:t>
      </w:r>
      <w:r w:rsidRPr="0019366A">
        <w:rPr>
          <w:rStyle w:val="Emphasis"/>
          <w:color w:val="FFFFFF" w:themeColor="background1"/>
          <w:sz w:val="20"/>
          <w:szCs w:val="20"/>
        </w:rPr>
        <w:t>table2</w:t>
      </w:r>
      <w:r w:rsidRPr="0019366A">
        <w:rPr>
          <w:color w:val="FFFFFF" w:themeColor="background1"/>
          <w:sz w:val="20"/>
          <w:szCs w:val="20"/>
        </w:rPr>
        <w:t xml:space="preserve">; </w:t>
      </w:r>
    </w:p>
    <w:p w14:paraId="757A12A6" w14:textId="77777777" w:rsidR="001E6DC6" w:rsidRDefault="001E6DC6" w:rsidP="001E6DC6">
      <w:pPr>
        <w:jc w:val="center"/>
        <w:rPr>
          <w:rFonts w:asciiTheme="majorHAnsi" w:hAnsiTheme="majorHAnsi"/>
          <w:b/>
          <w:sz w:val="28"/>
          <w:szCs w:val="28"/>
        </w:rPr>
      </w:pPr>
      <w:r>
        <w:rPr>
          <w:noProof/>
        </w:rPr>
        <w:drawing>
          <wp:inline distT="0" distB="0" distL="0" distR="0" wp14:anchorId="2A031258" wp14:editId="52E38B31">
            <wp:extent cx="5943600" cy="152527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1525270"/>
                    </a:xfrm>
                    <a:prstGeom prst="rect">
                      <a:avLst/>
                    </a:prstGeom>
                  </pic:spPr>
                </pic:pic>
              </a:graphicData>
            </a:graphic>
          </wp:inline>
        </w:drawing>
      </w:r>
      <w:r w:rsidRPr="0016663B">
        <w:rPr>
          <w:rFonts w:asciiTheme="majorHAnsi" w:hAnsiTheme="majorHAnsi"/>
        </w:rPr>
        <w:t>Customer table</w:t>
      </w:r>
    </w:p>
    <w:p w14:paraId="672A517B" w14:textId="77777777" w:rsidR="001E6DC6" w:rsidRDefault="001E6DC6" w:rsidP="001E6DC6">
      <w:pPr>
        <w:jc w:val="center"/>
        <w:rPr>
          <w:rFonts w:asciiTheme="majorHAnsi" w:hAnsiTheme="majorHAnsi"/>
        </w:rPr>
      </w:pPr>
      <w:r>
        <w:rPr>
          <w:noProof/>
        </w:rPr>
        <w:drawing>
          <wp:inline distT="0" distB="0" distL="0" distR="0" wp14:anchorId="7E5FACBD" wp14:editId="3772DBFA">
            <wp:extent cx="5943600" cy="15621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1562100"/>
                    </a:xfrm>
                    <a:prstGeom prst="rect">
                      <a:avLst/>
                    </a:prstGeom>
                  </pic:spPr>
                </pic:pic>
              </a:graphicData>
            </a:graphic>
          </wp:inline>
        </w:drawing>
      </w:r>
      <w:r w:rsidRPr="0016663B">
        <w:rPr>
          <w:rFonts w:asciiTheme="majorHAnsi" w:hAnsiTheme="majorHAnsi"/>
        </w:rPr>
        <w:t>Suppliers table</w:t>
      </w:r>
    </w:p>
    <w:p w14:paraId="5D84BA2B" w14:textId="77777777" w:rsidR="001E6DC6" w:rsidRDefault="001E6DC6" w:rsidP="001E6DC6">
      <w:pPr>
        <w:jc w:val="both"/>
        <w:rPr>
          <w:rFonts w:asciiTheme="majorHAnsi" w:hAnsiTheme="majorHAnsi"/>
        </w:rPr>
      </w:pPr>
      <w:r>
        <w:t>The following SQL statement selects all the different cities (only distinct values) from "Customers" and "Suppliers":</w:t>
      </w:r>
    </w:p>
    <w:p w14:paraId="47E6DF55" w14:textId="77777777" w:rsidR="001E6DC6" w:rsidRPr="0016663B" w:rsidRDefault="001E6DC6" w:rsidP="001E6DC6">
      <w:pPr>
        <w:shd w:val="clear" w:color="auto" w:fill="000000" w:themeFill="text1"/>
        <w:rPr>
          <w:rFonts w:asciiTheme="majorHAnsi" w:hAnsiTheme="majorHAnsi"/>
          <w:b/>
          <w:color w:val="FFFFFF" w:themeColor="background1"/>
          <w:sz w:val="20"/>
          <w:szCs w:val="20"/>
        </w:rPr>
      </w:pPr>
      <w:r w:rsidRPr="0016663B">
        <w:rPr>
          <w:color w:val="FFFFFF" w:themeColor="background1"/>
          <w:sz w:val="20"/>
          <w:szCs w:val="20"/>
        </w:rPr>
        <w:t>SELECT City FROM Customers</w:t>
      </w:r>
      <w:r w:rsidRPr="0016663B">
        <w:rPr>
          <w:color w:val="FFFFFF" w:themeColor="background1"/>
          <w:sz w:val="20"/>
          <w:szCs w:val="20"/>
        </w:rPr>
        <w:br/>
        <w:t>UNION</w:t>
      </w:r>
      <w:r w:rsidRPr="0016663B">
        <w:rPr>
          <w:color w:val="FFFFFF" w:themeColor="background1"/>
          <w:sz w:val="20"/>
          <w:szCs w:val="20"/>
        </w:rPr>
        <w:br/>
        <w:t>SELECT City FROM Suppliers</w:t>
      </w:r>
      <w:r w:rsidRPr="0016663B">
        <w:rPr>
          <w:color w:val="FFFFFF" w:themeColor="background1"/>
          <w:sz w:val="20"/>
          <w:szCs w:val="20"/>
        </w:rPr>
        <w:br/>
        <w:t>ORDER BY City;</w:t>
      </w:r>
    </w:p>
    <w:p w14:paraId="7F12A64D" w14:textId="77777777" w:rsidR="001E6DC6" w:rsidRDefault="001E6DC6" w:rsidP="001E6DC6">
      <w:r>
        <w:t>The following SQL statement selects all cities (duplicate values also) from "Customers" and "Suppliers":</w:t>
      </w:r>
    </w:p>
    <w:p w14:paraId="0982E3CB" w14:textId="77777777" w:rsidR="001E6DC6" w:rsidRPr="0016663B" w:rsidRDefault="001E6DC6" w:rsidP="001E6DC6">
      <w:pPr>
        <w:shd w:val="clear" w:color="auto" w:fill="000000" w:themeFill="text1"/>
        <w:rPr>
          <w:color w:val="FFFFFF" w:themeColor="background1"/>
          <w:sz w:val="20"/>
          <w:szCs w:val="20"/>
        </w:rPr>
      </w:pPr>
      <w:r w:rsidRPr="0016663B">
        <w:rPr>
          <w:color w:val="FFFFFF" w:themeColor="background1"/>
          <w:sz w:val="20"/>
          <w:szCs w:val="20"/>
        </w:rPr>
        <w:lastRenderedPageBreak/>
        <w:t>SELECT City FROM Customers</w:t>
      </w:r>
      <w:r w:rsidRPr="0016663B">
        <w:rPr>
          <w:color w:val="FFFFFF" w:themeColor="background1"/>
          <w:sz w:val="20"/>
          <w:szCs w:val="20"/>
        </w:rPr>
        <w:br/>
        <w:t>UNION ALL</w:t>
      </w:r>
      <w:r w:rsidRPr="0016663B">
        <w:rPr>
          <w:color w:val="FFFFFF" w:themeColor="background1"/>
          <w:sz w:val="20"/>
          <w:szCs w:val="20"/>
        </w:rPr>
        <w:br/>
        <w:t>SELECT City FROM Suppliers</w:t>
      </w:r>
      <w:r w:rsidRPr="0016663B">
        <w:rPr>
          <w:color w:val="FFFFFF" w:themeColor="background1"/>
          <w:sz w:val="20"/>
          <w:szCs w:val="20"/>
        </w:rPr>
        <w:br/>
        <w:t>ORDER BY City;</w:t>
      </w:r>
    </w:p>
    <w:p w14:paraId="7D69941F" w14:textId="77777777" w:rsidR="001E6DC6" w:rsidRPr="0016663B" w:rsidRDefault="001E6DC6" w:rsidP="001E6DC6">
      <w:pPr>
        <w:pStyle w:val="Heading2"/>
        <w:jc w:val="both"/>
        <w:rPr>
          <w:color w:val="auto"/>
        </w:rPr>
      </w:pPr>
      <w:r w:rsidRPr="0016663B">
        <w:rPr>
          <w:color w:val="auto"/>
        </w:rPr>
        <w:t xml:space="preserve">SQL UNION With </w:t>
      </w:r>
      <w:proofErr w:type="gramStart"/>
      <w:r w:rsidRPr="0016663B">
        <w:rPr>
          <w:color w:val="auto"/>
        </w:rPr>
        <w:t>WHERE</w:t>
      </w:r>
      <w:proofErr w:type="gramEnd"/>
    </w:p>
    <w:p w14:paraId="56645E00" w14:textId="77777777" w:rsidR="001E6DC6" w:rsidRPr="0016663B" w:rsidRDefault="001E6DC6" w:rsidP="001E6DC6">
      <w:pPr>
        <w:pStyle w:val="NormalWeb"/>
        <w:jc w:val="both"/>
        <w:rPr>
          <w:rFonts w:asciiTheme="majorHAnsi" w:hAnsiTheme="majorHAnsi"/>
        </w:rPr>
      </w:pPr>
      <w:r w:rsidRPr="0016663B">
        <w:rPr>
          <w:rFonts w:asciiTheme="majorHAnsi" w:hAnsiTheme="majorHAnsi"/>
        </w:rPr>
        <w:t>The following SQL statement selects all the different German cities (only distinct values) from "Customers" and "Suppliers":</w:t>
      </w:r>
    </w:p>
    <w:p w14:paraId="6376FFD6" w14:textId="77777777" w:rsidR="001E6DC6" w:rsidRPr="0016663B" w:rsidRDefault="001E6DC6" w:rsidP="001E6DC6">
      <w:pPr>
        <w:pStyle w:val="Heading2"/>
        <w:shd w:val="clear" w:color="auto" w:fill="000000" w:themeFill="text1"/>
        <w:rPr>
          <w:color w:val="FFFFFF" w:themeColor="background1"/>
          <w:sz w:val="20"/>
          <w:szCs w:val="20"/>
        </w:rPr>
      </w:pPr>
      <w:r w:rsidRPr="0016663B">
        <w:rPr>
          <w:color w:val="FFFFFF" w:themeColor="background1"/>
          <w:sz w:val="20"/>
          <w:szCs w:val="20"/>
        </w:rPr>
        <w:t>SELECT City, Country FROM Customers</w:t>
      </w:r>
      <w:r w:rsidRPr="0016663B">
        <w:rPr>
          <w:color w:val="FFFFFF" w:themeColor="background1"/>
          <w:sz w:val="20"/>
          <w:szCs w:val="20"/>
        </w:rPr>
        <w:br/>
        <w:t>WHERE Country='Germany'</w:t>
      </w:r>
      <w:r w:rsidRPr="0016663B">
        <w:rPr>
          <w:color w:val="FFFFFF" w:themeColor="background1"/>
          <w:sz w:val="20"/>
          <w:szCs w:val="20"/>
        </w:rPr>
        <w:br/>
        <w:t>UNION</w:t>
      </w:r>
      <w:r w:rsidRPr="0016663B">
        <w:rPr>
          <w:color w:val="FFFFFF" w:themeColor="background1"/>
          <w:sz w:val="20"/>
          <w:szCs w:val="20"/>
        </w:rPr>
        <w:br/>
        <w:t>SELECT City, Country FROM Suppliers</w:t>
      </w:r>
      <w:r w:rsidRPr="0016663B">
        <w:rPr>
          <w:color w:val="FFFFFF" w:themeColor="background1"/>
          <w:sz w:val="20"/>
          <w:szCs w:val="20"/>
        </w:rPr>
        <w:br/>
        <w:t>WHERE Country='Germany'</w:t>
      </w:r>
      <w:r w:rsidRPr="0016663B">
        <w:rPr>
          <w:color w:val="FFFFFF" w:themeColor="background1"/>
          <w:sz w:val="20"/>
          <w:szCs w:val="20"/>
        </w:rPr>
        <w:br/>
        <w:t>ORDER BY City;</w:t>
      </w:r>
    </w:p>
    <w:p w14:paraId="6741ACC6" w14:textId="77777777" w:rsidR="001E6DC6" w:rsidRPr="002D3088" w:rsidRDefault="001E6DC6" w:rsidP="001E6DC6">
      <w:pPr>
        <w:pStyle w:val="Heading2"/>
        <w:jc w:val="both"/>
        <w:rPr>
          <w:color w:val="auto"/>
        </w:rPr>
      </w:pPr>
      <w:r w:rsidRPr="002D3088">
        <w:rPr>
          <w:color w:val="auto"/>
        </w:rPr>
        <w:t>The SQL EXISTS Operator</w:t>
      </w:r>
    </w:p>
    <w:p w14:paraId="5D8E27AE" w14:textId="77777777" w:rsidR="001E6DC6" w:rsidRDefault="001E6DC6" w:rsidP="001E6DC6">
      <w:pPr>
        <w:pStyle w:val="NormalWeb"/>
        <w:numPr>
          <w:ilvl w:val="0"/>
          <w:numId w:val="61"/>
        </w:numPr>
        <w:spacing w:line="360" w:lineRule="auto"/>
        <w:jc w:val="both"/>
      </w:pPr>
      <w:r>
        <w:t>The EXISTS operator is used to test for the existence of any record in a subquery.</w:t>
      </w:r>
    </w:p>
    <w:p w14:paraId="319532CD" w14:textId="77777777" w:rsidR="001E6DC6" w:rsidRDefault="001E6DC6" w:rsidP="001E6DC6">
      <w:pPr>
        <w:pStyle w:val="NormalWeb"/>
        <w:numPr>
          <w:ilvl w:val="0"/>
          <w:numId w:val="61"/>
        </w:numPr>
        <w:spacing w:line="360" w:lineRule="auto"/>
        <w:jc w:val="both"/>
      </w:pPr>
      <w:r>
        <w:t>The EXISTS operator returns true if the subquery returns one or more records.</w:t>
      </w:r>
    </w:p>
    <w:p w14:paraId="43CAAE3A" w14:textId="77777777" w:rsidR="001E6DC6" w:rsidRDefault="001E6DC6" w:rsidP="001E6DC6">
      <w:pPr>
        <w:pStyle w:val="Heading3"/>
      </w:pPr>
      <w:r>
        <w:t>EXISTS Syntax</w:t>
      </w:r>
    </w:p>
    <w:p w14:paraId="518AB30C" w14:textId="77777777" w:rsidR="001E6DC6" w:rsidRPr="002D3088" w:rsidRDefault="001E6DC6" w:rsidP="001E6DC6">
      <w:pPr>
        <w:shd w:val="clear" w:color="auto" w:fill="000000" w:themeFill="text1"/>
        <w:rPr>
          <w:color w:val="FFFFFF" w:themeColor="background1"/>
          <w:sz w:val="20"/>
          <w:szCs w:val="20"/>
        </w:rPr>
      </w:pPr>
      <w:r w:rsidRPr="002D3088">
        <w:rPr>
          <w:color w:val="FFFFFF" w:themeColor="background1"/>
          <w:sz w:val="20"/>
          <w:szCs w:val="20"/>
        </w:rPr>
        <w:t xml:space="preserve">SELECT </w:t>
      </w:r>
      <w:proofErr w:type="spellStart"/>
      <w:r w:rsidRPr="002D3088">
        <w:rPr>
          <w:rStyle w:val="Emphasis"/>
          <w:color w:val="FFFFFF" w:themeColor="background1"/>
          <w:sz w:val="20"/>
          <w:szCs w:val="20"/>
        </w:rPr>
        <w:t>column_name</w:t>
      </w:r>
      <w:proofErr w:type="spellEnd"/>
      <w:r w:rsidRPr="002D3088">
        <w:rPr>
          <w:rStyle w:val="Emphasis"/>
          <w:color w:val="FFFFFF" w:themeColor="background1"/>
          <w:sz w:val="20"/>
          <w:szCs w:val="20"/>
        </w:rPr>
        <w:t>(s)</w:t>
      </w:r>
      <w:r w:rsidRPr="002D3088">
        <w:rPr>
          <w:color w:val="FFFFFF" w:themeColor="background1"/>
          <w:sz w:val="20"/>
          <w:szCs w:val="20"/>
        </w:rPr>
        <w:br/>
        <w:t xml:space="preserve">FROM </w:t>
      </w:r>
      <w:proofErr w:type="spellStart"/>
      <w:r w:rsidRPr="002D3088">
        <w:rPr>
          <w:rStyle w:val="Emphasis"/>
          <w:color w:val="FFFFFF" w:themeColor="background1"/>
          <w:sz w:val="20"/>
          <w:szCs w:val="20"/>
        </w:rPr>
        <w:t>table_name</w:t>
      </w:r>
      <w:proofErr w:type="spellEnd"/>
      <w:r w:rsidRPr="002D3088">
        <w:rPr>
          <w:color w:val="FFFFFF" w:themeColor="background1"/>
          <w:sz w:val="20"/>
          <w:szCs w:val="20"/>
        </w:rPr>
        <w:br/>
        <w:t>WHERE EXISTS</w:t>
      </w:r>
      <w:r w:rsidRPr="002D3088">
        <w:rPr>
          <w:color w:val="FFFFFF" w:themeColor="background1"/>
          <w:sz w:val="20"/>
          <w:szCs w:val="20"/>
        </w:rPr>
        <w:br/>
        <w:t xml:space="preserve">(SELECT </w:t>
      </w:r>
      <w:proofErr w:type="spellStart"/>
      <w:r w:rsidRPr="002D3088">
        <w:rPr>
          <w:rStyle w:val="Emphasis"/>
          <w:color w:val="FFFFFF" w:themeColor="background1"/>
          <w:sz w:val="20"/>
          <w:szCs w:val="20"/>
        </w:rPr>
        <w:t>column_name</w:t>
      </w:r>
      <w:proofErr w:type="spellEnd"/>
      <w:r w:rsidRPr="002D3088">
        <w:rPr>
          <w:rStyle w:val="Emphasis"/>
          <w:color w:val="FFFFFF" w:themeColor="background1"/>
          <w:sz w:val="20"/>
          <w:szCs w:val="20"/>
        </w:rPr>
        <w:t xml:space="preserve"> </w:t>
      </w:r>
      <w:r w:rsidRPr="002D3088">
        <w:rPr>
          <w:color w:val="FFFFFF" w:themeColor="background1"/>
          <w:sz w:val="20"/>
          <w:szCs w:val="20"/>
        </w:rPr>
        <w:t xml:space="preserve">FROM </w:t>
      </w:r>
      <w:proofErr w:type="spellStart"/>
      <w:r w:rsidRPr="002D3088">
        <w:rPr>
          <w:rStyle w:val="Emphasis"/>
          <w:color w:val="FFFFFF" w:themeColor="background1"/>
          <w:sz w:val="20"/>
          <w:szCs w:val="20"/>
        </w:rPr>
        <w:t>table_name</w:t>
      </w:r>
      <w:proofErr w:type="spellEnd"/>
      <w:r w:rsidRPr="002D3088">
        <w:rPr>
          <w:color w:val="FFFFFF" w:themeColor="background1"/>
          <w:sz w:val="20"/>
          <w:szCs w:val="20"/>
        </w:rPr>
        <w:t xml:space="preserve"> WHERE </w:t>
      </w:r>
      <w:r w:rsidRPr="002D3088">
        <w:rPr>
          <w:rStyle w:val="Emphasis"/>
          <w:color w:val="FFFFFF" w:themeColor="background1"/>
          <w:sz w:val="20"/>
          <w:szCs w:val="20"/>
        </w:rPr>
        <w:t>condition</w:t>
      </w:r>
      <w:r w:rsidRPr="002D3088">
        <w:rPr>
          <w:color w:val="FFFFFF" w:themeColor="background1"/>
          <w:sz w:val="20"/>
          <w:szCs w:val="20"/>
        </w:rPr>
        <w:t xml:space="preserve">); </w:t>
      </w:r>
    </w:p>
    <w:p w14:paraId="5103B43E" w14:textId="77777777" w:rsidR="001E6DC6" w:rsidRDefault="001E6DC6" w:rsidP="001E6DC6">
      <w:pPr>
        <w:rPr>
          <w:rFonts w:asciiTheme="majorHAnsi" w:hAnsiTheme="majorHAnsi"/>
          <w:b/>
        </w:rPr>
      </w:pPr>
    </w:p>
    <w:p w14:paraId="1626830C" w14:textId="77777777" w:rsidR="001E6DC6" w:rsidRDefault="001E6DC6" w:rsidP="001E6DC6">
      <w:pPr>
        <w:rPr>
          <w:rFonts w:asciiTheme="majorHAnsi" w:hAnsiTheme="majorHAnsi"/>
          <w:b/>
        </w:rPr>
      </w:pPr>
    </w:p>
    <w:p w14:paraId="5E7E12A3" w14:textId="77777777" w:rsidR="001E6DC6" w:rsidRDefault="001E6DC6" w:rsidP="001E6DC6">
      <w:pPr>
        <w:rPr>
          <w:rFonts w:asciiTheme="majorHAnsi" w:hAnsiTheme="majorHAnsi"/>
          <w:b/>
        </w:rPr>
      </w:pPr>
    </w:p>
    <w:p w14:paraId="259DE8A9" w14:textId="77777777" w:rsidR="001E6DC6" w:rsidRDefault="001E6DC6" w:rsidP="001E6DC6">
      <w:pPr>
        <w:rPr>
          <w:rFonts w:asciiTheme="majorHAnsi" w:hAnsiTheme="majorHAnsi"/>
          <w:b/>
        </w:rPr>
      </w:pPr>
    </w:p>
    <w:p w14:paraId="35F34F05" w14:textId="77777777" w:rsidR="001E6DC6" w:rsidRDefault="001E6DC6" w:rsidP="001E6DC6">
      <w:pPr>
        <w:rPr>
          <w:rFonts w:asciiTheme="majorHAnsi" w:hAnsiTheme="majorHAnsi"/>
          <w:b/>
        </w:rPr>
      </w:pPr>
      <w:r w:rsidRPr="00F773C0">
        <w:rPr>
          <w:rFonts w:asciiTheme="majorHAnsi" w:hAnsiTheme="majorHAnsi"/>
          <w:b/>
        </w:rPr>
        <w:t>Example:</w:t>
      </w:r>
    </w:p>
    <w:p w14:paraId="522B526D" w14:textId="77777777" w:rsidR="001E6DC6" w:rsidRPr="00F773C0" w:rsidRDefault="001E6DC6" w:rsidP="001E6DC6">
      <w:pPr>
        <w:rPr>
          <w:rFonts w:asciiTheme="majorHAnsi" w:hAnsiTheme="majorHAnsi"/>
          <w:b/>
        </w:rPr>
      </w:pPr>
      <w:r>
        <w:rPr>
          <w:noProof/>
        </w:rPr>
        <w:drawing>
          <wp:inline distT="0" distB="0" distL="0" distR="0" wp14:anchorId="4C6DCF79" wp14:editId="2BBD4401">
            <wp:extent cx="3680652" cy="151375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690152" cy="1517662"/>
                    </a:xfrm>
                    <a:prstGeom prst="rect">
                      <a:avLst/>
                    </a:prstGeom>
                  </pic:spPr>
                </pic:pic>
              </a:graphicData>
            </a:graphic>
          </wp:inline>
        </w:drawing>
      </w:r>
      <w:r>
        <w:rPr>
          <w:noProof/>
        </w:rPr>
        <w:t xml:space="preserve">     </w:t>
      </w:r>
      <w:r>
        <w:rPr>
          <w:noProof/>
        </w:rPr>
        <w:drawing>
          <wp:inline distT="0" distB="0" distL="0" distR="0" wp14:anchorId="16E6952F" wp14:editId="26F5F61B">
            <wp:extent cx="4295375" cy="151375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300268" cy="1515479"/>
                    </a:xfrm>
                    <a:prstGeom prst="rect">
                      <a:avLst/>
                    </a:prstGeom>
                  </pic:spPr>
                </pic:pic>
              </a:graphicData>
            </a:graphic>
          </wp:inline>
        </w:drawing>
      </w:r>
    </w:p>
    <w:p w14:paraId="6305F0BE" w14:textId="77777777" w:rsidR="001E6DC6" w:rsidRDefault="001E6DC6" w:rsidP="001E6DC6">
      <w:pPr>
        <w:pStyle w:val="NormalWeb"/>
        <w:jc w:val="both"/>
        <w:rPr>
          <w:rFonts w:asciiTheme="majorHAnsi" w:hAnsiTheme="majorHAnsi"/>
        </w:rPr>
      </w:pPr>
      <w:r>
        <w:rPr>
          <w:rFonts w:asciiTheme="majorHAnsi" w:hAnsiTheme="majorHAnsi"/>
        </w:rPr>
        <w:t xml:space="preserve">       Product table                                                                                                             supplier table</w:t>
      </w:r>
    </w:p>
    <w:p w14:paraId="75F19E5C" w14:textId="77777777" w:rsidR="001E6DC6" w:rsidRPr="00F773C0" w:rsidRDefault="001E6DC6" w:rsidP="001E6DC6">
      <w:pPr>
        <w:pStyle w:val="NormalWeb"/>
        <w:shd w:val="clear" w:color="auto" w:fill="000000" w:themeFill="text1"/>
        <w:rPr>
          <w:color w:val="FFFFFF" w:themeColor="background1"/>
          <w:sz w:val="20"/>
          <w:szCs w:val="20"/>
        </w:rPr>
      </w:pPr>
      <w:r w:rsidRPr="00F773C0">
        <w:rPr>
          <w:color w:val="FFFFFF" w:themeColor="background1"/>
          <w:sz w:val="20"/>
          <w:szCs w:val="20"/>
        </w:rPr>
        <w:t xml:space="preserve">SELECT </w:t>
      </w:r>
      <w:proofErr w:type="spellStart"/>
      <w:r w:rsidRPr="00F773C0">
        <w:rPr>
          <w:color w:val="FFFFFF" w:themeColor="background1"/>
          <w:sz w:val="20"/>
          <w:szCs w:val="20"/>
        </w:rPr>
        <w:t>SupplierName</w:t>
      </w:r>
      <w:proofErr w:type="spellEnd"/>
    </w:p>
    <w:p w14:paraId="51551A7E" w14:textId="77777777" w:rsidR="001E6DC6" w:rsidRPr="00F773C0" w:rsidRDefault="001E6DC6" w:rsidP="001E6DC6">
      <w:pPr>
        <w:pStyle w:val="NormalWeb"/>
        <w:shd w:val="clear" w:color="auto" w:fill="000000" w:themeFill="text1"/>
        <w:rPr>
          <w:rFonts w:asciiTheme="majorHAnsi" w:hAnsiTheme="majorHAnsi"/>
          <w:color w:val="FFFFFF" w:themeColor="background1"/>
          <w:sz w:val="20"/>
          <w:szCs w:val="20"/>
        </w:rPr>
      </w:pPr>
      <w:r w:rsidRPr="00F773C0">
        <w:rPr>
          <w:color w:val="FFFFFF" w:themeColor="background1"/>
          <w:sz w:val="20"/>
          <w:szCs w:val="20"/>
        </w:rPr>
        <w:t>FROM Suppliers</w:t>
      </w:r>
      <w:r w:rsidRPr="00F773C0">
        <w:rPr>
          <w:color w:val="FFFFFF" w:themeColor="background1"/>
          <w:sz w:val="20"/>
          <w:szCs w:val="20"/>
        </w:rPr>
        <w:br/>
        <w:t xml:space="preserve">WHERE EXISTS (SELECT ProductName FROM Products WHERE </w:t>
      </w:r>
      <w:proofErr w:type="spellStart"/>
      <w:r w:rsidRPr="00F773C0">
        <w:rPr>
          <w:color w:val="FFFFFF" w:themeColor="background1"/>
          <w:sz w:val="20"/>
          <w:szCs w:val="20"/>
        </w:rPr>
        <w:t>SupplierId</w:t>
      </w:r>
      <w:proofErr w:type="spellEnd"/>
      <w:r w:rsidRPr="00F773C0">
        <w:rPr>
          <w:color w:val="FFFFFF" w:themeColor="background1"/>
          <w:sz w:val="20"/>
          <w:szCs w:val="20"/>
        </w:rPr>
        <w:t xml:space="preserve"> = </w:t>
      </w:r>
      <w:proofErr w:type="spellStart"/>
      <w:r w:rsidRPr="00F773C0">
        <w:rPr>
          <w:color w:val="FFFFFF" w:themeColor="background1"/>
          <w:sz w:val="20"/>
          <w:szCs w:val="20"/>
        </w:rPr>
        <w:t>Suppliers.supplierId</w:t>
      </w:r>
      <w:proofErr w:type="spellEnd"/>
      <w:r w:rsidRPr="00F773C0">
        <w:rPr>
          <w:color w:val="FFFFFF" w:themeColor="background1"/>
          <w:sz w:val="20"/>
          <w:szCs w:val="20"/>
        </w:rPr>
        <w:t xml:space="preserve"> AND Price &lt; 20);</w:t>
      </w:r>
    </w:p>
    <w:p w14:paraId="48E64357" w14:textId="77777777" w:rsidR="001E6DC6" w:rsidRPr="00AE6A43" w:rsidRDefault="001E6DC6" w:rsidP="001E6DC6">
      <w:pPr>
        <w:pStyle w:val="NormalWeb"/>
        <w:jc w:val="both"/>
        <w:rPr>
          <w:rFonts w:asciiTheme="majorHAnsi" w:hAnsiTheme="majorHAnsi"/>
          <w:color w:val="000000"/>
        </w:rPr>
      </w:pPr>
      <w:r>
        <w:rPr>
          <w:rFonts w:asciiTheme="majorHAnsi" w:hAnsiTheme="majorHAnsi"/>
        </w:rPr>
        <w:t>Returns suppliers name from supplier table whose product is less than 20 at product table</w:t>
      </w:r>
    </w:p>
    <w:p w14:paraId="44B24C34" w14:textId="77777777" w:rsidR="001E6DC6" w:rsidRPr="00A644BF" w:rsidRDefault="001E6DC6" w:rsidP="001E6DC6">
      <w:pPr>
        <w:pStyle w:val="Heading2"/>
        <w:jc w:val="both"/>
        <w:rPr>
          <w:color w:val="auto"/>
        </w:rPr>
      </w:pPr>
      <w:r w:rsidRPr="00A644BF">
        <w:rPr>
          <w:color w:val="auto"/>
        </w:rPr>
        <w:t>SQL JOIN</w:t>
      </w:r>
    </w:p>
    <w:p w14:paraId="07223A71" w14:textId="77777777" w:rsidR="001E6DC6" w:rsidRDefault="001E6DC6" w:rsidP="001E6DC6">
      <w:pPr>
        <w:pStyle w:val="NormalWeb"/>
        <w:jc w:val="both"/>
      </w:pPr>
      <w:r>
        <w:t>A JOIN clause is used to combine rows from two or more tables, based on a related column between them.</w:t>
      </w:r>
    </w:p>
    <w:p w14:paraId="4728A278" w14:textId="77777777" w:rsidR="001E6DC6" w:rsidRPr="00A644BF" w:rsidRDefault="001E6DC6" w:rsidP="001E6DC6">
      <w:pPr>
        <w:pStyle w:val="Heading2"/>
        <w:rPr>
          <w:color w:val="auto"/>
        </w:rPr>
      </w:pPr>
      <w:r w:rsidRPr="00A644BF">
        <w:rPr>
          <w:color w:val="auto"/>
        </w:rPr>
        <w:t>Different Types of SQL JOINs</w:t>
      </w:r>
    </w:p>
    <w:p w14:paraId="7CEDAFE1" w14:textId="77777777" w:rsidR="001E6DC6" w:rsidRPr="00A644BF" w:rsidRDefault="001E6DC6" w:rsidP="001E6DC6">
      <w:pPr>
        <w:pStyle w:val="NormalWeb"/>
        <w:jc w:val="both"/>
        <w:rPr>
          <w:rFonts w:asciiTheme="majorHAnsi" w:hAnsiTheme="majorHAnsi"/>
        </w:rPr>
      </w:pPr>
      <w:r w:rsidRPr="00A644BF">
        <w:rPr>
          <w:rFonts w:asciiTheme="majorHAnsi" w:hAnsiTheme="majorHAnsi"/>
        </w:rPr>
        <w:t>Here are the different types of the JOINs in SQL:</w:t>
      </w:r>
    </w:p>
    <w:p w14:paraId="45814638" w14:textId="77777777" w:rsidR="001E6DC6" w:rsidRPr="00A644BF" w:rsidRDefault="001E6DC6" w:rsidP="001E6DC6">
      <w:pPr>
        <w:pStyle w:val="ListParagraph"/>
        <w:numPr>
          <w:ilvl w:val="0"/>
          <w:numId w:val="62"/>
        </w:numPr>
        <w:spacing w:before="100" w:beforeAutospacing="1" w:after="100" w:afterAutospacing="1" w:line="360" w:lineRule="auto"/>
        <w:jc w:val="both"/>
        <w:rPr>
          <w:rFonts w:asciiTheme="majorHAnsi" w:hAnsiTheme="majorHAnsi"/>
        </w:rPr>
      </w:pPr>
      <w:r w:rsidRPr="00A644BF">
        <w:rPr>
          <w:rFonts w:asciiTheme="majorHAnsi" w:hAnsiTheme="majorHAnsi"/>
          <w:b/>
          <w:bCs/>
        </w:rPr>
        <w:t>(INNER) JOIN</w:t>
      </w:r>
      <w:r w:rsidRPr="00A644BF">
        <w:rPr>
          <w:rFonts w:asciiTheme="majorHAnsi" w:hAnsiTheme="majorHAnsi"/>
        </w:rPr>
        <w:t>: Returns records that have matching values in both tables</w:t>
      </w:r>
    </w:p>
    <w:p w14:paraId="0B6FB960" w14:textId="77777777" w:rsidR="001E6DC6" w:rsidRPr="00A644BF" w:rsidRDefault="001E6DC6" w:rsidP="001E6DC6">
      <w:pPr>
        <w:pStyle w:val="ListParagraph"/>
        <w:numPr>
          <w:ilvl w:val="0"/>
          <w:numId w:val="62"/>
        </w:numPr>
        <w:spacing w:before="100" w:beforeAutospacing="1" w:after="100" w:afterAutospacing="1" w:line="360" w:lineRule="auto"/>
        <w:jc w:val="both"/>
        <w:rPr>
          <w:rFonts w:asciiTheme="majorHAnsi" w:hAnsiTheme="majorHAnsi"/>
        </w:rPr>
      </w:pPr>
      <w:r w:rsidRPr="00A644BF">
        <w:rPr>
          <w:rFonts w:asciiTheme="majorHAnsi" w:hAnsiTheme="majorHAnsi"/>
          <w:b/>
          <w:bCs/>
        </w:rPr>
        <w:t>LEFT (OUTER) JOIN</w:t>
      </w:r>
      <w:r w:rsidRPr="00A644BF">
        <w:rPr>
          <w:rFonts w:asciiTheme="majorHAnsi" w:hAnsiTheme="majorHAnsi"/>
        </w:rPr>
        <w:t>: Return all records from the left table, and the matched records from the right table</w:t>
      </w:r>
    </w:p>
    <w:p w14:paraId="582741FC" w14:textId="77777777" w:rsidR="001E6DC6" w:rsidRPr="00A644BF" w:rsidRDefault="001E6DC6" w:rsidP="001E6DC6">
      <w:pPr>
        <w:pStyle w:val="ListParagraph"/>
        <w:numPr>
          <w:ilvl w:val="0"/>
          <w:numId w:val="62"/>
        </w:numPr>
        <w:spacing w:before="100" w:beforeAutospacing="1" w:after="100" w:afterAutospacing="1" w:line="360" w:lineRule="auto"/>
        <w:jc w:val="both"/>
        <w:rPr>
          <w:rFonts w:asciiTheme="majorHAnsi" w:hAnsiTheme="majorHAnsi"/>
        </w:rPr>
      </w:pPr>
      <w:r w:rsidRPr="00A644BF">
        <w:rPr>
          <w:rFonts w:asciiTheme="majorHAnsi" w:hAnsiTheme="majorHAnsi"/>
          <w:b/>
          <w:bCs/>
        </w:rPr>
        <w:lastRenderedPageBreak/>
        <w:t>RIGHT (OUTER) JOIN</w:t>
      </w:r>
      <w:r w:rsidRPr="00A644BF">
        <w:rPr>
          <w:rFonts w:asciiTheme="majorHAnsi" w:hAnsiTheme="majorHAnsi"/>
        </w:rPr>
        <w:t>: Return all records from the right table, and the matched records from the left table</w:t>
      </w:r>
    </w:p>
    <w:p w14:paraId="751B3D88" w14:textId="77777777" w:rsidR="001E6DC6" w:rsidRPr="00A644BF" w:rsidRDefault="001E6DC6" w:rsidP="001E6DC6">
      <w:pPr>
        <w:pStyle w:val="ListParagraph"/>
        <w:numPr>
          <w:ilvl w:val="0"/>
          <w:numId w:val="62"/>
        </w:numPr>
        <w:spacing w:before="100" w:beforeAutospacing="1" w:after="100" w:afterAutospacing="1" w:line="360" w:lineRule="auto"/>
        <w:jc w:val="both"/>
        <w:rPr>
          <w:rFonts w:asciiTheme="majorHAnsi" w:hAnsiTheme="majorHAnsi"/>
        </w:rPr>
      </w:pPr>
      <w:r w:rsidRPr="00A644BF">
        <w:rPr>
          <w:rFonts w:asciiTheme="majorHAnsi" w:hAnsiTheme="majorHAnsi"/>
          <w:b/>
          <w:bCs/>
        </w:rPr>
        <w:t>FULL (OUTER) JOIN</w:t>
      </w:r>
      <w:r w:rsidRPr="00A644BF">
        <w:rPr>
          <w:rFonts w:asciiTheme="majorHAnsi" w:hAnsiTheme="majorHAnsi"/>
        </w:rPr>
        <w:t>: Return all records when there is a match in either left or right table</w:t>
      </w:r>
    </w:p>
    <w:p w14:paraId="31147435" w14:textId="77777777" w:rsidR="001E6DC6" w:rsidRDefault="001E6DC6" w:rsidP="001E6DC6">
      <w:pPr>
        <w:spacing w:before="100" w:beforeAutospacing="1" w:after="100" w:afterAutospacing="1" w:line="360" w:lineRule="auto"/>
        <w:jc w:val="center"/>
        <w:rPr>
          <w:rFonts w:asciiTheme="majorHAnsi" w:eastAsia="Times New Roman" w:hAnsiTheme="majorHAnsi" w:cs="Times New Roman"/>
          <w:sz w:val="24"/>
          <w:szCs w:val="24"/>
        </w:rPr>
      </w:pPr>
      <w:r>
        <w:rPr>
          <w:noProof/>
        </w:rPr>
        <w:drawing>
          <wp:inline distT="0" distB="0" distL="0" distR="0" wp14:anchorId="44EF2EF8" wp14:editId="26E9ACAC">
            <wp:extent cx="5943600" cy="10890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1089025"/>
                    </a:xfrm>
                    <a:prstGeom prst="rect">
                      <a:avLst/>
                    </a:prstGeom>
                  </pic:spPr>
                </pic:pic>
              </a:graphicData>
            </a:graphic>
          </wp:inline>
        </w:drawing>
      </w:r>
    </w:p>
    <w:p w14:paraId="78BADB02" w14:textId="77777777" w:rsidR="001E6DC6" w:rsidRPr="0025320F" w:rsidRDefault="001E6DC6" w:rsidP="001E6DC6">
      <w:pPr>
        <w:pStyle w:val="Heading2"/>
        <w:jc w:val="both"/>
        <w:rPr>
          <w:color w:val="auto"/>
        </w:rPr>
      </w:pPr>
      <w:r w:rsidRPr="0025320F">
        <w:rPr>
          <w:color w:val="auto"/>
        </w:rPr>
        <w:t>SQL INNER JOIN Keyword</w:t>
      </w:r>
    </w:p>
    <w:p w14:paraId="3370E00D" w14:textId="77777777" w:rsidR="001E6DC6" w:rsidRDefault="001E6DC6" w:rsidP="001E6DC6">
      <w:pPr>
        <w:pStyle w:val="NormalWeb"/>
        <w:jc w:val="both"/>
      </w:pPr>
      <w:r>
        <w:t>The INNER JOIN keyword selects records that have matching values in both tables.</w:t>
      </w:r>
    </w:p>
    <w:p w14:paraId="0C50242C" w14:textId="77777777" w:rsidR="001E6DC6" w:rsidRDefault="001E6DC6" w:rsidP="001E6DC6">
      <w:pPr>
        <w:pStyle w:val="Heading3"/>
        <w:jc w:val="both"/>
      </w:pPr>
      <w:r>
        <w:t>INNER JOIN Syntax</w:t>
      </w:r>
    </w:p>
    <w:p w14:paraId="79887077" w14:textId="77777777" w:rsidR="001E6DC6" w:rsidRPr="0025320F" w:rsidRDefault="001E6DC6" w:rsidP="001E6DC6">
      <w:pPr>
        <w:shd w:val="clear" w:color="auto" w:fill="000000" w:themeFill="text1"/>
        <w:rPr>
          <w:color w:val="FFFFFF" w:themeColor="background1"/>
          <w:sz w:val="20"/>
          <w:szCs w:val="20"/>
        </w:rPr>
      </w:pPr>
      <w:r w:rsidRPr="0025320F">
        <w:rPr>
          <w:color w:val="FFFFFF" w:themeColor="background1"/>
          <w:sz w:val="20"/>
          <w:szCs w:val="20"/>
        </w:rPr>
        <w:t xml:space="preserve">SELECT </w:t>
      </w:r>
      <w:proofErr w:type="spellStart"/>
      <w:r w:rsidRPr="0025320F">
        <w:rPr>
          <w:rStyle w:val="Emphasis"/>
          <w:color w:val="FFFFFF" w:themeColor="background1"/>
          <w:sz w:val="20"/>
          <w:szCs w:val="20"/>
        </w:rPr>
        <w:t>column_name</w:t>
      </w:r>
      <w:proofErr w:type="spellEnd"/>
      <w:r w:rsidRPr="0025320F">
        <w:rPr>
          <w:rStyle w:val="Emphasis"/>
          <w:color w:val="FFFFFF" w:themeColor="background1"/>
          <w:sz w:val="20"/>
          <w:szCs w:val="20"/>
        </w:rPr>
        <w:t>(s)</w:t>
      </w:r>
      <w:r w:rsidRPr="0025320F">
        <w:rPr>
          <w:color w:val="FFFFFF" w:themeColor="background1"/>
          <w:sz w:val="20"/>
          <w:szCs w:val="20"/>
        </w:rPr>
        <w:br/>
        <w:t xml:space="preserve">FROM </w:t>
      </w:r>
      <w:r w:rsidRPr="0025320F">
        <w:rPr>
          <w:rStyle w:val="Emphasis"/>
          <w:color w:val="FFFFFF" w:themeColor="background1"/>
          <w:sz w:val="20"/>
          <w:szCs w:val="20"/>
        </w:rPr>
        <w:t>table1</w:t>
      </w:r>
      <w:r w:rsidRPr="0025320F">
        <w:rPr>
          <w:color w:val="FFFFFF" w:themeColor="background1"/>
          <w:sz w:val="20"/>
          <w:szCs w:val="20"/>
        </w:rPr>
        <w:br/>
        <w:t xml:space="preserve">INNER JOIN </w:t>
      </w:r>
      <w:r w:rsidRPr="0025320F">
        <w:rPr>
          <w:rStyle w:val="Emphasis"/>
          <w:color w:val="FFFFFF" w:themeColor="background1"/>
          <w:sz w:val="20"/>
          <w:szCs w:val="20"/>
        </w:rPr>
        <w:t xml:space="preserve">table2 </w:t>
      </w:r>
      <w:r w:rsidRPr="0025320F">
        <w:rPr>
          <w:color w:val="FFFFFF" w:themeColor="background1"/>
          <w:sz w:val="20"/>
          <w:szCs w:val="20"/>
        </w:rPr>
        <w:t xml:space="preserve">ON </w:t>
      </w:r>
      <w:r w:rsidRPr="0025320F">
        <w:rPr>
          <w:rStyle w:val="Emphasis"/>
          <w:color w:val="FFFFFF" w:themeColor="background1"/>
          <w:sz w:val="20"/>
          <w:szCs w:val="20"/>
        </w:rPr>
        <w:t xml:space="preserve">table1.column_name </w:t>
      </w:r>
      <w:r w:rsidRPr="0025320F">
        <w:rPr>
          <w:color w:val="FFFFFF" w:themeColor="background1"/>
          <w:sz w:val="20"/>
          <w:szCs w:val="20"/>
        </w:rPr>
        <w:t>=</w:t>
      </w:r>
      <w:r w:rsidRPr="0025320F">
        <w:rPr>
          <w:rStyle w:val="Emphasis"/>
          <w:color w:val="FFFFFF" w:themeColor="background1"/>
          <w:sz w:val="20"/>
          <w:szCs w:val="20"/>
        </w:rPr>
        <w:t xml:space="preserve"> table2.column_name</w:t>
      </w:r>
      <w:r w:rsidRPr="0025320F">
        <w:rPr>
          <w:color w:val="FFFFFF" w:themeColor="background1"/>
          <w:sz w:val="20"/>
          <w:szCs w:val="20"/>
        </w:rPr>
        <w:t>;</w:t>
      </w:r>
    </w:p>
    <w:p w14:paraId="024F8630" w14:textId="77777777" w:rsidR="001E6DC6" w:rsidRDefault="001E6DC6" w:rsidP="001E6DC6">
      <w:pPr>
        <w:spacing w:before="100" w:beforeAutospacing="1" w:after="100" w:afterAutospacing="1" w:line="360" w:lineRule="auto"/>
        <w:jc w:val="both"/>
        <w:rPr>
          <w:rFonts w:asciiTheme="majorHAnsi" w:eastAsia="Times New Roman" w:hAnsiTheme="majorHAnsi" w:cs="Times New Roman"/>
          <w:b/>
          <w:sz w:val="24"/>
          <w:szCs w:val="24"/>
        </w:rPr>
      </w:pPr>
      <w:r w:rsidRPr="0025320F">
        <w:rPr>
          <w:rFonts w:asciiTheme="majorHAnsi" w:eastAsia="Times New Roman" w:hAnsiTheme="majorHAnsi" w:cs="Times New Roman"/>
          <w:b/>
          <w:sz w:val="24"/>
          <w:szCs w:val="24"/>
        </w:rPr>
        <w:t>Example:</w:t>
      </w:r>
    </w:p>
    <w:p w14:paraId="3FDB83C7" w14:textId="77777777" w:rsidR="001E6DC6" w:rsidRPr="00C24F59" w:rsidRDefault="001E6DC6" w:rsidP="001E6DC6">
      <w:pPr>
        <w:spacing w:before="100" w:beforeAutospacing="1" w:after="100" w:afterAutospacing="1" w:line="360" w:lineRule="auto"/>
        <w:jc w:val="right"/>
        <w:rPr>
          <w:rFonts w:asciiTheme="majorHAnsi" w:eastAsia="Times New Roman" w:hAnsiTheme="majorHAnsi" w:cs="Times New Roman"/>
          <w:b/>
          <w:sz w:val="24"/>
          <w:szCs w:val="24"/>
        </w:rPr>
      </w:pPr>
      <w:r>
        <w:rPr>
          <w:noProof/>
        </w:rPr>
        <w:drawing>
          <wp:inline distT="0" distB="0" distL="0" distR="0" wp14:anchorId="6D920E62" wp14:editId="173EC5E2">
            <wp:extent cx="5893654" cy="99892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889848" cy="998279"/>
                    </a:xfrm>
                    <a:prstGeom prst="rect">
                      <a:avLst/>
                    </a:prstGeom>
                  </pic:spPr>
                </pic:pic>
              </a:graphicData>
            </a:graphic>
          </wp:inline>
        </w:drawing>
      </w:r>
      <w:r w:rsidRPr="0025320F">
        <w:rPr>
          <w:rFonts w:asciiTheme="majorHAnsi" w:eastAsia="Times New Roman" w:hAnsiTheme="majorHAnsi" w:cs="Times New Roman"/>
          <w:sz w:val="24"/>
          <w:szCs w:val="24"/>
        </w:rPr>
        <w:t xml:space="preserve">  Orders table</w:t>
      </w:r>
    </w:p>
    <w:p w14:paraId="635B46CE" w14:textId="77777777" w:rsidR="001E6DC6" w:rsidRPr="00C24F59" w:rsidRDefault="001E6DC6" w:rsidP="001E6DC6">
      <w:pPr>
        <w:spacing w:before="100" w:beforeAutospacing="1" w:after="100" w:afterAutospacing="1" w:line="360" w:lineRule="auto"/>
        <w:jc w:val="center"/>
        <w:rPr>
          <w:rFonts w:asciiTheme="majorHAnsi" w:eastAsia="Times New Roman" w:hAnsiTheme="majorHAnsi" w:cs="Times New Roman"/>
          <w:b/>
          <w:sz w:val="24"/>
          <w:szCs w:val="24"/>
        </w:rPr>
      </w:pPr>
      <w:r>
        <w:rPr>
          <w:noProof/>
        </w:rPr>
        <w:lastRenderedPageBreak/>
        <w:drawing>
          <wp:inline distT="0" distB="0" distL="0" distR="0" wp14:anchorId="5E3A2160" wp14:editId="771F5B81">
            <wp:extent cx="5943600" cy="15462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3600" cy="1546225"/>
                    </a:xfrm>
                    <a:prstGeom prst="rect">
                      <a:avLst/>
                    </a:prstGeom>
                  </pic:spPr>
                </pic:pic>
              </a:graphicData>
            </a:graphic>
          </wp:inline>
        </w:drawing>
      </w:r>
      <w:r>
        <w:rPr>
          <w:rFonts w:asciiTheme="majorHAnsi" w:hAnsiTheme="majorHAnsi"/>
        </w:rPr>
        <w:t>Customers</w:t>
      </w:r>
    </w:p>
    <w:p w14:paraId="3FB831B1" w14:textId="77777777" w:rsidR="001E6DC6" w:rsidRPr="0025320F" w:rsidRDefault="001E6DC6" w:rsidP="001E6DC6">
      <w:pPr>
        <w:shd w:val="clear" w:color="auto" w:fill="000000" w:themeFill="text1"/>
        <w:rPr>
          <w:rFonts w:asciiTheme="majorHAnsi" w:hAnsiTheme="majorHAnsi"/>
          <w:color w:val="FFFFFF" w:themeColor="background1"/>
          <w:sz w:val="20"/>
          <w:szCs w:val="20"/>
        </w:rPr>
      </w:pPr>
      <w:r w:rsidRPr="0025320F">
        <w:rPr>
          <w:color w:val="FFFFFF" w:themeColor="background1"/>
          <w:sz w:val="20"/>
          <w:szCs w:val="20"/>
        </w:rPr>
        <w:t xml:space="preserve">SELECT </w:t>
      </w:r>
      <w:proofErr w:type="spellStart"/>
      <w:r w:rsidRPr="0025320F">
        <w:rPr>
          <w:color w:val="FFFFFF" w:themeColor="background1"/>
          <w:sz w:val="20"/>
          <w:szCs w:val="20"/>
        </w:rPr>
        <w:t>Orders.OrderID</w:t>
      </w:r>
      <w:proofErr w:type="spellEnd"/>
      <w:r w:rsidRPr="0025320F">
        <w:rPr>
          <w:color w:val="FFFFFF" w:themeColor="background1"/>
          <w:sz w:val="20"/>
          <w:szCs w:val="20"/>
        </w:rPr>
        <w:t xml:space="preserve">, </w:t>
      </w:r>
      <w:proofErr w:type="spellStart"/>
      <w:r w:rsidRPr="0025320F">
        <w:rPr>
          <w:color w:val="FFFFFF" w:themeColor="background1"/>
          <w:sz w:val="20"/>
          <w:szCs w:val="20"/>
        </w:rPr>
        <w:t>Customers.CustomerName</w:t>
      </w:r>
      <w:proofErr w:type="spellEnd"/>
      <w:r w:rsidRPr="0025320F">
        <w:rPr>
          <w:color w:val="FFFFFF" w:themeColor="background1"/>
          <w:sz w:val="20"/>
          <w:szCs w:val="20"/>
        </w:rPr>
        <w:br/>
        <w:t>FROM Orders</w:t>
      </w:r>
      <w:r w:rsidRPr="0025320F">
        <w:rPr>
          <w:color w:val="FFFFFF" w:themeColor="background1"/>
          <w:sz w:val="20"/>
          <w:szCs w:val="20"/>
        </w:rPr>
        <w:br/>
        <w:t xml:space="preserve">INNER JOIN Customers ON </w:t>
      </w:r>
      <w:proofErr w:type="spellStart"/>
      <w:r w:rsidRPr="0025320F">
        <w:rPr>
          <w:color w:val="FFFFFF" w:themeColor="background1"/>
          <w:sz w:val="20"/>
          <w:szCs w:val="20"/>
        </w:rPr>
        <w:t>Orders.CustomerID</w:t>
      </w:r>
      <w:proofErr w:type="spellEnd"/>
      <w:r w:rsidRPr="0025320F">
        <w:rPr>
          <w:color w:val="FFFFFF" w:themeColor="background1"/>
          <w:sz w:val="20"/>
          <w:szCs w:val="20"/>
        </w:rPr>
        <w:t xml:space="preserve"> = </w:t>
      </w:r>
      <w:proofErr w:type="spellStart"/>
      <w:r w:rsidRPr="0025320F">
        <w:rPr>
          <w:color w:val="FFFFFF" w:themeColor="background1"/>
          <w:sz w:val="20"/>
          <w:szCs w:val="20"/>
        </w:rPr>
        <w:t>Customers.CustomerID</w:t>
      </w:r>
      <w:proofErr w:type="spellEnd"/>
      <w:r w:rsidRPr="0025320F">
        <w:rPr>
          <w:color w:val="FFFFFF" w:themeColor="background1"/>
          <w:sz w:val="20"/>
          <w:szCs w:val="20"/>
        </w:rPr>
        <w:t>;</w:t>
      </w:r>
    </w:p>
    <w:p w14:paraId="18571983" w14:textId="77777777" w:rsidR="001E6DC6" w:rsidRPr="00AE6A43" w:rsidRDefault="001E6DC6" w:rsidP="001E6DC6">
      <w:pPr>
        <w:jc w:val="both"/>
        <w:rPr>
          <w:rFonts w:asciiTheme="majorHAnsi" w:hAnsiTheme="majorHAnsi"/>
        </w:rPr>
      </w:pPr>
      <w:r>
        <w:rPr>
          <w:rFonts w:asciiTheme="majorHAnsi" w:hAnsiTheme="majorHAnsi"/>
        </w:rPr>
        <w:t xml:space="preserve">It returns (displays) order ID and order Date from </w:t>
      </w:r>
      <w:r w:rsidRPr="0025320F">
        <w:rPr>
          <w:rFonts w:asciiTheme="majorHAnsi" w:hAnsiTheme="majorHAnsi"/>
          <w:b/>
          <w:i/>
        </w:rPr>
        <w:t>order table</w:t>
      </w:r>
      <w:r>
        <w:rPr>
          <w:rFonts w:asciiTheme="majorHAnsi" w:hAnsiTheme="majorHAnsi"/>
        </w:rPr>
        <w:t xml:space="preserve"> and customers name from </w:t>
      </w:r>
      <w:r w:rsidRPr="0025320F">
        <w:rPr>
          <w:rFonts w:asciiTheme="majorHAnsi" w:hAnsiTheme="majorHAnsi"/>
          <w:b/>
          <w:i/>
        </w:rPr>
        <w:t>customer table</w:t>
      </w:r>
      <w:r>
        <w:rPr>
          <w:rFonts w:asciiTheme="majorHAnsi" w:hAnsiTheme="majorHAnsi"/>
        </w:rPr>
        <w:t xml:space="preserve"> where </w:t>
      </w:r>
      <w:proofErr w:type="spellStart"/>
      <w:r>
        <w:rPr>
          <w:rFonts w:asciiTheme="majorHAnsi" w:hAnsiTheme="majorHAnsi"/>
        </w:rPr>
        <w:t>CustomerId</w:t>
      </w:r>
      <w:proofErr w:type="spellEnd"/>
      <w:r>
        <w:rPr>
          <w:rFonts w:asciiTheme="majorHAnsi" w:hAnsiTheme="majorHAnsi"/>
        </w:rPr>
        <w:t xml:space="preserve"> at order table equal to </w:t>
      </w:r>
      <w:proofErr w:type="spellStart"/>
      <w:r>
        <w:rPr>
          <w:rFonts w:asciiTheme="majorHAnsi" w:hAnsiTheme="majorHAnsi"/>
        </w:rPr>
        <w:t>CustomerId</w:t>
      </w:r>
      <w:proofErr w:type="spellEnd"/>
      <w:r>
        <w:rPr>
          <w:rFonts w:asciiTheme="majorHAnsi" w:hAnsiTheme="majorHAnsi"/>
        </w:rPr>
        <w:t xml:space="preserve"> at Customer table </w:t>
      </w:r>
    </w:p>
    <w:p w14:paraId="607A71A2" w14:textId="77777777" w:rsidR="001E6DC6" w:rsidRPr="0044453A" w:rsidRDefault="001E6DC6" w:rsidP="001E6DC6">
      <w:pPr>
        <w:pStyle w:val="Heading2"/>
        <w:rPr>
          <w:color w:val="auto"/>
        </w:rPr>
      </w:pPr>
      <w:r w:rsidRPr="0044453A">
        <w:rPr>
          <w:color w:val="auto"/>
        </w:rPr>
        <w:t>SQL LEFT JOIN Keyword</w:t>
      </w:r>
    </w:p>
    <w:p w14:paraId="546632C9" w14:textId="77777777" w:rsidR="001E6DC6" w:rsidRPr="0044453A" w:rsidRDefault="001E6DC6" w:rsidP="001E6DC6">
      <w:pPr>
        <w:pStyle w:val="NormalWeb"/>
        <w:spacing w:line="360" w:lineRule="auto"/>
        <w:rPr>
          <w:rFonts w:asciiTheme="majorHAnsi" w:hAnsiTheme="majorHAnsi"/>
        </w:rPr>
      </w:pPr>
      <w:r w:rsidRPr="0044453A">
        <w:rPr>
          <w:rFonts w:asciiTheme="majorHAnsi" w:hAnsiTheme="majorHAnsi"/>
        </w:rPr>
        <w:t>The LEFT JOIN keyword returns all records from the left table (table1), and the matched records from the right table (table2). The result is NULL from the right side, if there is no match.</w:t>
      </w:r>
    </w:p>
    <w:p w14:paraId="6FB7282D" w14:textId="77777777" w:rsidR="001E6DC6" w:rsidRDefault="001E6DC6" w:rsidP="001E6DC6">
      <w:pPr>
        <w:pStyle w:val="Heading3"/>
      </w:pPr>
      <w:r>
        <w:t>LEFT JOIN Syntax</w:t>
      </w:r>
    </w:p>
    <w:p w14:paraId="608D3A69" w14:textId="77777777" w:rsidR="001E6DC6" w:rsidRPr="0044453A" w:rsidRDefault="001E6DC6" w:rsidP="001E6DC6">
      <w:pPr>
        <w:shd w:val="clear" w:color="auto" w:fill="000000" w:themeFill="text1"/>
        <w:rPr>
          <w:color w:val="FFFFFF" w:themeColor="background1"/>
          <w:sz w:val="20"/>
          <w:szCs w:val="20"/>
        </w:rPr>
      </w:pPr>
      <w:r w:rsidRPr="0044453A">
        <w:rPr>
          <w:color w:val="FFFFFF" w:themeColor="background1"/>
          <w:sz w:val="20"/>
          <w:szCs w:val="20"/>
        </w:rPr>
        <w:t xml:space="preserve">SELECT </w:t>
      </w:r>
      <w:proofErr w:type="spellStart"/>
      <w:r w:rsidRPr="0044453A">
        <w:rPr>
          <w:rStyle w:val="Emphasis"/>
          <w:color w:val="FFFFFF" w:themeColor="background1"/>
          <w:sz w:val="20"/>
          <w:szCs w:val="20"/>
        </w:rPr>
        <w:t>column_name</w:t>
      </w:r>
      <w:proofErr w:type="spellEnd"/>
      <w:r w:rsidRPr="0044453A">
        <w:rPr>
          <w:rStyle w:val="Emphasis"/>
          <w:color w:val="FFFFFF" w:themeColor="background1"/>
          <w:sz w:val="20"/>
          <w:szCs w:val="20"/>
        </w:rPr>
        <w:t>(s)</w:t>
      </w:r>
      <w:r w:rsidRPr="0044453A">
        <w:rPr>
          <w:color w:val="FFFFFF" w:themeColor="background1"/>
          <w:sz w:val="20"/>
          <w:szCs w:val="20"/>
        </w:rPr>
        <w:br/>
        <w:t xml:space="preserve">FROM </w:t>
      </w:r>
      <w:r w:rsidRPr="0044453A">
        <w:rPr>
          <w:rStyle w:val="Emphasis"/>
          <w:color w:val="FFFFFF" w:themeColor="background1"/>
          <w:sz w:val="20"/>
          <w:szCs w:val="20"/>
        </w:rPr>
        <w:t>table1</w:t>
      </w:r>
      <w:r w:rsidRPr="0044453A">
        <w:rPr>
          <w:color w:val="FFFFFF" w:themeColor="background1"/>
          <w:sz w:val="20"/>
          <w:szCs w:val="20"/>
        </w:rPr>
        <w:br/>
        <w:t xml:space="preserve">LEFT JOIN </w:t>
      </w:r>
      <w:r w:rsidRPr="0044453A">
        <w:rPr>
          <w:rStyle w:val="Emphasis"/>
          <w:color w:val="FFFFFF" w:themeColor="background1"/>
          <w:sz w:val="20"/>
          <w:szCs w:val="20"/>
        </w:rPr>
        <w:t xml:space="preserve">table2 </w:t>
      </w:r>
      <w:r w:rsidRPr="0044453A">
        <w:rPr>
          <w:color w:val="FFFFFF" w:themeColor="background1"/>
          <w:sz w:val="20"/>
          <w:szCs w:val="20"/>
        </w:rPr>
        <w:t xml:space="preserve">ON </w:t>
      </w:r>
      <w:r w:rsidRPr="0044453A">
        <w:rPr>
          <w:rStyle w:val="Emphasis"/>
          <w:color w:val="FFFFFF" w:themeColor="background1"/>
          <w:sz w:val="20"/>
          <w:szCs w:val="20"/>
        </w:rPr>
        <w:t xml:space="preserve">table1.column_name </w:t>
      </w:r>
      <w:r w:rsidRPr="0044453A">
        <w:rPr>
          <w:color w:val="FFFFFF" w:themeColor="background1"/>
          <w:sz w:val="20"/>
          <w:szCs w:val="20"/>
        </w:rPr>
        <w:t>=</w:t>
      </w:r>
      <w:r w:rsidRPr="0044453A">
        <w:rPr>
          <w:rStyle w:val="Emphasis"/>
          <w:color w:val="FFFFFF" w:themeColor="background1"/>
          <w:sz w:val="20"/>
          <w:szCs w:val="20"/>
        </w:rPr>
        <w:t xml:space="preserve"> table2.column_name</w:t>
      </w:r>
      <w:r w:rsidRPr="0044453A">
        <w:rPr>
          <w:color w:val="FFFFFF" w:themeColor="background1"/>
          <w:sz w:val="20"/>
          <w:szCs w:val="20"/>
        </w:rPr>
        <w:t>;</w:t>
      </w:r>
    </w:p>
    <w:p w14:paraId="2506B5EC" w14:textId="77777777" w:rsidR="001E6DC6" w:rsidRDefault="001E6DC6" w:rsidP="001E6DC6">
      <w:pPr>
        <w:jc w:val="both"/>
        <w:rPr>
          <w:rFonts w:asciiTheme="majorHAnsi" w:hAnsiTheme="majorHAnsi"/>
        </w:rPr>
      </w:pPr>
      <w:r w:rsidRPr="0044453A">
        <w:rPr>
          <w:rFonts w:asciiTheme="majorHAnsi" w:hAnsiTheme="majorHAnsi"/>
          <w:b/>
        </w:rPr>
        <w:t xml:space="preserve">Example: </w:t>
      </w:r>
      <w:r w:rsidRPr="0044453A">
        <w:rPr>
          <w:rFonts w:asciiTheme="majorHAnsi" w:hAnsiTheme="majorHAnsi"/>
        </w:rPr>
        <w:t>take order and customers table from the above</w:t>
      </w:r>
    </w:p>
    <w:p w14:paraId="0D7DE82B" w14:textId="77777777" w:rsidR="001E6DC6" w:rsidRPr="0044453A" w:rsidRDefault="001E6DC6" w:rsidP="001E6DC6">
      <w:pPr>
        <w:shd w:val="clear" w:color="auto" w:fill="000000" w:themeFill="text1"/>
        <w:rPr>
          <w:rFonts w:asciiTheme="majorHAnsi" w:hAnsiTheme="majorHAnsi"/>
          <w:b/>
          <w:color w:val="FFFFFF" w:themeColor="background1"/>
          <w:sz w:val="20"/>
          <w:szCs w:val="20"/>
        </w:rPr>
      </w:pPr>
      <w:r w:rsidRPr="0044453A">
        <w:rPr>
          <w:color w:val="FFFFFF" w:themeColor="background1"/>
          <w:sz w:val="20"/>
          <w:szCs w:val="20"/>
        </w:rPr>
        <w:t xml:space="preserve">SELECT </w:t>
      </w:r>
      <w:proofErr w:type="spellStart"/>
      <w:r w:rsidRPr="0044453A">
        <w:rPr>
          <w:color w:val="FFFFFF" w:themeColor="background1"/>
          <w:sz w:val="20"/>
          <w:szCs w:val="20"/>
        </w:rPr>
        <w:t>Customers.CustomerName</w:t>
      </w:r>
      <w:proofErr w:type="spellEnd"/>
      <w:r w:rsidRPr="0044453A">
        <w:rPr>
          <w:color w:val="FFFFFF" w:themeColor="background1"/>
          <w:sz w:val="20"/>
          <w:szCs w:val="20"/>
        </w:rPr>
        <w:t xml:space="preserve">, </w:t>
      </w:r>
      <w:proofErr w:type="spellStart"/>
      <w:r w:rsidRPr="0044453A">
        <w:rPr>
          <w:color w:val="FFFFFF" w:themeColor="background1"/>
          <w:sz w:val="20"/>
          <w:szCs w:val="20"/>
        </w:rPr>
        <w:t>Orders.OrderID</w:t>
      </w:r>
      <w:proofErr w:type="spellEnd"/>
      <w:r w:rsidRPr="0044453A">
        <w:rPr>
          <w:color w:val="FFFFFF" w:themeColor="background1"/>
          <w:sz w:val="20"/>
          <w:szCs w:val="20"/>
        </w:rPr>
        <w:br/>
        <w:t>FROM Customers</w:t>
      </w:r>
      <w:r w:rsidRPr="0044453A">
        <w:rPr>
          <w:color w:val="FFFFFF" w:themeColor="background1"/>
          <w:sz w:val="20"/>
          <w:szCs w:val="20"/>
        </w:rPr>
        <w:br/>
      </w:r>
      <w:r w:rsidRPr="0044453A">
        <w:rPr>
          <w:color w:val="FFFFFF" w:themeColor="background1"/>
          <w:sz w:val="20"/>
          <w:szCs w:val="20"/>
        </w:rPr>
        <w:lastRenderedPageBreak/>
        <w:t xml:space="preserve">LEFT JOIN Orders ON </w:t>
      </w:r>
      <w:proofErr w:type="spellStart"/>
      <w:r w:rsidRPr="0044453A">
        <w:rPr>
          <w:color w:val="FFFFFF" w:themeColor="background1"/>
          <w:sz w:val="20"/>
          <w:szCs w:val="20"/>
        </w:rPr>
        <w:t>Customers.CustomerID</w:t>
      </w:r>
      <w:proofErr w:type="spellEnd"/>
      <w:r w:rsidRPr="0044453A">
        <w:rPr>
          <w:color w:val="FFFFFF" w:themeColor="background1"/>
          <w:sz w:val="20"/>
          <w:szCs w:val="20"/>
        </w:rPr>
        <w:t xml:space="preserve"> = </w:t>
      </w:r>
      <w:proofErr w:type="spellStart"/>
      <w:r w:rsidRPr="0044453A">
        <w:rPr>
          <w:color w:val="FFFFFF" w:themeColor="background1"/>
          <w:sz w:val="20"/>
          <w:szCs w:val="20"/>
        </w:rPr>
        <w:t>Orders.CustomerID</w:t>
      </w:r>
      <w:proofErr w:type="spellEnd"/>
      <w:r w:rsidRPr="0044453A">
        <w:rPr>
          <w:color w:val="FFFFFF" w:themeColor="background1"/>
          <w:sz w:val="20"/>
          <w:szCs w:val="20"/>
        </w:rPr>
        <w:br/>
        <w:t xml:space="preserve">ORDER BY </w:t>
      </w:r>
      <w:proofErr w:type="spellStart"/>
      <w:r w:rsidRPr="0044453A">
        <w:rPr>
          <w:color w:val="FFFFFF" w:themeColor="background1"/>
          <w:sz w:val="20"/>
          <w:szCs w:val="20"/>
        </w:rPr>
        <w:t>Customers.CustomerName</w:t>
      </w:r>
      <w:proofErr w:type="spellEnd"/>
      <w:r w:rsidRPr="0044453A">
        <w:rPr>
          <w:color w:val="FFFFFF" w:themeColor="background1"/>
          <w:sz w:val="20"/>
          <w:szCs w:val="20"/>
        </w:rPr>
        <w:t>;</w:t>
      </w:r>
    </w:p>
    <w:p w14:paraId="32406D66" w14:textId="77777777" w:rsidR="001E6DC6" w:rsidRDefault="001E6DC6" w:rsidP="001E6DC6">
      <w:pPr>
        <w:spacing w:line="360" w:lineRule="auto"/>
        <w:jc w:val="both"/>
        <w:rPr>
          <w:rFonts w:asciiTheme="majorHAnsi" w:hAnsiTheme="majorHAnsi"/>
          <w:color w:val="000000"/>
        </w:rPr>
      </w:pPr>
      <w:r>
        <w:rPr>
          <w:rFonts w:asciiTheme="majorHAnsi" w:hAnsiTheme="majorHAnsi"/>
          <w:color w:val="000000"/>
        </w:rPr>
        <w:t xml:space="preserve">It </w:t>
      </w:r>
      <w:proofErr w:type="gramStart"/>
      <w:r>
        <w:rPr>
          <w:rFonts w:asciiTheme="majorHAnsi" w:hAnsiTheme="majorHAnsi"/>
          <w:color w:val="000000"/>
        </w:rPr>
        <w:t>display</w:t>
      </w:r>
      <w:proofErr w:type="gramEnd"/>
      <w:r>
        <w:rPr>
          <w:rFonts w:asciiTheme="majorHAnsi" w:hAnsiTheme="majorHAnsi"/>
          <w:color w:val="000000"/>
        </w:rPr>
        <w:t xml:space="preserve"> all </w:t>
      </w:r>
      <w:proofErr w:type="spellStart"/>
      <w:r>
        <w:rPr>
          <w:rFonts w:asciiTheme="majorHAnsi" w:hAnsiTheme="majorHAnsi"/>
          <w:color w:val="000000"/>
        </w:rPr>
        <w:t>customerNname</w:t>
      </w:r>
      <w:proofErr w:type="spellEnd"/>
      <w:r>
        <w:rPr>
          <w:rFonts w:asciiTheme="majorHAnsi" w:hAnsiTheme="majorHAnsi"/>
          <w:color w:val="000000"/>
        </w:rPr>
        <w:t xml:space="preserve"> from </w:t>
      </w:r>
      <w:r w:rsidRPr="00D970B3">
        <w:rPr>
          <w:rFonts w:asciiTheme="majorHAnsi" w:hAnsiTheme="majorHAnsi"/>
          <w:b/>
          <w:i/>
          <w:color w:val="000000"/>
        </w:rPr>
        <w:t xml:space="preserve">customer table </w:t>
      </w:r>
      <w:r>
        <w:rPr>
          <w:rFonts w:asciiTheme="majorHAnsi" w:hAnsiTheme="majorHAnsi"/>
          <w:color w:val="000000"/>
        </w:rPr>
        <w:t xml:space="preserve">and also display </w:t>
      </w:r>
      <w:proofErr w:type="spellStart"/>
      <w:r>
        <w:rPr>
          <w:rFonts w:asciiTheme="majorHAnsi" w:hAnsiTheme="majorHAnsi"/>
          <w:color w:val="000000"/>
        </w:rPr>
        <w:t>orderID</w:t>
      </w:r>
      <w:proofErr w:type="spellEnd"/>
      <w:r>
        <w:rPr>
          <w:rFonts w:asciiTheme="majorHAnsi" w:hAnsiTheme="majorHAnsi"/>
          <w:color w:val="000000"/>
        </w:rPr>
        <w:t xml:space="preserve"> from </w:t>
      </w:r>
      <w:r w:rsidRPr="00D970B3">
        <w:rPr>
          <w:rFonts w:asciiTheme="majorHAnsi" w:hAnsiTheme="majorHAnsi"/>
          <w:b/>
          <w:i/>
          <w:color w:val="000000"/>
        </w:rPr>
        <w:t>order table</w:t>
      </w:r>
      <w:r>
        <w:rPr>
          <w:rFonts w:asciiTheme="majorHAnsi" w:hAnsiTheme="majorHAnsi"/>
          <w:color w:val="000000"/>
        </w:rPr>
        <w:t xml:space="preserve"> if only </w:t>
      </w:r>
      <w:proofErr w:type="spellStart"/>
      <w:r>
        <w:rPr>
          <w:rFonts w:asciiTheme="majorHAnsi" w:hAnsiTheme="majorHAnsi"/>
          <w:color w:val="000000"/>
        </w:rPr>
        <w:t>customerID</w:t>
      </w:r>
      <w:proofErr w:type="spellEnd"/>
      <w:r>
        <w:rPr>
          <w:rFonts w:asciiTheme="majorHAnsi" w:hAnsiTheme="majorHAnsi"/>
          <w:color w:val="000000"/>
        </w:rPr>
        <w:t xml:space="preserve"> at customer table equal to </w:t>
      </w:r>
      <w:proofErr w:type="spellStart"/>
      <w:r>
        <w:rPr>
          <w:rFonts w:asciiTheme="majorHAnsi" w:hAnsiTheme="majorHAnsi"/>
          <w:color w:val="000000"/>
        </w:rPr>
        <w:t>customerId</w:t>
      </w:r>
      <w:proofErr w:type="spellEnd"/>
      <w:r>
        <w:rPr>
          <w:rFonts w:asciiTheme="majorHAnsi" w:hAnsiTheme="majorHAnsi"/>
          <w:color w:val="000000"/>
        </w:rPr>
        <w:t xml:space="preserve"> at order table</w:t>
      </w:r>
    </w:p>
    <w:p w14:paraId="6CB1A93C" w14:textId="77777777" w:rsidR="001E6DC6" w:rsidRPr="007474D2" w:rsidRDefault="001E6DC6" w:rsidP="001E6DC6">
      <w:pPr>
        <w:pStyle w:val="Heading2"/>
        <w:spacing w:line="360" w:lineRule="auto"/>
        <w:jc w:val="both"/>
        <w:rPr>
          <w:color w:val="auto"/>
          <w:sz w:val="24"/>
          <w:szCs w:val="24"/>
        </w:rPr>
      </w:pPr>
      <w:r w:rsidRPr="007474D2">
        <w:rPr>
          <w:color w:val="auto"/>
          <w:sz w:val="24"/>
          <w:szCs w:val="24"/>
        </w:rPr>
        <w:t>SQL RIGHT JOIN Keyword</w:t>
      </w:r>
    </w:p>
    <w:p w14:paraId="76B65210" w14:textId="77777777" w:rsidR="001E6DC6" w:rsidRPr="007474D2" w:rsidRDefault="001E6DC6" w:rsidP="001E6DC6">
      <w:pPr>
        <w:pStyle w:val="NormalWeb"/>
        <w:spacing w:line="360" w:lineRule="auto"/>
        <w:jc w:val="both"/>
        <w:rPr>
          <w:rFonts w:asciiTheme="majorHAnsi" w:hAnsiTheme="majorHAnsi"/>
        </w:rPr>
      </w:pPr>
      <w:r w:rsidRPr="007474D2">
        <w:rPr>
          <w:rFonts w:asciiTheme="majorHAnsi" w:hAnsiTheme="majorHAnsi"/>
        </w:rPr>
        <w:t>The RIGHT JOIN keyword returns all records from the right table (table2), and the matched records from the left table (table1). The result is NULL from the left side, when there is no match.</w:t>
      </w:r>
    </w:p>
    <w:p w14:paraId="4B7725F9" w14:textId="77777777" w:rsidR="001E6DC6" w:rsidRPr="007474D2" w:rsidRDefault="001E6DC6" w:rsidP="001E6DC6">
      <w:pPr>
        <w:pStyle w:val="Heading3"/>
        <w:spacing w:line="360" w:lineRule="auto"/>
        <w:jc w:val="both"/>
        <w:rPr>
          <w:rFonts w:asciiTheme="majorHAnsi" w:hAnsiTheme="majorHAnsi"/>
          <w:sz w:val="24"/>
          <w:szCs w:val="24"/>
        </w:rPr>
      </w:pPr>
      <w:r w:rsidRPr="007474D2">
        <w:rPr>
          <w:rFonts w:asciiTheme="majorHAnsi" w:hAnsiTheme="majorHAnsi"/>
          <w:sz w:val="24"/>
          <w:szCs w:val="24"/>
        </w:rPr>
        <w:t>RIGHT JOIN Syntax</w:t>
      </w:r>
    </w:p>
    <w:p w14:paraId="34F8AC88" w14:textId="77777777" w:rsidR="001E6DC6" w:rsidRPr="007474D2" w:rsidRDefault="001E6DC6" w:rsidP="001E6DC6">
      <w:pPr>
        <w:shd w:val="clear" w:color="auto" w:fill="000000" w:themeFill="text1"/>
        <w:rPr>
          <w:color w:val="FFFFFF" w:themeColor="background1"/>
          <w:sz w:val="20"/>
          <w:szCs w:val="20"/>
        </w:rPr>
      </w:pPr>
      <w:r w:rsidRPr="007474D2">
        <w:rPr>
          <w:color w:val="FFFFFF" w:themeColor="background1"/>
          <w:sz w:val="20"/>
          <w:szCs w:val="20"/>
        </w:rPr>
        <w:t xml:space="preserve">SELECT </w:t>
      </w:r>
      <w:proofErr w:type="spellStart"/>
      <w:r w:rsidRPr="007474D2">
        <w:rPr>
          <w:rStyle w:val="Emphasis"/>
          <w:color w:val="FFFFFF" w:themeColor="background1"/>
          <w:sz w:val="20"/>
          <w:szCs w:val="20"/>
        </w:rPr>
        <w:t>column_name</w:t>
      </w:r>
      <w:proofErr w:type="spellEnd"/>
      <w:r w:rsidRPr="007474D2">
        <w:rPr>
          <w:rStyle w:val="Emphasis"/>
          <w:color w:val="FFFFFF" w:themeColor="background1"/>
          <w:sz w:val="20"/>
          <w:szCs w:val="20"/>
        </w:rPr>
        <w:t>(s)</w:t>
      </w:r>
      <w:r w:rsidRPr="007474D2">
        <w:rPr>
          <w:color w:val="FFFFFF" w:themeColor="background1"/>
          <w:sz w:val="20"/>
          <w:szCs w:val="20"/>
        </w:rPr>
        <w:br/>
        <w:t xml:space="preserve">FROM </w:t>
      </w:r>
      <w:r w:rsidRPr="007474D2">
        <w:rPr>
          <w:rStyle w:val="Emphasis"/>
          <w:color w:val="FFFFFF" w:themeColor="background1"/>
          <w:sz w:val="20"/>
          <w:szCs w:val="20"/>
        </w:rPr>
        <w:t>table1</w:t>
      </w:r>
      <w:r w:rsidRPr="007474D2">
        <w:rPr>
          <w:color w:val="FFFFFF" w:themeColor="background1"/>
          <w:sz w:val="20"/>
          <w:szCs w:val="20"/>
        </w:rPr>
        <w:br/>
        <w:t xml:space="preserve">RIGHT JOIN </w:t>
      </w:r>
      <w:r w:rsidRPr="007474D2">
        <w:rPr>
          <w:rStyle w:val="Emphasis"/>
          <w:color w:val="FFFFFF" w:themeColor="background1"/>
          <w:sz w:val="20"/>
          <w:szCs w:val="20"/>
        </w:rPr>
        <w:t xml:space="preserve">table2 </w:t>
      </w:r>
      <w:r w:rsidRPr="007474D2">
        <w:rPr>
          <w:color w:val="FFFFFF" w:themeColor="background1"/>
          <w:sz w:val="20"/>
          <w:szCs w:val="20"/>
        </w:rPr>
        <w:t xml:space="preserve">ON </w:t>
      </w:r>
      <w:r w:rsidRPr="007474D2">
        <w:rPr>
          <w:rStyle w:val="Emphasis"/>
          <w:color w:val="FFFFFF" w:themeColor="background1"/>
          <w:sz w:val="20"/>
          <w:szCs w:val="20"/>
        </w:rPr>
        <w:t xml:space="preserve">table1.column_name </w:t>
      </w:r>
      <w:r w:rsidRPr="007474D2">
        <w:rPr>
          <w:color w:val="FFFFFF" w:themeColor="background1"/>
          <w:sz w:val="20"/>
          <w:szCs w:val="20"/>
        </w:rPr>
        <w:t>=</w:t>
      </w:r>
      <w:r w:rsidRPr="007474D2">
        <w:rPr>
          <w:rStyle w:val="Emphasis"/>
          <w:color w:val="FFFFFF" w:themeColor="background1"/>
          <w:sz w:val="20"/>
          <w:szCs w:val="20"/>
        </w:rPr>
        <w:t xml:space="preserve"> table2.column_name</w:t>
      </w:r>
      <w:r w:rsidRPr="007474D2">
        <w:rPr>
          <w:color w:val="FFFFFF" w:themeColor="background1"/>
          <w:sz w:val="20"/>
          <w:szCs w:val="20"/>
        </w:rPr>
        <w:t>;</w:t>
      </w:r>
    </w:p>
    <w:p w14:paraId="42FFA689" w14:textId="77777777" w:rsidR="001E6DC6" w:rsidRDefault="001E6DC6" w:rsidP="001E6DC6">
      <w:pPr>
        <w:rPr>
          <w:b/>
          <w:color w:val="000000"/>
          <w:sz w:val="24"/>
          <w:szCs w:val="24"/>
        </w:rPr>
      </w:pPr>
      <w:r w:rsidRPr="007474D2">
        <w:rPr>
          <w:b/>
          <w:color w:val="000000"/>
          <w:sz w:val="24"/>
          <w:szCs w:val="24"/>
        </w:rPr>
        <w:t xml:space="preserve">Example: </w:t>
      </w:r>
    </w:p>
    <w:p w14:paraId="64A4BA65" w14:textId="77777777" w:rsidR="001E6DC6" w:rsidRDefault="001E6DC6" w:rsidP="001E6DC6">
      <w:pPr>
        <w:jc w:val="center"/>
        <w:rPr>
          <w:b/>
          <w:color w:val="000000"/>
          <w:sz w:val="24"/>
          <w:szCs w:val="24"/>
        </w:rPr>
      </w:pPr>
      <w:r>
        <w:rPr>
          <w:noProof/>
        </w:rPr>
        <w:drawing>
          <wp:inline distT="0" distB="0" distL="0" distR="0" wp14:anchorId="090658D4" wp14:editId="538A8552">
            <wp:extent cx="5943600" cy="11112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3600" cy="1111250"/>
                    </a:xfrm>
                    <a:prstGeom prst="rect">
                      <a:avLst/>
                    </a:prstGeom>
                  </pic:spPr>
                </pic:pic>
              </a:graphicData>
            </a:graphic>
          </wp:inline>
        </w:drawing>
      </w:r>
      <w:r>
        <w:rPr>
          <w:b/>
          <w:color w:val="000000"/>
          <w:sz w:val="24"/>
          <w:szCs w:val="24"/>
        </w:rPr>
        <w:t>Order table</w:t>
      </w:r>
    </w:p>
    <w:p w14:paraId="1E8FB2B9" w14:textId="77777777" w:rsidR="001E6DC6" w:rsidRPr="007474D2" w:rsidRDefault="001E6DC6" w:rsidP="001E6DC6">
      <w:pPr>
        <w:jc w:val="center"/>
        <w:rPr>
          <w:b/>
          <w:color w:val="000000"/>
          <w:sz w:val="24"/>
          <w:szCs w:val="24"/>
        </w:rPr>
      </w:pPr>
      <w:r>
        <w:rPr>
          <w:noProof/>
        </w:rPr>
        <w:lastRenderedPageBreak/>
        <w:drawing>
          <wp:inline distT="0" distB="0" distL="0" distR="0" wp14:anchorId="04297F7F" wp14:editId="470CE368">
            <wp:extent cx="5943600" cy="1119505"/>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1119505"/>
                    </a:xfrm>
                    <a:prstGeom prst="rect">
                      <a:avLst/>
                    </a:prstGeom>
                  </pic:spPr>
                </pic:pic>
              </a:graphicData>
            </a:graphic>
          </wp:inline>
        </w:drawing>
      </w:r>
      <w:r>
        <w:rPr>
          <w:b/>
          <w:color w:val="000000"/>
          <w:sz w:val="24"/>
          <w:szCs w:val="24"/>
        </w:rPr>
        <w:t>Employee table</w:t>
      </w:r>
    </w:p>
    <w:p w14:paraId="09C82A9E" w14:textId="77777777" w:rsidR="001E6DC6" w:rsidRPr="007474D2" w:rsidRDefault="001E6DC6" w:rsidP="001E6DC6">
      <w:pPr>
        <w:shd w:val="clear" w:color="auto" w:fill="000000" w:themeFill="text1"/>
        <w:rPr>
          <w:color w:val="FFFFFF" w:themeColor="background1"/>
          <w:sz w:val="20"/>
          <w:szCs w:val="20"/>
        </w:rPr>
      </w:pPr>
      <w:r w:rsidRPr="007474D2">
        <w:rPr>
          <w:color w:val="FFFFFF" w:themeColor="background1"/>
          <w:sz w:val="20"/>
          <w:szCs w:val="20"/>
        </w:rPr>
        <w:t xml:space="preserve">SELECT </w:t>
      </w:r>
      <w:proofErr w:type="spellStart"/>
      <w:r w:rsidRPr="007474D2">
        <w:rPr>
          <w:color w:val="FFFFFF" w:themeColor="background1"/>
          <w:sz w:val="20"/>
          <w:szCs w:val="20"/>
        </w:rPr>
        <w:t>Orders.OrderID</w:t>
      </w:r>
      <w:proofErr w:type="spellEnd"/>
      <w:r w:rsidRPr="007474D2">
        <w:rPr>
          <w:color w:val="FFFFFF" w:themeColor="background1"/>
          <w:sz w:val="20"/>
          <w:szCs w:val="20"/>
        </w:rPr>
        <w:t xml:space="preserve">, </w:t>
      </w:r>
      <w:proofErr w:type="spellStart"/>
      <w:r w:rsidRPr="007474D2">
        <w:rPr>
          <w:color w:val="FFFFFF" w:themeColor="background1"/>
          <w:sz w:val="20"/>
          <w:szCs w:val="20"/>
        </w:rPr>
        <w:t>Employees.LastName</w:t>
      </w:r>
      <w:proofErr w:type="spellEnd"/>
      <w:r w:rsidRPr="007474D2">
        <w:rPr>
          <w:color w:val="FFFFFF" w:themeColor="background1"/>
          <w:sz w:val="20"/>
          <w:szCs w:val="20"/>
        </w:rPr>
        <w:t xml:space="preserve">, </w:t>
      </w:r>
      <w:proofErr w:type="spellStart"/>
      <w:r w:rsidRPr="007474D2">
        <w:rPr>
          <w:color w:val="FFFFFF" w:themeColor="background1"/>
          <w:sz w:val="20"/>
          <w:szCs w:val="20"/>
        </w:rPr>
        <w:t>Employees.FirstName</w:t>
      </w:r>
      <w:proofErr w:type="spellEnd"/>
      <w:r w:rsidRPr="007474D2">
        <w:rPr>
          <w:color w:val="FFFFFF" w:themeColor="background1"/>
          <w:sz w:val="20"/>
          <w:szCs w:val="20"/>
        </w:rPr>
        <w:br/>
        <w:t>FROM Orders</w:t>
      </w:r>
      <w:r w:rsidRPr="007474D2">
        <w:rPr>
          <w:color w:val="FFFFFF" w:themeColor="background1"/>
          <w:sz w:val="20"/>
          <w:szCs w:val="20"/>
        </w:rPr>
        <w:br/>
        <w:t xml:space="preserve">RIGHT JOIN Employees ON </w:t>
      </w:r>
      <w:proofErr w:type="spellStart"/>
      <w:r w:rsidRPr="007474D2">
        <w:rPr>
          <w:color w:val="FFFFFF" w:themeColor="background1"/>
          <w:sz w:val="20"/>
          <w:szCs w:val="20"/>
        </w:rPr>
        <w:t>Orders.EmployeeID</w:t>
      </w:r>
      <w:proofErr w:type="spellEnd"/>
      <w:r w:rsidRPr="007474D2">
        <w:rPr>
          <w:color w:val="FFFFFF" w:themeColor="background1"/>
          <w:sz w:val="20"/>
          <w:szCs w:val="20"/>
        </w:rPr>
        <w:t xml:space="preserve"> = </w:t>
      </w:r>
      <w:proofErr w:type="spellStart"/>
      <w:r w:rsidRPr="007474D2">
        <w:rPr>
          <w:color w:val="FFFFFF" w:themeColor="background1"/>
          <w:sz w:val="20"/>
          <w:szCs w:val="20"/>
        </w:rPr>
        <w:t>Employees.EmployeeID</w:t>
      </w:r>
      <w:proofErr w:type="spellEnd"/>
      <w:r w:rsidRPr="007474D2">
        <w:rPr>
          <w:color w:val="FFFFFF" w:themeColor="background1"/>
          <w:sz w:val="20"/>
          <w:szCs w:val="20"/>
        </w:rPr>
        <w:br/>
        <w:t xml:space="preserve">ORDER BY </w:t>
      </w:r>
      <w:proofErr w:type="spellStart"/>
      <w:r w:rsidRPr="007474D2">
        <w:rPr>
          <w:color w:val="FFFFFF" w:themeColor="background1"/>
          <w:sz w:val="20"/>
          <w:szCs w:val="20"/>
        </w:rPr>
        <w:t>Orders.OrderID</w:t>
      </w:r>
      <w:proofErr w:type="spellEnd"/>
      <w:r w:rsidRPr="007474D2">
        <w:rPr>
          <w:color w:val="FFFFFF" w:themeColor="background1"/>
          <w:sz w:val="20"/>
          <w:szCs w:val="20"/>
        </w:rPr>
        <w:t>;</w:t>
      </w:r>
    </w:p>
    <w:p w14:paraId="5F17A6D8" w14:textId="77777777" w:rsidR="001E6DC6" w:rsidRDefault="001E6DC6" w:rsidP="001E6DC6">
      <w:pPr>
        <w:spacing w:line="360" w:lineRule="auto"/>
        <w:jc w:val="both"/>
        <w:rPr>
          <w:rFonts w:asciiTheme="majorHAnsi" w:hAnsiTheme="majorHAnsi"/>
          <w:color w:val="000000"/>
        </w:rPr>
      </w:pPr>
      <w:r>
        <w:rPr>
          <w:rFonts w:asciiTheme="majorHAnsi" w:hAnsiTheme="majorHAnsi"/>
          <w:color w:val="000000"/>
        </w:rPr>
        <w:t xml:space="preserve">It </w:t>
      </w:r>
      <w:proofErr w:type="gramStart"/>
      <w:r>
        <w:rPr>
          <w:rFonts w:asciiTheme="majorHAnsi" w:hAnsiTheme="majorHAnsi"/>
          <w:color w:val="000000"/>
        </w:rPr>
        <w:t>display</w:t>
      </w:r>
      <w:proofErr w:type="gramEnd"/>
      <w:r>
        <w:rPr>
          <w:rFonts w:asciiTheme="majorHAnsi" w:hAnsiTheme="majorHAnsi"/>
          <w:color w:val="000000"/>
        </w:rPr>
        <w:t xml:space="preserve"> all </w:t>
      </w:r>
      <w:proofErr w:type="spellStart"/>
      <w:r>
        <w:rPr>
          <w:rFonts w:asciiTheme="majorHAnsi" w:hAnsiTheme="majorHAnsi"/>
          <w:color w:val="000000"/>
        </w:rPr>
        <w:t>LastNname</w:t>
      </w:r>
      <w:proofErr w:type="spellEnd"/>
      <w:r>
        <w:rPr>
          <w:rFonts w:asciiTheme="majorHAnsi" w:hAnsiTheme="majorHAnsi"/>
          <w:color w:val="000000"/>
        </w:rPr>
        <w:t xml:space="preserve"> from </w:t>
      </w:r>
      <w:r>
        <w:rPr>
          <w:rFonts w:asciiTheme="majorHAnsi" w:hAnsiTheme="majorHAnsi"/>
          <w:b/>
          <w:i/>
          <w:color w:val="000000"/>
        </w:rPr>
        <w:t xml:space="preserve">employee </w:t>
      </w:r>
      <w:r w:rsidRPr="00D970B3">
        <w:rPr>
          <w:rFonts w:asciiTheme="majorHAnsi" w:hAnsiTheme="majorHAnsi"/>
          <w:b/>
          <w:i/>
          <w:color w:val="000000"/>
        </w:rPr>
        <w:t xml:space="preserve">table </w:t>
      </w:r>
      <w:r>
        <w:rPr>
          <w:rFonts w:asciiTheme="majorHAnsi" w:hAnsiTheme="majorHAnsi"/>
          <w:color w:val="000000"/>
        </w:rPr>
        <w:t xml:space="preserve">and also display </w:t>
      </w:r>
      <w:proofErr w:type="spellStart"/>
      <w:r>
        <w:rPr>
          <w:rFonts w:asciiTheme="majorHAnsi" w:hAnsiTheme="majorHAnsi"/>
          <w:color w:val="000000"/>
        </w:rPr>
        <w:t>orderID</w:t>
      </w:r>
      <w:proofErr w:type="spellEnd"/>
      <w:r>
        <w:rPr>
          <w:rFonts w:asciiTheme="majorHAnsi" w:hAnsiTheme="majorHAnsi"/>
          <w:color w:val="000000"/>
        </w:rPr>
        <w:t xml:space="preserve"> from </w:t>
      </w:r>
      <w:r w:rsidRPr="00D970B3">
        <w:rPr>
          <w:rFonts w:asciiTheme="majorHAnsi" w:hAnsiTheme="majorHAnsi"/>
          <w:b/>
          <w:i/>
          <w:color w:val="000000"/>
        </w:rPr>
        <w:t>order table</w:t>
      </w:r>
      <w:r>
        <w:rPr>
          <w:rFonts w:asciiTheme="majorHAnsi" w:hAnsiTheme="majorHAnsi"/>
          <w:color w:val="000000"/>
        </w:rPr>
        <w:t xml:space="preserve"> if only </w:t>
      </w:r>
      <w:proofErr w:type="spellStart"/>
      <w:r>
        <w:rPr>
          <w:rFonts w:asciiTheme="majorHAnsi" w:hAnsiTheme="majorHAnsi"/>
          <w:color w:val="000000"/>
        </w:rPr>
        <w:t>EmployeeID</w:t>
      </w:r>
      <w:proofErr w:type="spellEnd"/>
      <w:r>
        <w:rPr>
          <w:rFonts w:asciiTheme="majorHAnsi" w:hAnsiTheme="majorHAnsi"/>
          <w:color w:val="000000"/>
        </w:rPr>
        <w:t xml:space="preserve"> at Employee table equal to </w:t>
      </w:r>
      <w:proofErr w:type="spellStart"/>
      <w:r>
        <w:rPr>
          <w:rFonts w:asciiTheme="majorHAnsi" w:hAnsiTheme="majorHAnsi"/>
          <w:color w:val="000000"/>
        </w:rPr>
        <w:t>EmployeeId</w:t>
      </w:r>
      <w:proofErr w:type="spellEnd"/>
      <w:r>
        <w:rPr>
          <w:rFonts w:asciiTheme="majorHAnsi" w:hAnsiTheme="majorHAnsi"/>
          <w:color w:val="000000"/>
        </w:rPr>
        <w:t xml:space="preserve"> at order table</w:t>
      </w:r>
    </w:p>
    <w:p w14:paraId="29689632" w14:textId="77777777" w:rsidR="001E6DC6" w:rsidRPr="00C24F59" w:rsidRDefault="001E6DC6" w:rsidP="001E6DC6">
      <w:pPr>
        <w:pStyle w:val="Heading2"/>
        <w:jc w:val="both"/>
        <w:rPr>
          <w:color w:val="auto"/>
        </w:rPr>
      </w:pPr>
      <w:r w:rsidRPr="00C24F59">
        <w:rPr>
          <w:color w:val="auto"/>
        </w:rPr>
        <w:t>The SQL INSERT INTO SELECT Statement</w:t>
      </w:r>
    </w:p>
    <w:p w14:paraId="2C56BAF5" w14:textId="77777777" w:rsidR="001E6DC6" w:rsidRDefault="001E6DC6" w:rsidP="001E6DC6">
      <w:pPr>
        <w:pStyle w:val="NormalWeb"/>
        <w:jc w:val="both"/>
      </w:pPr>
      <w:r>
        <w:t>The INSERT INTO SELECT statement copies data from one table and inserts it into another table.</w:t>
      </w:r>
    </w:p>
    <w:p w14:paraId="164F04BA" w14:textId="77777777" w:rsidR="001E6DC6" w:rsidRDefault="001E6DC6" w:rsidP="001E6DC6">
      <w:pPr>
        <w:pStyle w:val="ListParagraph"/>
        <w:numPr>
          <w:ilvl w:val="0"/>
          <w:numId w:val="64"/>
        </w:numPr>
        <w:spacing w:before="100" w:beforeAutospacing="1" w:after="100" w:afterAutospacing="1" w:line="240" w:lineRule="auto"/>
        <w:jc w:val="both"/>
      </w:pPr>
      <w:r>
        <w:t>INSERT INTO SELECT requires that data types in source and target tables match</w:t>
      </w:r>
    </w:p>
    <w:p w14:paraId="7074FE21" w14:textId="77777777" w:rsidR="001E6DC6" w:rsidRDefault="001E6DC6" w:rsidP="001E6DC6">
      <w:pPr>
        <w:pStyle w:val="ListParagraph"/>
        <w:numPr>
          <w:ilvl w:val="0"/>
          <w:numId w:val="64"/>
        </w:numPr>
        <w:spacing w:before="100" w:beforeAutospacing="1" w:after="100" w:afterAutospacing="1" w:line="240" w:lineRule="auto"/>
        <w:jc w:val="both"/>
      </w:pPr>
      <w:r>
        <w:t>The existing records in the target table are unaffected</w:t>
      </w:r>
    </w:p>
    <w:p w14:paraId="5346186C" w14:textId="77777777" w:rsidR="001E6DC6" w:rsidRDefault="001E6DC6" w:rsidP="001E6DC6">
      <w:pPr>
        <w:pStyle w:val="Heading3"/>
        <w:jc w:val="both"/>
      </w:pPr>
      <w:r>
        <w:t>INSERT INTO SELECT Syntax</w:t>
      </w:r>
    </w:p>
    <w:p w14:paraId="4323B862" w14:textId="77777777" w:rsidR="001E6DC6" w:rsidRDefault="001E6DC6" w:rsidP="001E6DC6">
      <w:pPr>
        <w:pStyle w:val="NormalWeb"/>
        <w:jc w:val="both"/>
      </w:pPr>
      <w:r>
        <w:t>Copy all columns from one table to another table:</w:t>
      </w:r>
    </w:p>
    <w:p w14:paraId="4C655693" w14:textId="77777777" w:rsidR="001E6DC6" w:rsidRPr="00C24F59" w:rsidRDefault="001E6DC6" w:rsidP="001E6DC6">
      <w:pPr>
        <w:shd w:val="clear" w:color="auto" w:fill="000000" w:themeFill="text1"/>
        <w:rPr>
          <w:color w:val="FFFFFF" w:themeColor="background1"/>
          <w:sz w:val="20"/>
          <w:szCs w:val="20"/>
        </w:rPr>
      </w:pPr>
      <w:r w:rsidRPr="00C24F59">
        <w:rPr>
          <w:color w:val="FFFFFF" w:themeColor="background1"/>
          <w:sz w:val="20"/>
          <w:szCs w:val="20"/>
        </w:rPr>
        <w:t xml:space="preserve">INSERT INTO </w:t>
      </w:r>
      <w:r w:rsidRPr="00C24F59">
        <w:rPr>
          <w:rStyle w:val="Emphasis"/>
          <w:color w:val="FFFFFF" w:themeColor="background1"/>
          <w:sz w:val="20"/>
          <w:szCs w:val="20"/>
        </w:rPr>
        <w:t>table2</w:t>
      </w:r>
      <w:r w:rsidRPr="00C24F59">
        <w:rPr>
          <w:color w:val="FFFFFF" w:themeColor="background1"/>
          <w:sz w:val="20"/>
          <w:szCs w:val="20"/>
        </w:rPr>
        <w:br/>
        <w:t xml:space="preserve">SELECT * FROM </w:t>
      </w:r>
      <w:r w:rsidRPr="00C24F59">
        <w:rPr>
          <w:rStyle w:val="Emphasis"/>
          <w:color w:val="FFFFFF" w:themeColor="background1"/>
          <w:sz w:val="20"/>
          <w:szCs w:val="20"/>
        </w:rPr>
        <w:t>table1</w:t>
      </w:r>
      <w:r w:rsidRPr="00C24F59">
        <w:rPr>
          <w:i/>
          <w:iCs/>
          <w:color w:val="FFFFFF" w:themeColor="background1"/>
          <w:sz w:val="20"/>
          <w:szCs w:val="20"/>
        </w:rPr>
        <w:br/>
      </w:r>
      <w:r w:rsidRPr="00C24F59">
        <w:rPr>
          <w:color w:val="FFFFFF" w:themeColor="background1"/>
          <w:sz w:val="20"/>
          <w:szCs w:val="20"/>
        </w:rPr>
        <w:t xml:space="preserve">WHERE </w:t>
      </w:r>
      <w:r w:rsidRPr="00C24F59">
        <w:rPr>
          <w:rStyle w:val="Emphasis"/>
          <w:color w:val="FFFFFF" w:themeColor="background1"/>
          <w:sz w:val="20"/>
          <w:szCs w:val="20"/>
        </w:rPr>
        <w:t>condition</w:t>
      </w:r>
      <w:r w:rsidRPr="00C24F59">
        <w:rPr>
          <w:color w:val="FFFFFF" w:themeColor="background1"/>
          <w:sz w:val="20"/>
          <w:szCs w:val="20"/>
        </w:rPr>
        <w:t xml:space="preserve">; </w:t>
      </w:r>
    </w:p>
    <w:p w14:paraId="66B73079" w14:textId="77777777" w:rsidR="001E6DC6" w:rsidRDefault="001E6DC6" w:rsidP="001E6DC6">
      <w:pPr>
        <w:pStyle w:val="NormalWeb"/>
      </w:pPr>
      <w:r>
        <w:t>Copy only some columns from one table into another table:</w:t>
      </w:r>
    </w:p>
    <w:p w14:paraId="1CCB8174" w14:textId="77777777" w:rsidR="001E6DC6" w:rsidRPr="00C24F59" w:rsidRDefault="001E6DC6" w:rsidP="001E6DC6">
      <w:pPr>
        <w:shd w:val="clear" w:color="auto" w:fill="000000" w:themeFill="text1"/>
        <w:rPr>
          <w:color w:val="FFFFFF" w:themeColor="background1"/>
        </w:rPr>
      </w:pPr>
      <w:r w:rsidRPr="00C24F59">
        <w:rPr>
          <w:color w:val="FFFFFF" w:themeColor="background1"/>
        </w:rPr>
        <w:lastRenderedPageBreak/>
        <w:t xml:space="preserve">INSERT INTO </w:t>
      </w:r>
      <w:r w:rsidRPr="00C24F59">
        <w:rPr>
          <w:rStyle w:val="Emphasis"/>
          <w:color w:val="FFFFFF" w:themeColor="background1"/>
        </w:rPr>
        <w:t xml:space="preserve">table2 </w:t>
      </w:r>
      <w:r w:rsidRPr="00C24F59">
        <w:rPr>
          <w:color w:val="FFFFFF" w:themeColor="background1"/>
        </w:rPr>
        <w:t>(</w:t>
      </w:r>
      <w:r w:rsidRPr="00C24F59">
        <w:rPr>
          <w:rStyle w:val="Emphasis"/>
          <w:color w:val="FFFFFF" w:themeColor="background1"/>
        </w:rPr>
        <w:t>column1</w:t>
      </w:r>
      <w:r w:rsidRPr="00C24F59">
        <w:rPr>
          <w:color w:val="FFFFFF" w:themeColor="background1"/>
        </w:rPr>
        <w:t xml:space="preserve">, </w:t>
      </w:r>
      <w:r w:rsidRPr="00C24F59">
        <w:rPr>
          <w:rStyle w:val="Emphasis"/>
          <w:color w:val="FFFFFF" w:themeColor="background1"/>
        </w:rPr>
        <w:t>column2</w:t>
      </w:r>
      <w:r w:rsidRPr="00C24F59">
        <w:rPr>
          <w:color w:val="FFFFFF" w:themeColor="background1"/>
        </w:rPr>
        <w:t xml:space="preserve">, </w:t>
      </w:r>
      <w:r w:rsidRPr="00C24F59">
        <w:rPr>
          <w:rStyle w:val="Emphasis"/>
          <w:color w:val="FFFFFF" w:themeColor="background1"/>
        </w:rPr>
        <w:t>column3</w:t>
      </w:r>
      <w:r w:rsidRPr="00C24F59">
        <w:rPr>
          <w:color w:val="FFFFFF" w:themeColor="background1"/>
        </w:rPr>
        <w:t>, ...)</w:t>
      </w:r>
      <w:r w:rsidRPr="00C24F59">
        <w:rPr>
          <w:color w:val="FFFFFF" w:themeColor="background1"/>
        </w:rPr>
        <w:br/>
        <w:t xml:space="preserve">SELECT </w:t>
      </w:r>
      <w:r w:rsidRPr="00C24F59">
        <w:rPr>
          <w:rStyle w:val="Emphasis"/>
          <w:color w:val="FFFFFF" w:themeColor="background1"/>
        </w:rPr>
        <w:t>column1</w:t>
      </w:r>
      <w:r w:rsidRPr="00C24F59">
        <w:rPr>
          <w:color w:val="FFFFFF" w:themeColor="background1"/>
        </w:rPr>
        <w:t xml:space="preserve">, </w:t>
      </w:r>
      <w:r w:rsidRPr="00C24F59">
        <w:rPr>
          <w:rStyle w:val="Emphasis"/>
          <w:color w:val="FFFFFF" w:themeColor="background1"/>
        </w:rPr>
        <w:t>column2</w:t>
      </w:r>
      <w:r w:rsidRPr="00C24F59">
        <w:rPr>
          <w:color w:val="FFFFFF" w:themeColor="background1"/>
        </w:rPr>
        <w:t xml:space="preserve">, </w:t>
      </w:r>
      <w:r w:rsidRPr="00C24F59">
        <w:rPr>
          <w:rStyle w:val="Emphasis"/>
          <w:color w:val="FFFFFF" w:themeColor="background1"/>
        </w:rPr>
        <w:t>column3</w:t>
      </w:r>
      <w:r w:rsidRPr="00C24F59">
        <w:rPr>
          <w:color w:val="FFFFFF" w:themeColor="background1"/>
        </w:rPr>
        <w:t>, ...</w:t>
      </w:r>
      <w:r w:rsidRPr="00C24F59">
        <w:rPr>
          <w:color w:val="FFFFFF" w:themeColor="background1"/>
        </w:rPr>
        <w:br/>
        <w:t xml:space="preserve">FROM </w:t>
      </w:r>
      <w:r w:rsidRPr="00C24F59">
        <w:rPr>
          <w:rStyle w:val="Emphasis"/>
          <w:color w:val="FFFFFF" w:themeColor="background1"/>
        </w:rPr>
        <w:t>table1</w:t>
      </w:r>
      <w:r w:rsidRPr="00C24F59">
        <w:rPr>
          <w:color w:val="FFFFFF" w:themeColor="background1"/>
        </w:rPr>
        <w:br/>
        <w:t xml:space="preserve">WHERE </w:t>
      </w:r>
      <w:r w:rsidRPr="00C24F59">
        <w:rPr>
          <w:rStyle w:val="Emphasis"/>
          <w:color w:val="FFFFFF" w:themeColor="background1"/>
        </w:rPr>
        <w:t>condition</w:t>
      </w:r>
      <w:r w:rsidRPr="00C24F59">
        <w:rPr>
          <w:color w:val="FFFFFF" w:themeColor="background1"/>
        </w:rPr>
        <w:t xml:space="preserve">; </w:t>
      </w:r>
    </w:p>
    <w:p w14:paraId="4631FD68" w14:textId="77777777" w:rsidR="001E6DC6" w:rsidRDefault="001E6DC6" w:rsidP="001E6DC6">
      <w:pPr>
        <w:pStyle w:val="Heading3"/>
        <w:jc w:val="both"/>
      </w:pPr>
      <w:r>
        <w:t>Example</w:t>
      </w:r>
    </w:p>
    <w:p w14:paraId="06D35673" w14:textId="77777777" w:rsidR="001E6DC6" w:rsidRDefault="001E6DC6" w:rsidP="001E6DC6">
      <w:pPr>
        <w:pStyle w:val="NormalWeb"/>
        <w:jc w:val="both"/>
      </w:pPr>
      <w:r>
        <w:t>The following SQL statement copies "Suppliers" into "Customers" (the columns that are not filled with data, will contain NULL):</w:t>
      </w:r>
    </w:p>
    <w:p w14:paraId="74A8412E" w14:textId="77777777" w:rsidR="001E6DC6" w:rsidRPr="0099551D" w:rsidRDefault="001E6DC6" w:rsidP="001E6DC6">
      <w:pPr>
        <w:shd w:val="clear" w:color="auto" w:fill="000000" w:themeFill="text1"/>
        <w:rPr>
          <w:color w:val="FFFFFF" w:themeColor="background1"/>
          <w:sz w:val="20"/>
          <w:szCs w:val="20"/>
        </w:rPr>
      </w:pPr>
      <w:r w:rsidRPr="0099551D">
        <w:rPr>
          <w:color w:val="FFFFFF" w:themeColor="background1"/>
          <w:sz w:val="20"/>
          <w:szCs w:val="20"/>
        </w:rPr>
        <w:t>INSERT INTO Customers (</w:t>
      </w:r>
      <w:proofErr w:type="spellStart"/>
      <w:r w:rsidRPr="0099551D">
        <w:rPr>
          <w:color w:val="FFFFFF" w:themeColor="background1"/>
          <w:sz w:val="20"/>
          <w:szCs w:val="20"/>
        </w:rPr>
        <w:t>CustomerName</w:t>
      </w:r>
      <w:proofErr w:type="spellEnd"/>
      <w:r w:rsidRPr="0099551D">
        <w:rPr>
          <w:color w:val="FFFFFF" w:themeColor="background1"/>
          <w:sz w:val="20"/>
          <w:szCs w:val="20"/>
        </w:rPr>
        <w:t>, City, Country)</w:t>
      </w:r>
      <w:r w:rsidRPr="0099551D">
        <w:rPr>
          <w:color w:val="FFFFFF" w:themeColor="background1"/>
          <w:sz w:val="20"/>
          <w:szCs w:val="20"/>
        </w:rPr>
        <w:br/>
        <w:t xml:space="preserve">SELECT </w:t>
      </w:r>
      <w:proofErr w:type="spellStart"/>
      <w:r w:rsidRPr="0099551D">
        <w:rPr>
          <w:color w:val="FFFFFF" w:themeColor="background1"/>
          <w:sz w:val="20"/>
          <w:szCs w:val="20"/>
        </w:rPr>
        <w:t>SupplierName</w:t>
      </w:r>
      <w:proofErr w:type="spellEnd"/>
      <w:r w:rsidRPr="0099551D">
        <w:rPr>
          <w:color w:val="FFFFFF" w:themeColor="background1"/>
          <w:sz w:val="20"/>
          <w:szCs w:val="20"/>
        </w:rPr>
        <w:t>, City, Country FROM Suppliers;</w:t>
      </w:r>
    </w:p>
    <w:p w14:paraId="75D985E2" w14:textId="77777777" w:rsidR="001E6DC6" w:rsidRDefault="001E6DC6" w:rsidP="001E6DC6">
      <w:pPr>
        <w:spacing w:line="360" w:lineRule="auto"/>
        <w:jc w:val="both"/>
        <w:rPr>
          <w:rFonts w:asciiTheme="majorHAnsi" w:hAnsiTheme="majorHAnsi"/>
          <w:sz w:val="24"/>
          <w:szCs w:val="24"/>
        </w:rPr>
      </w:pPr>
      <w:r w:rsidRPr="0099551D">
        <w:rPr>
          <w:rFonts w:asciiTheme="majorHAnsi" w:hAnsiTheme="majorHAnsi"/>
          <w:sz w:val="24"/>
          <w:szCs w:val="24"/>
        </w:rPr>
        <w:t>The following SQL statement copies only the German suppliers into "Customers":</w:t>
      </w:r>
    </w:p>
    <w:p w14:paraId="34F218D4" w14:textId="77777777" w:rsidR="001E6DC6" w:rsidRDefault="001E6DC6" w:rsidP="001E6DC6">
      <w:pPr>
        <w:shd w:val="clear" w:color="auto" w:fill="000000" w:themeFill="text1"/>
        <w:spacing w:line="360" w:lineRule="auto"/>
        <w:rPr>
          <w:rFonts w:asciiTheme="majorHAnsi" w:hAnsiTheme="majorHAnsi"/>
          <w:color w:val="FFFFFF" w:themeColor="background1"/>
          <w:sz w:val="20"/>
          <w:szCs w:val="20"/>
        </w:rPr>
      </w:pPr>
      <w:r w:rsidRPr="0099551D">
        <w:rPr>
          <w:color w:val="FFFFFF" w:themeColor="background1"/>
          <w:sz w:val="20"/>
          <w:szCs w:val="20"/>
        </w:rPr>
        <w:t>INSERT INTO Customers (</w:t>
      </w:r>
      <w:proofErr w:type="spellStart"/>
      <w:r w:rsidRPr="0099551D">
        <w:rPr>
          <w:color w:val="FFFFFF" w:themeColor="background1"/>
          <w:sz w:val="20"/>
          <w:szCs w:val="20"/>
        </w:rPr>
        <w:t>CustomerName</w:t>
      </w:r>
      <w:proofErr w:type="spellEnd"/>
      <w:r w:rsidRPr="0099551D">
        <w:rPr>
          <w:color w:val="FFFFFF" w:themeColor="background1"/>
          <w:sz w:val="20"/>
          <w:szCs w:val="20"/>
        </w:rPr>
        <w:t>, City, Country)</w:t>
      </w:r>
      <w:r w:rsidRPr="0099551D">
        <w:rPr>
          <w:color w:val="FFFFFF" w:themeColor="background1"/>
          <w:sz w:val="20"/>
          <w:szCs w:val="20"/>
        </w:rPr>
        <w:br/>
        <w:t xml:space="preserve">SELECT </w:t>
      </w:r>
      <w:proofErr w:type="spellStart"/>
      <w:r w:rsidRPr="0099551D">
        <w:rPr>
          <w:color w:val="FFFFFF" w:themeColor="background1"/>
          <w:sz w:val="20"/>
          <w:szCs w:val="20"/>
        </w:rPr>
        <w:t>SupplierName</w:t>
      </w:r>
      <w:proofErr w:type="spellEnd"/>
      <w:r w:rsidRPr="0099551D">
        <w:rPr>
          <w:color w:val="FFFFFF" w:themeColor="background1"/>
          <w:sz w:val="20"/>
          <w:szCs w:val="20"/>
        </w:rPr>
        <w:t xml:space="preserve">, City, </w:t>
      </w:r>
      <w:proofErr w:type="gramStart"/>
      <w:r w:rsidRPr="0099551D">
        <w:rPr>
          <w:color w:val="FFFFFF" w:themeColor="background1"/>
          <w:sz w:val="20"/>
          <w:szCs w:val="20"/>
        </w:rPr>
        <w:t xml:space="preserve">Country </w:t>
      </w:r>
      <w:r>
        <w:rPr>
          <w:color w:val="FFFFFF" w:themeColor="background1"/>
          <w:sz w:val="20"/>
          <w:szCs w:val="20"/>
        </w:rPr>
        <w:t xml:space="preserve"> </w:t>
      </w:r>
      <w:r w:rsidRPr="0099551D">
        <w:rPr>
          <w:color w:val="FFFFFF" w:themeColor="background1"/>
          <w:sz w:val="20"/>
          <w:szCs w:val="20"/>
        </w:rPr>
        <w:t>FROM</w:t>
      </w:r>
      <w:proofErr w:type="gramEnd"/>
      <w:r w:rsidRPr="0099551D">
        <w:rPr>
          <w:color w:val="FFFFFF" w:themeColor="background1"/>
          <w:sz w:val="20"/>
          <w:szCs w:val="20"/>
        </w:rPr>
        <w:t xml:space="preserve"> Suppliers</w:t>
      </w:r>
      <w:r w:rsidRPr="0099551D">
        <w:rPr>
          <w:color w:val="FFFFFF" w:themeColor="background1"/>
          <w:sz w:val="20"/>
          <w:szCs w:val="20"/>
        </w:rPr>
        <w:br/>
        <w:t>WHERE Country='Germany';</w:t>
      </w:r>
    </w:p>
    <w:p w14:paraId="46AF3BE1" w14:textId="77777777" w:rsidR="001E6DC6" w:rsidRDefault="001E6DC6" w:rsidP="001E6DC6">
      <w:pPr>
        <w:jc w:val="both"/>
        <w:rPr>
          <w:rFonts w:asciiTheme="majorHAnsi" w:hAnsiTheme="majorHAnsi"/>
          <w:b/>
          <w:sz w:val="28"/>
          <w:szCs w:val="28"/>
        </w:rPr>
      </w:pPr>
    </w:p>
    <w:p w14:paraId="4B990FCA" w14:textId="77777777" w:rsidR="001E6DC6" w:rsidRDefault="001E6DC6" w:rsidP="001E6DC6">
      <w:pPr>
        <w:jc w:val="both"/>
        <w:rPr>
          <w:rFonts w:asciiTheme="majorHAnsi" w:hAnsiTheme="majorHAnsi"/>
          <w:b/>
          <w:sz w:val="28"/>
          <w:szCs w:val="28"/>
        </w:rPr>
      </w:pPr>
    </w:p>
    <w:p w14:paraId="49FF852F" w14:textId="77777777" w:rsidR="001E6DC6" w:rsidRDefault="001E6DC6" w:rsidP="001E6DC6">
      <w:pPr>
        <w:jc w:val="both"/>
        <w:rPr>
          <w:rFonts w:asciiTheme="majorHAnsi" w:hAnsiTheme="majorHAnsi"/>
          <w:b/>
          <w:sz w:val="28"/>
          <w:szCs w:val="28"/>
        </w:rPr>
      </w:pPr>
    </w:p>
    <w:p w14:paraId="6AA53CE1" w14:textId="77777777" w:rsidR="001E6DC6" w:rsidRDefault="001E6DC6" w:rsidP="001E6DC6">
      <w:pPr>
        <w:jc w:val="both"/>
        <w:rPr>
          <w:rFonts w:asciiTheme="majorHAnsi" w:hAnsiTheme="majorHAnsi"/>
          <w:b/>
          <w:sz w:val="28"/>
          <w:szCs w:val="28"/>
        </w:rPr>
      </w:pPr>
    </w:p>
    <w:p w14:paraId="601D77A7" w14:textId="77777777" w:rsidR="001E6DC6" w:rsidRDefault="001E6DC6" w:rsidP="001E6DC6">
      <w:pPr>
        <w:jc w:val="both"/>
        <w:rPr>
          <w:rFonts w:asciiTheme="majorHAnsi" w:hAnsiTheme="majorHAnsi"/>
          <w:b/>
          <w:sz w:val="28"/>
          <w:szCs w:val="28"/>
        </w:rPr>
      </w:pPr>
    </w:p>
    <w:p w14:paraId="65841B6E" w14:textId="77777777" w:rsidR="001E6DC6" w:rsidRDefault="001E6DC6" w:rsidP="001E6DC6">
      <w:pPr>
        <w:jc w:val="both"/>
        <w:rPr>
          <w:rFonts w:asciiTheme="majorHAnsi" w:hAnsiTheme="majorHAnsi"/>
          <w:b/>
          <w:sz w:val="28"/>
          <w:szCs w:val="28"/>
        </w:rPr>
      </w:pPr>
    </w:p>
    <w:p w14:paraId="181D3C08" w14:textId="77777777" w:rsidR="001E6DC6" w:rsidRDefault="001E6DC6" w:rsidP="001E6DC6">
      <w:pPr>
        <w:jc w:val="both"/>
        <w:rPr>
          <w:rFonts w:asciiTheme="majorHAnsi" w:hAnsiTheme="majorHAnsi"/>
          <w:b/>
          <w:sz w:val="28"/>
          <w:szCs w:val="28"/>
        </w:rPr>
      </w:pPr>
    </w:p>
    <w:p w14:paraId="3494B60E" w14:textId="77777777" w:rsidR="001E6DC6" w:rsidRPr="001B486B" w:rsidRDefault="001E6DC6" w:rsidP="001E6DC6">
      <w:pPr>
        <w:jc w:val="both"/>
        <w:rPr>
          <w:rFonts w:asciiTheme="majorHAnsi" w:hAnsiTheme="majorHAnsi"/>
          <w:b/>
          <w:sz w:val="32"/>
          <w:szCs w:val="32"/>
        </w:rPr>
      </w:pPr>
      <w:r w:rsidRPr="001B486B">
        <w:rPr>
          <w:rFonts w:asciiTheme="majorHAnsi" w:hAnsiTheme="majorHAnsi"/>
          <w:b/>
          <w:sz w:val="32"/>
          <w:szCs w:val="32"/>
        </w:rPr>
        <w:lastRenderedPageBreak/>
        <w:t>Database simple Application</w:t>
      </w:r>
    </w:p>
    <w:p w14:paraId="481904F0" w14:textId="77777777" w:rsidR="001E6DC6" w:rsidRDefault="001E6DC6" w:rsidP="001E6DC6">
      <w:pPr>
        <w:jc w:val="both"/>
        <w:rPr>
          <w:rFonts w:asciiTheme="majorHAnsi" w:hAnsiTheme="majorHAnsi"/>
          <w:b/>
          <w:sz w:val="28"/>
          <w:szCs w:val="28"/>
        </w:rPr>
      </w:pPr>
      <w:r>
        <w:rPr>
          <w:rFonts w:asciiTheme="majorHAnsi" w:hAnsiTheme="majorHAnsi"/>
          <w:b/>
          <w:sz w:val="28"/>
          <w:szCs w:val="28"/>
        </w:rPr>
        <w:t>Form1.cs(design)</w:t>
      </w:r>
    </w:p>
    <w:p w14:paraId="02DF3A77" w14:textId="77777777" w:rsidR="001E6DC6" w:rsidRDefault="001E6DC6" w:rsidP="001E6DC6">
      <w:pPr>
        <w:jc w:val="both"/>
        <w:rPr>
          <w:rFonts w:asciiTheme="majorHAnsi" w:hAnsiTheme="majorHAnsi"/>
          <w:b/>
          <w:sz w:val="28"/>
          <w:szCs w:val="28"/>
        </w:rPr>
      </w:pPr>
      <w:r>
        <w:rPr>
          <w:noProof/>
        </w:rPr>
        <w:drawing>
          <wp:inline distT="0" distB="0" distL="0" distR="0" wp14:anchorId="547CF66E" wp14:editId="5906B825">
            <wp:extent cx="7752522" cy="4084982"/>
            <wp:effectExtent l="0" t="0" r="127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7757538" cy="4087625"/>
                    </a:xfrm>
                    <a:prstGeom prst="rect">
                      <a:avLst/>
                    </a:prstGeom>
                  </pic:spPr>
                </pic:pic>
              </a:graphicData>
            </a:graphic>
          </wp:inline>
        </w:drawing>
      </w:r>
    </w:p>
    <w:p w14:paraId="48D2A173" w14:textId="77777777" w:rsidR="001E6DC6" w:rsidRDefault="001E6DC6" w:rsidP="001E6DC6">
      <w:pPr>
        <w:jc w:val="center"/>
        <w:rPr>
          <w:rFonts w:asciiTheme="majorHAnsi" w:hAnsiTheme="majorHAnsi"/>
          <w:b/>
          <w:sz w:val="28"/>
          <w:szCs w:val="28"/>
        </w:rPr>
      </w:pPr>
      <w:r>
        <w:rPr>
          <w:noProof/>
        </w:rPr>
        <w:lastRenderedPageBreak/>
        <w:drawing>
          <wp:inline distT="0" distB="0" distL="0" distR="0" wp14:anchorId="71D349A4" wp14:editId="51BD0F7D">
            <wp:extent cx="7315200" cy="3180522"/>
            <wp:effectExtent l="0" t="0" r="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7325057" cy="3184808"/>
                    </a:xfrm>
                    <a:prstGeom prst="rect">
                      <a:avLst/>
                    </a:prstGeom>
                  </pic:spPr>
                </pic:pic>
              </a:graphicData>
            </a:graphic>
          </wp:inline>
        </w:drawing>
      </w:r>
    </w:p>
    <w:p w14:paraId="538897CA" w14:textId="77777777" w:rsidR="001E6DC6" w:rsidRDefault="001E6DC6" w:rsidP="001E6DC6">
      <w:pPr>
        <w:jc w:val="both"/>
        <w:rPr>
          <w:rFonts w:asciiTheme="majorHAnsi" w:hAnsiTheme="majorHAnsi"/>
          <w:b/>
          <w:sz w:val="28"/>
          <w:szCs w:val="28"/>
        </w:rPr>
      </w:pPr>
      <w:r>
        <w:rPr>
          <w:rFonts w:asciiTheme="majorHAnsi" w:hAnsiTheme="majorHAnsi"/>
          <w:b/>
          <w:sz w:val="28"/>
          <w:szCs w:val="28"/>
        </w:rPr>
        <w:t>Form1.cs</w:t>
      </w:r>
    </w:p>
    <w:p w14:paraId="3A33F727"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w:t>
      </w:r>
    </w:p>
    <w:p w14:paraId="769D53AE"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w:t>
      </w:r>
      <w:proofErr w:type="spellStart"/>
      <w:proofErr w:type="gramStart"/>
      <w:r>
        <w:rPr>
          <w:rFonts w:ascii="Consolas" w:hAnsi="Consolas" w:cs="Consolas"/>
          <w:sz w:val="19"/>
          <w:szCs w:val="19"/>
        </w:rPr>
        <w:t>System.Collections.Generic</w:t>
      </w:r>
      <w:proofErr w:type="spellEnd"/>
      <w:proofErr w:type="gramEnd"/>
      <w:r>
        <w:rPr>
          <w:rFonts w:ascii="Consolas" w:hAnsi="Consolas" w:cs="Consolas"/>
          <w:sz w:val="19"/>
          <w:szCs w:val="19"/>
        </w:rPr>
        <w:t>;</w:t>
      </w:r>
    </w:p>
    <w:p w14:paraId="0CA0231D"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w:t>
      </w:r>
      <w:proofErr w:type="spellStart"/>
      <w:r>
        <w:rPr>
          <w:rFonts w:ascii="Consolas" w:hAnsi="Consolas" w:cs="Consolas"/>
          <w:sz w:val="19"/>
          <w:szCs w:val="19"/>
        </w:rPr>
        <w:t>System.ComponentModel</w:t>
      </w:r>
      <w:proofErr w:type="spellEnd"/>
      <w:r>
        <w:rPr>
          <w:rFonts w:ascii="Consolas" w:hAnsi="Consolas" w:cs="Consolas"/>
          <w:sz w:val="19"/>
          <w:szCs w:val="19"/>
        </w:rPr>
        <w:t>;</w:t>
      </w:r>
    </w:p>
    <w:p w14:paraId="766FCE66"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w:t>
      </w:r>
      <w:proofErr w:type="spellStart"/>
      <w:r>
        <w:rPr>
          <w:rFonts w:ascii="Consolas" w:hAnsi="Consolas" w:cs="Consolas"/>
          <w:sz w:val="19"/>
          <w:szCs w:val="19"/>
        </w:rPr>
        <w:t>System.Data</w:t>
      </w:r>
      <w:proofErr w:type="spellEnd"/>
      <w:r>
        <w:rPr>
          <w:rFonts w:ascii="Consolas" w:hAnsi="Consolas" w:cs="Consolas"/>
          <w:sz w:val="19"/>
          <w:szCs w:val="19"/>
        </w:rPr>
        <w:t>;</w:t>
      </w:r>
    </w:p>
    <w:p w14:paraId="3A4E081B"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w:t>
      </w:r>
      <w:proofErr w:type="spellStart"/>
      <w:r>
        <w:rPr>
          <w:rFonts w:ascii="Consolas" w:hAnsi="Consolas" w:cs="Consolas"/>
          <w:sz w:val="19"/>
          <w:szCs w:val="19"/>
        </w:rPr>
        <w:t>System.Drawing</w:t>
      </w:r>
      <w:proofErr w:type="spellEnd"/>
      <w:r>
        <w:rPr>
          <w:rFonts w:ascii="Consolas" w:hAnsi="Consolas" w:cs="Consolas"/>
          <w:sz w:val="19"/>
          <w:szCs w:val="19"/>
        </w:rPr>
        <w:t>;</w:t>
      </w:r>
    </w:p>
    <w:p w14:paraId="5E99C0C2"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w:t>
      </w:r>
      <w:proofErr w:type="spellStart"/>
      <w:r>
        <w:rPr>
          <w:rFonts w:ascii="Consolas" w:hAnsi="Consolas" w:cs="Consolas"/>
          <w:sz w:val="19"/>
          <w:szCs w:val="19"/>
        </w:rPr>
        <w:t>System.Linq</w:t>
      </w:r>
      <w:proofErr w:type="spellEnd"/>
      <w:r>
        <w:rPr>
          <w:rFonts w:ascii="Consolas" w:hAnsi="Consolas" w:cs="Consolas"/>
          <w:sz w:val="19"/>
          <w:szCs w:val="19"/>
        </w:rPr>
        <w:t>;</w:t>
      </w:r>
    </w:p>
    <w:p w14:paraId="4B84C138"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w:t>
      </w:r>
      <w:proofErr w:type="spellStart"/>
      <w:r>
        <w:rPr>
          <w:rFonts w:ascii="Consolas" w:hAnsi="Consolas" w:cs="Consolas"/>
          <w:sz w:val="19"/>
          <w:szCs w:val="19"/>
        </w:rPr>
        <w:t>System.Text</w:t>
      </w:r>
      <w:proofErr w:type="spellEnd"/>
      <w:r>
        <w:rPr>
          <w:rFonts w:ascii="Consolas" w:hAnsi="Consolas" w:cs="Consolas"/>
          <w:sz w:val="19"/>
          <w:szCs w:val="19"/>
        </w:rPr>
        <w:t>;</w:t>
      </w:r>
    </w:p>
    <w:p w14:paraId="3EF56D04"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w:t>
      </w:r>
      <w:proofErr w:type="spellStart"/>
      <w:proofErr w:type="gramStart"/>
      <w:r>
        <w:rPr>
          <w:rFonts w:ascii="Consolas" w:hAnsi="Consolas" w:cs="Consolas"/>
          <w:sz w:val="19"/>
          <w:szCs w:val="19"/>
        </w:rPr>
        <w:t>System.Windows.Forms</w:t>
      </w:r>
      <w:proofErr w:type="spellEnd"/>
      <w:proofErr w:type="gramEnd"/>
      <w:r>
        <w:rPr>
          <w:rFonts w:ascii="Consolas" w:hAnsi="Consolas" w:cs="Consolas"/>
          <w:sz w:val="19"/>
          <w:szCs w:val="19"/>
        </w:rPr>
        <w:t>;</w:t>
      </w:r>
    </w:p>
    <w:p w14:paraId="68640CF7"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w:t>
      </w:r>
      <w:proofErr w:type="spellStart"/>
      <w:proofErr w:type="gramStart"/>
      <w:r>
        <w:rPr>
          <w:rFonts w:ascii="Consolas" w:hAnsi="Consolas" w:cs="Consolas"/>
          <w:sz w:val="19"/>
          <w:szCs w:val="19"/>
        </w:rPr>
        <w:t>System.Data.SqlClient</w:t>
      </w:r>
      <w:proofErr w:type="spellEnd"/>
      <w:proofErr w:type="gramEnd"/>
      <w:r>
        <w:rPr>
          <w:rFonts w:ascii="Consolas" w:hAnsi="Consolas" w:cs="Consolas"/>
          <w:sz w:val="19"/>
          <w:szCs w:val="19"/>
        </w:rPr>
        <w:t>;</w:t>
      </w:r>
    </w:p>
    <w:p w14:paraId="615249C1"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namespace</w:t>
      </w:r>
      <w:r>
        <w:rPr>
          <w:rFonts w:ascii="Consolas" w:hAnsi="Consolas" w:cs="Consolas"/>
          <w:sz w:val="19"/>
          <w:szCs w:val="19"/>
        </w:rPr>
        <w:t xml:space="preserve"> WindowsFormsApplication3</w:t>
      </w:r>
    </w:p>
    <w:p w14:paraId="2CE44BC7"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w:t>
      </w:r>
    </w:p>
    <w:p w14:paraId="4D3BE2E4"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partial</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Form</w:t>
      </w:r>
      <w:proofErr w:type="gramStart"/>
      <w:r>
        <w:rPr>
          <w:rFonts w:ascii="Consolas" w:hAnsi="Consolas" w:cs="Consolas"/>
          <w:color w:val="2B91AF"/>
          <w:sz w:val="19"/>
          <w:szCs w:val="19"/>
        </w:rPr>
        <w:t>1</w:t>
      </w:r>
      <w:r>
        <w:rPr>
          <w:rFonts w:ascii="Consolas" w:hAnsi="Consolas" w:cs="Consolas"/>
          <w:sz w:val="19"/>
          <w:szCs w:val="19"/>
        </w:rPr>
        <w:t xml:space="preserve"> :</w:t>
      </w:r>
      <w:proofErr w:type="gramEnd"/>
      <w:r>
        <w:rPr>
          <w:rFonts w:ascii="Consolas" w:hAnsi="Consolas" w:cs="Consolas"/>
          <w:sz w:val="19"/>
          <w:szCs w:val="19"/>
        </w:rPr>
        <w:t xml:space="preserve"> </w:t>
      </w:r>
      <w:r>
        <w:rPr>
          <w:rFonts w:ascii="Consolas" w:hAnsi="Consolas" w:cs="Consolas"/>
          <w:color w:val="2B91AF"/>
          <w:sz w:val="19"/>
          <w:szCs w:val="19"/>
        </w:rPr>
        <w:t>Form</w:t>
      </w:r>
    </w:p>
    <w:p w14:paraId="0D7C1741" w14:textId="77777777" w:rsidR="001E6DC6" w:rsidRDefault="001E6DC6" w:rsidP="001E6DC6">
      <w:pPr>
        <w:autoSpaceDE w:val="0"/>
        <w:autoSpaceDN w:val="0"/>
        <w:adjustRightInd w:val="0"/>
        <w:spacing w:after="0" w:line="240" w:lineRule="auto"/>
        <w:rPr>
          <w:rFonts w:ascii="Consolas" w:hAnsi="Consolas" w:cs="Consolas"/>
          <w:sz w:val="19"/>
          <w:szCs w:val="19"/>
        </w:rPr>
      </w:pPr>
    </w:p>
    <w:p w14:paraId="6C94C498"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2246ECF6"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15FD6905"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public</w:t>
      </w:r>
      <w:r>
        <w:rPr>
          <w:rFonts w:ascii="Consolas" w:hAnsi="Consolas" w:cs="Consolas"/>
          <w:sz w:val="19"/>
          <w:szCs w:val="19"/>
        </w:rPr>
        <w:t xml:space="preserve"> Form1()</w:t>
      </w:r>
    </w:p>
    <w:p w14:paraId="35B29B84"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2004E15C"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InitializeComponent</w:t>
      </w:r>
      <w:proofErr w:type="spellEnd"/>
      <w:r>
        <w:rPr>
          <w:rFonts w:ascii="Consolas" w:hAnsi="Consolas" w:cs="Consolas"/>
          <w:sz w:val="19"/>
          <w:szCs w:val="19"/>
        </w:rPr>
        <w:t>(</w:t>
      </w:r>
      <w:proofErr w:type="gramEnd"/>
      <w:r>
        <w:rPr>
          <w:rFonts w:ascii="Consolas" w:hAnsi="Consolas" w:cs="Consolas"/>
          <w:sz w:val="19"/>
          <w:szCs w:val="19"/>
        </w:rPr>
        <w:t>);</w:t>
      </w:r>
    </w:p>
    <w:p w14:paraId="7646480E"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014745CA"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264CFDDF" w14:textId="77777777" w:rsidR="001E6DC6" w:rsidRDefault="001E6DC6" w:rsidP="001E6DC6">
      <w:pPr>
        <w:autoSpaceDE w:val="0"/>
        <w:autoSpaceDN w:val="0"/>
        <w:adjustRightInd w:val="0"/>
        <w:spacing w:after="0" w:line="240" w:lineRule="auto"/>
        <w:rPr>
          <w:rFonts w:ascii="Consolas" w:hAnsi="Consolas" w:cs="Consolas"/>
          <w:sz w:val="19"/>
          <w:szCs w:val="19"/>
        </w:rPr>
      </w:pPr>
    </w:p>
    <w:p w14:paraId="72B42349"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w:t>
      </w:r>
      <w:proofErr w:type="spellStart"/>
      <w:r>
        <w:rPr>
          <w:rFonts w:ascii="Consolas" w:hAnsi="Consolas" w:cs="Consolas"/>
          <w:sz w:val="19"/>
          <w:szCs w:val="19"/>
        </w:rPr>
        <w:t>login_</w:t>
      </w:r>
      <w:proofErr w:type="gramStart"/>
      <w:r>
        <w:rPr>
          <w:rFonts w:ascii="Consolas" w:hAnsi="Consolas" w:cs="Consolas"/>
          <w:sz w:val="19"/>
          <w:szCs w:val="19"/>
        </w:rPr>
        <w:t>Click</w:t>
      </w:r>
      <w:proofErr w:type="spellEnd"/>
      <w:r>
        <w:rPr>
          <w:rFonts w:ascii="Consolas" w:hAnsi="Consolas" w:cs="Consolas"/>
          <w:sz w:val="19"/>
          <w:szCs w:val="19"/>
        </w:rPr>
        <w:t>(</w:t>
      </w:r>
      <w:proofErr w:type="gramEnd"/>
      <w:r>
        <w:rPr>
          <w:rFonts w:ascii="Consolas" w:hAnsi="Consolas" w:cs="Consolas"/>
          <w:color w:val="0000FF"/>
          <w:sz w:val="19"/>
          <w:szCs w:val="19"/>
        </w:rPr>
        <w:t>object</w:t>
      </w:r>
      <w:r>
        <w:rPr>
          <w:rFonts w:ascii="Consolas" w:hAnsi="Consolas" w:cs="Consolas"/>
          <w:sz w:val="19"/>
          <w:szCs w:val="19"/>
        </w:rPr>
        <w:t xml:space="preserve"> sender, </w:t>
      </w:r>
      <w:proofErr w:type="spellStart"/>
      <w:r>
        <w:rPr>
          <w:rFonts w:ascii="Consolas" w:hAnsi="Consolas" w:cs="Consolas"/>
          <w:color w:val="2B91AF"/>
          <w:sz w:val="19"/>
          <w:szCs w:val="19"/>
        </w:rPr>
        <w:t>EventArgs</w:t>
      </w:r>
      <w:proofErr w:type="spellEnd"/>
      <w:r>
        <w:rPr>
          <w:rFonts w:ascii="Consolas" w:hAnsi="Consolas" w:cs="Consolas"/>
          <w:sz w:val="19"/>
          <w:szCs w:val="19"/>
        </w:rPr>
        <w:t xml:space="preserve"> e)</w:t>
      </w:r>
    </w:p>
    <w:p w14:paraId="03BA939C"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27BD68B8"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color w:val="2B91AF"/>
          <w:sz w:val="19"/>
          <w:szCs w:val="19"/>
        </w:rPr>
        <w:t>SqlConnection</w:t>
      </w:r>
      <w:proofErr w:type="spellEnd"/>
      <w:r>
        <w:rPr>
          <w:rFonts w:ascii="Consolas" w:hAnsi="Consolas" w:cs="Consolas"/>
          <w:sz w:val="19"/>
          <w:szCs w:val="19"/>
        </w:rPr>
        <w:t xml:space="preserve"> con = </w:t>
      </w:r>
      <w:r>
        <w:rPr>
          <w:rFonts w:ascii="Consolas" w:hAnsi="Consolas" w:cs="Consolas"/>
          <w:color w:val="0000FF"/>
          <w:sz w:val="19"/>
          <w:szCs w:val="19"/>
        </w:rPr>
        <w:t>new</w:t>
      </w:r>
      <w:r>
        <w:rPr>
          <w:rFonts w:ascii="Consolas" w:hAnsi="Consolas" w:cs="Consolas"/>
          <w:sz w:val="19"/>
          <w:szCs w:val="19"/>
        </w:rPr>
        <w:t xml:space="preserve"> </w:t>
      </w:r>
      <w:proofErr w:type="spellStart"/>
      <w:proofErr w:type="gramStart"/>
      <w:r>
        <w:rPr>
          <w:rFonts w:ascii="Consolas" w:hAnsi="Consolas" w:cs="Consolas"/>
          <w:color w:val="2B91AF"/>
          <w:sz w:val="19"/>
          <w:szCs w:val="19"/>
        </w:rPr>
        <w:t>SqlConnection</w:t>
      </w:r>
      <w:proofErr w:type="spellEnd"/>
      <w:r>
        <w:rPr>
          <w:rFonts w:ascii="Consolas" w:hAnsi="Consolas" w:cs="Consolas"/>
          <w:sz w:val="19"/>
          <w:szCs w:val="19"/>
        </w:rPr>
        <w:t>(</w:t>
      </w:r>
      <w:proofErr w:type="gramEnd"/>
      <w:r>
        <w:rPr>
          <w:rFonts w:ascii="Consolas" w:hAnsi="Consolas" w:cs="Consolas"/>
          <w:color w:val="A31515"/>
          <w:sz w:val="19"/>
          <w:szCs w:val="19"/>
        </w:rPr>
        <w:t>" Data Source=FABOURIT-PC</w:t>
      </w:r>
      <w:proofErr w:type="gramStart"/>
      <w:r>
        <w:rPr>
          <w:rFonts w:ascii="Consolas" w:hAnsi="Consolas" w:cs="Consolas"/>
          <w:color w:val="A31515"/>
          <w:sz w:val="19"/>
          <w:szCs w:val="19"/>
        </w:rPr>
        <w:t>\\</w:t>
      </w:r>
      <w:proofErr w:type="spellStart"/>
      <w:r>
        <w:rPr>
          <w:rFonts w:ascii="Consolas" w:hAnsi="Consolas" w:cs="Consolas"/>
          <w:color w:val="A31515"/>
          <w:sz w:val="19"/>
          <w:szCs w:val="19"/>
        </w:rPr>
        <w:t>SQLEXPRESS;Initial</w:t>
      </w:r>
      <w:proofErr w:type="spellEnd"/>
      <w:proofErr w:type="gramEnd"/>
      <w:r>
        <w:rPr>
          <w:rFonts w:ascii="Consolas" w:hAnsi="Consolas" w:cs="Consolas"/>
          <w:color w:val="A31515"/>
          <w:sz w:val="19"/>
          <w:szCs w:val="19"/>
        </w:rPr>
        <w:t xml:space="preserve"> Catalog=</w:t>
      </w:r>
      <w:proofErr w:type="spellStart"/>
      <w:r>
        <w:rPr>
          <w:rFonts w:ascii="Consolas" w:hAnsi="Consolas" w:cs="Consolas"/>
          <w:color w:val="A31515"/>
          <w:sz w:val="19"/>
          <w:szCs w:val="19"/>
        </w:rPr>
        <w:t>user_</w:t>
      </w:r>
      <w:proofErr w:type="gramStart"/>
      <w:r>
        <w:rPr>
          <w:rFonts w:ascii="Consolas" w:hAnsi="Consolas" w:cs="Consolas"/>
          <w:color w:val="A31515"/>
          <w:sz w:val="19"/>
          <w:szCs w:val="19"/>
        </w:rPr>
        <w:t>login;Integrated</w:t>
      </w:r>
      <w:proofErr w:type="spellEnd"/>
      <w:proofErr w:type="gramEnd"/>
      <w:r>
        <w:rPr>
          <w:rFonts w:ascii="Consolas" w:hAnsi="Consolas" w:cs="Consolas"/>
          <w:color w:val="A31515"/>
          <w:sz w:val="19"/>
          <w:szCs w:val="19"/>
        </w:rPr>
        <w:t xml:space="preserve"> Security=True"</w:t>
      </w:r>
      <w:r>
        <w:rPr>
          <w:rFonts w:ascii="Consolas" w:hAnsi="Consolas" w:cs="Consolas"/>
          <w:sz w:val="19"/>
          <w:szCs w:val="19"/>
        </w:rPr>
        <w:t>);</w:t>
      </w:r>
    </w:p>
    <w:p w14:paraId="2867124B"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color w:val="2B91AF"/>
          <w:sz w:val="19"/>
          <w:szCs w:val="19"/>
        </w:rPr>
        <w:t>SqlDataAdapter</w:t>
      </w:r>
      <w:proofErr w:type="spellEnd"/>
      <w:r>
        <w:rPr>
          <w:rFonts w:ascii="Consolas" w:hAnsi="Consolas" w:cs="Consolas"/>
          <w:sz w:val="19"/>
          <w:szCs w:val="19"/>
        </w:rPr>
        <w:t xml:space="preserve"> </w:t>
      </w:r>
      <w:proofErr w:type="spellStart"/>
      <w:r>
        <w:rPr>
          <w:rFonts w:ascii="Consolas" w:hAnsi="Consolas" w:cs="Consolas"/>
          <w:sz w:val="19"/>
          <w:szCs w:val="19"/>
        </w:rPr>
        <w:t>sda</w:t>
      </w:r>
      <w:proofErr w:type="spell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proofErr w:type="spellStart"/>
      <w:proofErr w:type="gramStart"/>
      <w:r>
        <w:rPr>
          <w:rFonts w:ascii="Consolas" w:hAnsi="Consolas" w:cs="Consolas"/>
          <w:color w:val="2B91AF"/>
          <w:sz w:val="19"/>
          <w:szCs w:val="19"/>
        </w:rPr>
        <w:t>SqlDataAdapter</w:t>
      </w:r>
      <w:proofErr w:type="spellEnd"/>
      <w:r>
        <w:rPr>
          <w:rFonts w:ascii="Consolas" w:hAnsi="Consolas" w:cs="Consolas"/>
          <w:sz w:val="19"/>
          <w:szCs w:val="19"/>
        </w:rPr>
        <w:t>(</w:t>
      </w:r>
      <w:proofErr w:type="gramEnd"/>
      <w:r>
        <w:rPr>
          <w:rFonts w:ascii="Consolas" w:hAnsi="Consolas" w:cs="Consolas"/>
          <w:color w:val="A31515"/>
          <w:sz w:val="19"/>
          <w:szCs w:val="19"/>
        </w:rPr>
        <w:t xml:space="preserve">"SELECT </w:t>
      </w:r>
      <w:proofErr w:type="gramStart"/>
      <w:r>
        <w:rPr>
          <w:rFonts w:ascii="Consolas" w:hAnsi="Consolas" w:cs="Consolas"/>
          <w:color w:val="A31515"/>
          <w:sz w:val="19"/>
          <w:szCs w:val="19"/>
        </w:rPr>
        <w:t>count(</w:t>
      </w:r>
      <w:proofErr w:type="gramEnd"/>
      <w:r>
        <w:rPr>
          <w:rFonts w:ascii="Consolas" w:hAnsi="Consolas" w:cs="Consolas"/>
          <w:color w:val="A31515"/>
          <w:sz w:val="19"/>
          <w:szCs w:val="19"/>
        </w:rPr>
        <w:t xml:space="preserve">*) FROM </w:t>
      </w:r>
      <w:proofErr w:type="spellStart"/>
      <w:r>
        <w:rPr>
          <w:rFonts w:ascii="Consolas" w:hAnsi="Consolas" w:cs="Consolas"/>
          <w:color w:val="A31515"/>
          <w:sz w:val="19"/>
          <w:szCs w:val="19"/>
        </w:rPr>
        <w:t>user_login</w:t>
      </w:r>
      <w:proofErr w:type="spellEnd"/>
      <w:r>
        <w:rPr>
          <w:rFonts w:ascii="Consolas" w:hAnsi="Consolas" w:cs="Consolas"/>
          <w:color w:val="A31515"/>
          <w:sz w:val="19"/>
          <w:szCs w:val="19"/>
        </w:rPr>
        <w:t xml:space="preserve"> where username='"</w:t>
      </w:r>
      <w:r>
        <w:rPr>
          <w:rFonts w:ascii="Consolas" w:hAnsi="Consolas" w:cs="Consolas"/>
          <w:sz w:val="19"/>
          <w:szCs w:val="19"/>
        </w:rPr>
        <w:t xml:space="preserve"> + </w:t>
      </w:r>
      <w:proofErr w:type="spellStart"/>
      <w:proofErr w:type="gramStart"/>
      <w:r>
        <w:rPr>
          <w:rFonts w:ascii="Consolas" w:hAnsi="Consolas" w:cs="Consolas"/>
          <w:sz w:val="19"/>
          <w:szCs w:val="19"/>
        </w:rPr>
        <w:t>username.Text</w:t>
      </w:r>
      <w:proofErr w:type="spellEnd"/>
      <w:proofErr w:type="gramEnd"/>
      <w:r>
        <w:rPr>
          <w:rFonts w:ascii="Consolas" w:hAnsi="Consolas" w:cs="Consolas"/>
          <w:sz w:val="19"/>
          <w:szCs w:val="19"/>
        </w:rPr>
        <w:t xml:space="preserve"> + </w:t>
      </w:r>
      <w:r>
        <w:rPr>
          <w:rFonts w:ascii="Consolas" w:hAnsi="Consolas" w:cs="Consolas"/>
          <w:color w:val="A31515"/>
          <w:sz w:val="19"/>
          <w:szCs w:val="19"/>
        </w:rPr>
        <w:t xml:space="preserve">"' and </w:t>
      </w:r>
      <w:proofErr w:type="spellStart"/>
      <w:r>
        <w:rPr>
          <w:rFonts w:ascii="Consolas" w:hAnsi="Consolas" w:cs="Consolas"/>
          <w:color w:val="A31515"/>
          <w:sz w:val="19"/>
          <w:szCs w:val="19"/>
        </w:rPr>
        <w:t>user_password</w:t>
      </w:r>
      <w:proofErr w:type="spellEnd"/>
      <w:r>
        <w:rPr>
          <w:rFonts w:ascii="Consolas" w:hAnsi="Consolas" w:cs="Consolas"/>
          <w:color w:val="A31515"/>
          <w:sz w:val="19"/>
          <w:szCs w:val="19"/>
        </w:rPr>
        <w:t>='"</w:t>
      </w:r>
      <w:r>
        <w:rPr>
          <w:rFonts w:ascii="Consolas" w:hAnsi="Consolas" w:cs="Consolas"/>
          <w:sz w:val="19"/>
          <w:szCs w:val="19"/>
        </w:rPr>
        <w:t xml:space="preserve"> + </w:t>
      </w:r>
      <w:proofErr w:type="spellStart"/>
      <w:r>
        <w:rPr>
          <w:rFonts w:ascii="Consolas" w:hAnsi="Consolas" w:cs="Consolas"/>
          <w:sz w:val="19"/>
          <w:szCs w:val="19"/>
        </w:rPr>
        <w:t>user_</w:t>
      </w:r>
      <w:proofErr w:type="gramStart"/>
      <w:r>
        <w:rPr>
          <w:rFonts w:ascii="Consolas" w:hAnsi="Consolas" w:cs="Consolas"/>
          <w:sz w:val="19"/>
          <w:szCs w:val="19"/>
        </w:rPr>
        <w:t>password.Text</w:t>
      </w:r>
      <w:proofErr w:type="spellEnd"/>
      <w:proofErr w:type="gramEnd"/>
      <w:r>
        <w:rPr>
          <w:rFonts w:ascii="Consolas" w:hAnsi="Consolas" w:cs="Consolas"/>
          <w:sz w:val="19"/>
          <w:szCs w:val="19"/>
        </w:rPr>
        <w:t xml:space="preserve"> + </w:t>
      </w:r>
      <w:r>
        <w:rPr>
          <w:rFonts w:ascii="Consolas" w:hAnsi="Consolas" w:cs="Consolas"/>
          <w:color w:val="A31515"/>
          <w:sz w:val="19"/>
          <w:szCs w:val="19"/>
        </w:rPr>
        <w:t>"'"</w:t>
      </w:r>
      <w:r>
        <w:rPr>
          <w:rFonts w:ascii="Consolas" w:hAnsi="Consolas" w:cs="Consolas"/>
          <w:sz w:val="19"/>
          <w:szCs w:val="19"/>
        </w:rPr>
        <w:t>, con);</w:t>
      </w:r>
    </w:p>
    <w:p w14:paraId="15358A9C"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color w:val="2B91AF"/>
          <w:sz w:val="19"/>
          <w:szCs w:val="19"/>
        </w:rPr>
        <w:t>DataTable</w:t>
      </w:r>
      <w:proofErr w:type="spellEnd"/>
      <w:r>
        <w:rPr>
          <w:rFonts w:ascii="Consolas" w:hAnsi="Consolas" w:cs="Consolas"/>
          <w:sz w:val="19"/>
          <w:szCs w:val="19"/>
        </w:rPr>
        <w:t xml:space="preserve"> dt = </w:t>
      </w:r>
      <w:r>
        <w:rPr>
          <w:rFonts w:ascii="Consolas" w:hAnsi="Consolas" w:cs="Consolas"/>
          <w:color w:val="0000FF"/>
          <w:sz w:val="19"/>
          <w:szCs w:val="19"/>
        </w:rPr>
        <w:t>new</w:t>
      </w:r>
      <w:r>
        <w:rPr>
          <w:rFonts w:ascii="Consolas" w:hAnsi="Consolas" w:cs="Consolas"/>
          <w:sz w:val="19"/>
          <w:szCs w:val="19"/>
        </w:rPr>
        <w:t xml:space="preserve"> </w:t>
      </w:r>
      <w:proofErr w:type="spellStart"/>
      <w:proofErr w:type="gramStart"/>
      <w:r>
        <w:rPr>
          <w:rFonts w:ascii="Consolas" w:hAnsi="Consolas" w:cs="Consolas"/>
          <w:color w:val="2B91AF"/>
          <w:sz w:val="19"/>
          <w:szCs w:val="19"/>
        </w:rPr>
        <w:t>DataTable</w:t>
      </w:r>
      <w:proofErr w:type="spellEnd"/>
      <w:r>
        <w:rPr>
          <w:rFonts w:ascii="Consolas" w:hAnsi="Consolas" w:cs="Consolas"/>
          <w:sz w:val="19"/>
          <w:szCs w:val="19"/>
        </w:rPr>
        <w:t>(</w:t>
      </w:r>
      <w:proofErr w:type="gramEnd"/>
      <w:r>
        <w:rPr>
          <w:rFonts w:ascii="Consolas" w:hAnsi="Consolas" w:cs="Consolas"/>
          <w:sz w:val="19"/>
          <w:szCs w:val="19"/>
        </w:rPr>
        <w:t>);</w:t>
      </w:r>
    </w:p>
    <w:p w14:paraId="42134176"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sda.Fill</w:t>
      </w:r>
      <w:proofErr w:type="spellEnd"/>
      <w:proofErr w:type="gramEnd"/>
      <w:r>
        <w:rPr>
          <w:rFonts w:ascii="Consolas" w:hAnsi="Consolas" w:cs="Consolas"/>
          <w:sz w:val="19"/>
          <w:szCs w:val="19"/>
        </w:rPr>
        <w:t>(dt);</w:t>
      </w:r>
    </w:p>
    <w:p w14:paraId="77C32DF2"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w:t>
      </w:r>
      <w:proofErr w:type="spellStart"/>
      <w:proofErr w:type="gramStart"/>
      <w:r>
        <w:rPr>
          <w:rFonts w:ascii="Consolas" w:hAnsi="Consolas" w:cs="Consolas"/>
          <w:color w:val="008000"/>
          <w:sz w:val="19"/>
          <w:szCs w:val="19"/>
        </w:rPr>
        <w:t>username.Text</w:t>
      </w:r>
      <w:proofErr w:type="spellEnd"/>
      <w:r>
        <w:rPr>
          <w:rFonts w:ascii="Consolas" w:hAnsi="Consolas" w:cs="Consolas"/>
          <w:color w:val="008000"/>
          <w:sz w:val="19"/>
          <w:szCs w:val="19"/>
        </w:rPr>
        <w:t>=</w:t>
      </w:r>
      <w:proofErr w:type="spellStart"/>
      <w:r>
        <w:rPr>
          <w:rFonts w:ascii="Consolas" w:hAnsi="Consolas" w:cs="Consolas"/>
          <w:color w:val="008000"/>
          <w:sz w:val="19"/>
          <w:szCs w:val="19"/>
        </w:rPr>
        <w:t>dt.Rows</w:t>
      </w:r>
      <w:proofErr w:type="spellEnd"/>
      <w:proofErr w:type="gramEnd"/>
      <w:r>
        <w:rPr>
          <w:rFonts w:ascii="Consolas" w:hAnsi="Consolas" w:cs="Consolas"/>
          <w:color w:val="008000"/>
          <w:sz w:val="19"/>
          <w:szCs w:val="19"/>
        </w:rPr>
        <w:t>[0][0</w:t>
      </w:r>
      <w:proofErr w:type="gramStart"/>
      <w:r>
        <w:rPr>
          <w:rFonts w:ascii="Consolas" w:hAnsi="Consolas" w:cs="Consolas"/>
          <w:color w:val="008000"/>
          <w:sz w:val="19"/>
          <w:szCs w:val="19"/>
        </w:rPr>
        <w:t>].</w:t>
      </w:r>
      <w:proofErr w:type="spellStart"/>
      <w:r>
        <w:rPr>
          <w:rFonts w:ascii="Consolas" w:hAnsi="Consolas" w:cs="Consolas"/>
          <w:color w:val="008000"/>
          <w:sz w:val="19"/>
          <w:szCs w:val="19"/>
        </w:rPr>
        <w:t>ToString</w:t>
      </w:r>
      <w:proofErr w:type="spellEnd"/>
      <w:proofErr w:type="gramEnd"/>
      <w:r>
        <w:rPr>
          <w:rFonts w:ascii="Consolas" w:hAnsi="Consolas" w:cs="Consolas"/>
          <w:color w:val="008000"/>
          <w:sz w:val="19"/>
          <w:szCs w:val="19"/>
        </w:rPr>
        <w:t>();</w:t>
      </w:r>
    </w:p>
    <w:p w14:paraId="15C69434"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w:t>
      </w:r>
      <w:proofErr w:type="spellStart"/>
      <w:proofErr w:type="gramStart"/>
      <w:r>
        <w:rPr>
          <w:rFonts w:ascii="Consolas" w:hAnsi="Consolas" w:cs="Consolas"/>
          <w:color w:val="008000"/>
          <w:sz w:val="19"/>
          <w:szCs w:val="19"/>
        </w:rPr>
        <w:t>password.Text</w:t>
      </w:r>
      <w:proofErr w:type="spellEnd"/>
      <w:r>
        <w:rPr>
          <w:rFonts w:ascii="Consolas" w:hAnsi="Consolas" w:cs="Consolas"/>
          <w:color w:val="008000"/>
          <w:sz w:val="19"/>
          <w:szCs w:val="19"/>
        </w:rPr>
        <w:t>=</w:t>
      </w:r>
      <w:proofErr w:type="spellStart"/>
      <w:r>
        <w:rPr>
          <w:rFonts w:ascii="Consolas" w:hAnsi="Consolas" w:cs="Consolas"/>
          <w:color w:val="008000"/>
          <w:sz w:val="19"/>
          <w:szCs w:val="19"/>
        </w:rPr>
        <w:t>dt.Rows</w:t>
      </w:r>
      <w:proofErr w:type="spellEnd"/>
      <w:proofErr w:type="gramEnd"/>
      <w:r>
        <w:rPr>
          <w:rFonts w:ascii="Consolas" w:hAnsi="Consolas" w:cs="Consolas"/>
          <w:color w:val="008000"/>
          <w:sz w:val="19"/>
          <w:szCs w:val="19"/>
        </w:rPr>
        <w:t>[0][1</w:t>
      </w:r>
      <w:proofErr w:type="gramStart"/>
      <w:r>
        <w:rPr>
          <w:rFonts w:ascii="Consolas" w:hAnsi="Consolas" w:cs="Consolas"/>
          <w:color w:val="008000"/>
          <w:sz w:val="19"/>
          <w:szCs w:val="19"/>
        </w:rPr>
        <w:t>].</w:t>
      </w:r>
      <w:proofErr w:type="spellStart"/>
      <w:r>
        <w:rPr>
          <w:rFonts w:ascii="Consolas" w:hAnsi="Consolas" w:cs="Consolas"/>
          <w:color w:val="008000"/>
          <w:sz w:val="19"/>
          <w:szCs w:val="19"/>
        </w:rPr>
        <w:t>ToString</w:t>
      </w:r>
      <w:proofErr w:type="spellEnd"/>
      <w:proofErr w:type="gramEnd"/>
      <w:r>
        <w:rPr>
          <w:rFonts w:ascii="Consolas" w:hAnsi="Consolas" w:cs="Consolas"/>
          <w:color w:val="008000"/>
          <w:sz w:val="19"/>
          <w:szCs w:val="19"/>
        </w:rPr>
        <w:t>();</w:t>
      </w:r>
    </w:p>
    <w:p w14:paraId="7E3048F5"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w:t>
      </w:r>
      <w:proofErr w:type="spellStart"/>
      <w:proofErr w:type="gramStart"/>
      <w:r>
        <w:rPr>
          <w:rFonts w:ascii="Consolas" w:hAnsi="Consolas" w:cs="Consolas"/>
          <w:sz w:val="19"/>
          <w:szCs w:val="19"/>
        </w:rPr>
        <w:t>dt.Rows</w:t>
      </w:r>
      <w:proofErr w:type="spellEnd"/>
      <w:proofErr w:type="gramEnd"/>
      <w:r>
        <w:rPr>
          <w:rFonts w:ascii="Consolas" w:hAnsi="Consolas" w:cs="Consolas"/>
          <w:sz w:val="19"/>
          <w:szCs w:val="19"/>
        </w:rPr>
        <w:t>[0][0</w:t>
      </w:r>
      <w:proofErr w:type="gramStart"/>
      <w:r>
        <w:rPr>
          <w:rFonts w:ascii="Consolas" w:hAnsi="Consolas" w:cs="Consolas"/>
          <w:sz w:val="19"/>
          <w:szCs w:val="19"/>
        </w:rPr>
        <w:t>].</w:t>
      </w:r>
      <w:proofErr w:type="spellStart"/>
      <w:r>
        <w:rPr>
          <w:rFonts w:ascii="Consolas" w:hAnsi="Consolas" w:cs="Consolas"/>
          <w:sz w:val="19"/>
          <w:szCs w:val="19"/>
        </w:rPr>
        <w:t>ToString</w:t>
      </w:r>
      <w:proofErr w:type="spellEnd"/>
      <w:proofErr w:type="gramEnd"/>
      <w:r>
        <w:rPr>
          <w:rFonts w:ascii="Consolas" w:hAnsi="Consolas" w:cs="Consolas"/>
          <w:sz w:val="19"/>
          <w:szCs w:val="19"/>
        </w:rPr>
        <w:t xml:space="preserve">() == </w:t>
      </w:r>
      <w:r>
        <w:rPr>
          <w:rFonts w:ascii="Consolas" w:hAnsi="Consolas" w:cs="Consolas"/>
          <w:color w:val="A31515"/>
          <w:sz w:val="19"/>
          <w:szCs w:val="19"/>
        </w:rPr>
        <w:t>"1"</w:t>
      </w:r>
      <w:r>
        <w:rPr>
          <w:rFonts w:ascii="Consolas" w:hAnsi="Consolas" w:cs="Consolas"/>
          <w:sz w:val="19"/>
          <w:szCs w:val="19"/>
        </w:rPr>
        <w:t>)</w:t>
      </w:r>
    </w:p>
    <w:p w14:paraId="1D6BD671"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4D0E7535"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w:t>
      </w:r>
      <w:proofErr w:type="spellStart"/>
      <w:proofErr w:type="gramStart"/>
      <w:r>
        <w:rPr>
          <w:rFonts w:ascii="Consolas" w:hAnsi="Consolas" w:cs="Consolas"/>
          <w:color w:val="008000"/>
          <w:sz w:val="19"/>
          <w:szCs w:val="19"/>
        </w:rPr>
        <w:t>this.Hide</w:t>
      </w:r>
      <w:proofErr w:type="spellEnd"/>
      <w:proofErr w:type="gramEnd"/>
      <w:r>
        <w:rPr>
          <w:rFonts w:ascii="Consolas" w:hAnsi="Consolas" w:cs="Consolas"/>
          <w:color w:val="008000"/>
          <w:sz w:val="19"/>
          <w:szCs w:val="19"/>
        </w:rPr>
        <w:t>();</w:t>
      </w:r>
    </w:p>
    <w:p w14:paraId="3EB34905"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xml:space="preserve">//Registration ss = new </w:t>
      </w:r>
      <w:proofErr w:type="gramStart"/>
      <w:r>
        <w:rPr>
          <w:rFonts w:ascii="Consolas" w:hAnsi="Consolas" w:cs="Consolas"/>
          <w:color w:val="008000"/>
          <w:sz w:val="19"/>
          <w:szCs w:val="19"/>
        </w:rPr>
        <w:t>Registration(</w:t>
      </w:r>
      <w:proofErr w:type="gramEnd"/>
      <w:r>
        <w:rPr>
          <w:rFonts w:ascii="Consolas" w:hAnsi="Consolas" w:cs="Consolas"/>
          <w:color w:val="008000"/>
          <w:sz w:val="19"/>
          <w:szCs w:val="19"/>
        </w:rPr>
        <w:t>);</w:t>
      </w:r>
    </w:p>
    <w:p w14:paraId="7F052BB0"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w:t>
      </w:r>
      <w:proofErr w:type="spellStart"/>
      <w:proofErr w:type="gramStart"/>
      <w:r>
        <w:rPr>
          <w:rFonts w:ascii="Consolas" w:hAnsi="Consolas" w:cs="Consolas"/>
          <w:color w:val="008000"/>
          <w:sz w:val="19"/>
          <w:szCs w:val="19"/>
        </w:rPr>
        <w:t>ss.Show</w:t>
      </w:r>
      <w:proofErr w:type="spellEnd"/>
      <w:proofErr w:type="gramEnd"/>
      <w:r>
        <w:rPr>
          <w:rFonts w:ascii="Consolas" w:hAnsi="Consolas" w:cs="Consolas"/>
          <w:color w:val="008000"/>
          <w:sz w:val="19"/>
          <w:szCs w:val="19"/>
        </w:rPr>
        <w:t>();</w:t>
      </w:r>
    </w:p>
    <w:p w14:paraId="046A0E34"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color w:val="2B91AF"/>
          <w:sz w:val="19"/>
          <w:szCs w:val="19"/>
        </w:rPr>
        <w:t>SqlDataAdapter</w:t>
      </w:r>
      <w:proofErr w:type="spellEnd"/>
      <w:r>
        <w:rPr>
          <w:rFonts w:ascii="Consolas" w:hAnsi="Consolas" w:cs="Consolas"/>
          <w:sz w:val="19"/>
          <w:szCs w:val="19"/>
        </w:rPr>
        <w:t xml:space="preserve"> sda1 = </w:t>
      </w:r>
      <w:r>
        <w:rPr>
          <w:rFonts w:ascii="Consolas" w:hAnsi="Consolas" w:cs="Consolas"/>
          <w:color w:val="0000FF"/>
          <w:sz w:val="19"/>
          <w:szCs w:val="19"/>
        </w:rPr>
        <w:t>new</w:t>
      </w:r>
      <w:r>
        <w:rPr>
          <w:rFonts w:ascii="Consolas" w:hAnsi="Consolas" w:cs="Consolas"/>
          <w:sz w:val="19"/>
          <w:szCs w:val="19"/>
        </w:rPr>
        <w:t xml:space="preserve"> </w:t>
      </w:r>
      <w:proofErr w:type="spellStart"/>
      <w:proofErr w:type="gramStart"/>
      <w:r>
        <w:rPr>
          <w:rFonts w:ascii="Consolas" w:hAnsi="Consolas" w:cs="Consolas"/>
          <w:color w:val="2B91AF"/>
          <w:sz w:val="19"/>
          <w:szCs w:val="19"/>
        </w:rPr>
        <w:t>SqlDataAdapter</w:t>
      </w:r>
      <w:proofErr w:type="spellEnd"/>
      <w:r>
        <w:rPr>
          <w:rFonts w:ascii="Consolas" w:hAnsi="Consolas" w:cs="Consolas"/>
          <w:sz w:val="19"/>
          <w:szCs w:val="19"/>
        </w:rPr>
        <w:t>(</w:t>
      </w:r>
      <w:proofErr w:type="gramEnd"/>
      <w:r>
        <w:rPr>
          <w:rFonts w:ascii="Consolas" w:hAnsi="Consolas" w:cs="Consolas"/>
          <w:color w:val="A31515"/>
          <w:sz w:val="19"/>
          <w:szCs w:val="19"/>
        </w:rPr>
        <w:t xml:space="preserve">"SELECT </w:t>
      </w:r>
      <w:proofErr w:type="spellStart"/>
      <w:r>
        <w:rPr>
          <w:rFonts w:ascii="Consolas" w:hAnsi="Consolas" w:cs="Consolas"/>
          <w:color w:val="A31515"/>
          <w:sz w:val="19"/>
          <w:szCs w:val="19"/>
        </w:rPr>
        <w:t>user_type</w:t>
      </w:r>
      <w:proofErr w:type="spellEnd"/>
      <w:r>
        <w:rPr>
          <w:rFonts w:ascii="Consolas" w:hAnsi="Consolas" w:cs="Consolas"/>
          <w:color w:val="A31515"/>
          <w:sz w:val="19"/>
          <w:szCs w:val="19"/>
        </w:rPr>
        <w:t xml:space="preserve"> FROM </w:t>
      </w:r>
      <w:proofErr w:type="spellStart"/>
      <w:r>
        <w:rPr>
          <w:rFonts w:ascii="Consolas" w:hAnsi="Consolas" w:cs="Consolas"/>
          <w:color w:val="A31515"/>
          <w:sz w:val="19"/>
          <w:szCs w:val="19"/>
        </w:rPr>
        <w:t>user_login</w:t>
      </w:r>
      <w:proofErr w:type="spellEnd"/>
      <w:r>
        <w:rPr>
          <w:rFonts w:ascii="Consolas" w:hAnsi="Consolas" w:cs="Consolas"/>
          <w:color w:val="A31515"/>
          <w:sz w:val="19"/>
          <w:szCs w:val="19"/>
        </w:rPr>
        <w:t xml:space="preserve"> where username='"</w:t>
      </w:r>
      <w:r>
        <w:rPr>
          <w:rFonts w:ascii="Consolas" w:hAnsi="Consolas" w:cs="Consolas"/>
          <w:sz w:val="19"/>
          <w:szCs w:val="19"/>
        </w:rPr>
        <w:t xml:space="preserve"> + </w:t>
      </w:r>
      <w:proofErr w:type="spellStart"/>
      <w:proofErr w:type="gramStart"/>
      <w:r>
        <w:rPr>
          <w:rFonts w:ascii="Consolas" w:hAnsi="Consolas" w:cs="Consolas"/>
          <w:sz w:val="19"/>
          <w:szCs w:val="19"/>
        </w:rPr>
        <w:t>username.Text</w:t>
      </w:r>
      <w:proofErr w:type="spellEnd"/>
      <w:proofErr w:type="gramEnd"/>
      <w:r>
        <w:rPr>
          <w:rFonts w:ascii="Consolas" w:hAnsi="Consolas" w:cs="Consolas"/>
          <w:sz w:val="19"/>
          <w:szCs w:val="19"/>
        </w:rPr>
        <w:t xml:space="preserve"> + </w:t>
      </w:r>
      <w:r>
        <w:rPr>
          <w:rFonts w:ascii="Consolas" w:hAnsi="Consolas" w:cs="Consolas"/>
          <w:color w:val="A31515"/>
          <w:sz w:val="19"/>
          <w:szCs w:val="19"/>
        </w:rPr>
        <w:t xml:space="preserve">"' and </w:t>
      </w:r>
      <w:proofErr w:type="spellStart"/>
      <w:r>
        <w:rPr>
          <w:rFonts w:ascii="Consolas" w:hAnsi="Consolas" w:cs="Consolas"/>
          <w:color w:val="A31515"/>
          <w:sz w:val="19"/>
          <w:szCs w:val="19"/>
        </w:rPr>
        <w:t>user_password</w:t>
      </w:r>
      <w:proofErr w:type="spellEnd"/>
      <w:r>
        <w:rPr>
          <w:rFonts w:ascii="Consolas" w:hAnsi="Consolas" w:cs="Consolas"/>
          <w:color w:val="A31515"/>
          <w:sz w:val="19"/>
          <w:szCs w:val="19"/>
        </w:rPr>
        <w:t>='"</w:t>
      </w:r>
      <w:r>
        <w:rPr>
          <w:rFonts w:ascii="Consolas" w:hAnsi="Consolas" w:cs="Consolas"/>
          <w:sz w:val="19"/>
          <w:szCs w:val="19"/>
        </w:rPr>
        <w:t xml:space="preserve"> + </w:t>
      </w:r>
      <w:proofErr w:type="spellStart"/>
      <w:r>
        <w:rPr>
          <w:rFonts w:ascii="Consolas" w:hAnsi="Consolas" w:cs="Consolas"/>
          <w:sz w:val="19"/>
          <w:szCs w:val="19"/>
        </w:rPr>
        <w:t>user_</w:t>
      </w:r>
      <w:proofErr w:type="gramStart"/>
      <w:r>
        <w:rPr>
          <w:rFonts w:ascii="Consolas" w:hAnsi="Consolas" w:cs="Consolas"/>
          <w:sz w:val="19"/>
          <w:szCs w:val="19"/>
        </w:rPr>
        <w:t>password.Text</w:t>
      </w:r>
      <w:proofErr w:type="spellEnd"/>
      <w:proofErr w:type="gramEnd"/>
      <w:r>
        <w:rPr>
          <w:rFonts w:ascii="Consolas" w:hAnsi="Consolas" w:cs="Consolas"/>
          <w:sz w:val="19"/>
          <w:szCs w:val="19"/>
        </w:rPr>
        <w:t xml:space="preserve"> + </w:t>
      </w:r>
      <w:r>
        <w:rPr>
          <w:rFonts w:ascii="Consolas" w:hAnsi="Consolas" w:cs="Consolas"/>
          <w:color w:val="A31515"/>
          <w:sz w:val="19"/>
          <w:szCs w:val="19"/>
        </w:rPr>
        <w:t>"'"</w:t>
      </w:r>
      <w:r>
        <w:rPr>
          <w:rFonts w:ascii="Consolas" w:hAnsi="Consolas" w:cs="Consolas"/>
          <w:sz w:val="19"/>
          <w:szCs w:val="19"/>
        </w:rPr>
        <w:t>, con);</w:t>
      </w:r>
    </w:p>
    <w:p w14:paraId="73AF9FC1"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color w:val="2B91AF"/>
          <w:sz w:val="19"/>
          <w:szCs w:val="19"/>
        </w:rPr>
        <w:t>DataTable</w:t>
      </w:r>
      <w:proofErr w:type="spellEnd"/>
      <w:r>
        <w:rPr>
          <w:rFonts w:ascii="Consolas" w:hAnsi="Consolas" w:cs="Consolas"/>
          <w:sz w:val="19"/>
          <w:szCs w:val="19"/>
        </w:rPr>
        <w:t xml:space="preserve"> dt1 = </w:t>
      </w:r>
      <w:r>
        <w:rPr>
          <w:rFonts w:ascii="Consolas" w:hAnsi="Consolas" w:cs="Consolas"/>
          <w:color w:val="0000FF"/>
          <w:sz w:val="19"/>
          <w:szCs w:val="19"/>
        </w:rPr>
        <w:t>new</w:t>
      </w:r>
      <w:r>
        <w:rPr>
          <w:rFonts w:ascii="Consolas" w:hAnsi="Consolas" w:cs="Consolas"/>
          <w:sz w:val="19"/>
          <w:szCs w:val="19"/>
        </w:rPr>
        <w:t xml:space="preserve"> </w:t>
      </w:r>
      <w:proofErr w:type="spellStart"/>
      <w:proofErr w:type="gramStart"/>
      <w:r>
        <w:rPr>
          <w:rFonts w:ascii="Consolas" w:hAnsi="Consolas" w:cs="Consolas"/>
          <w:color w:val="2B91AF"/>
          <w:sz w:val="19"/>
          <w:szCs w:val="19"/>
        </w:rPr>
        <w:t>DataTable</w:t>
      </w:r>
      <w:proofErr w:type="spellEnd"/>
      <w:r>
        <w:rPr>
          <w:rFonts w:ascii="Consolas" w:hAnsi="Consolas" w:cs="Consolas"/>
          <w:sz w:val="19"/>
          <w:szCs w:val="19"/>
        </w:rPr>
        <w:t>(</w:t>
      </w:r>
      <w:proofErr w:type="gramEnd"/>
      <w:r>
        <w:rPr>
          <w:rFonts w:ascii="Consolas" w:hAnsi="Consolas" w:cs="Consolas"/>
          <w:sz w:val="19"/>
          <w:szCs w:val="19"/>
        </w:rPr>
        <w:t>);</w:t>
      </w:r>
    </w:p>
    <w:p w14:paraId="3390982A"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sda1.Fill(dt1);</w:t>
      </w:r>
    </w:p>
    <w:p w14:paraId="4D2A5035"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(dt1.Rows[0][0</w:t>
      </w:r>
      <w:proofErr w:type="gramStart"/>
      <w:r>
        <w:rPr>
          <w:rFonts w:ascii="Consolas" w:hAnsi="Consolas" w:cs="Consolas"/>
          <w:sz w:val="19"/>
          <w:szCs w:val="19"/>
        </w:rPr>
        <w:t>].</w:t>
      </w:r>
      <w:proofErr w:type="spellStart"/>
      <w:r>
        <w:rPr>
          <w:rFonts w:ascii="Consolas" w:hAnsi="Consolas" w:cs="Consolas"/>
          <w:sz w:val="19"/>
          <w:szCs w:val="19"/>
        </w:rPr>
        <w:t>ToString</w:t>
      </w:r>
      <w:proofErr w:type="spellEnd"/>
      <w:proofErr w:type="gramEnd"/>
      <w:r>
        <w:rPr>
          <w:rFonts w:ascii="Consolas" w:hAnsi="Consolas" w:cs="Consolas"/>
          <w:sz w:val="19"/>
          <w:szCs w:val="19"/>
        </w:rPr>
        <w:t xml:space="preserve">() == </w:t>
      </w:r>
      <w:r>
        <w:rPr>
          <w:rFonts w:ascii="Consolas" w:hAnsi="Consolas" w:cs="Consolas"/>
          <w:color w:val="A31515"/>
          <w:sz w:val="19"/>
          <w:szCs w:val="19"/>
        </w:rPr>
        <w:t>"admin"</w:t>
      </w:r>
      <w:r>
        <w:rPr>
          <w:rFonts w:ascii="Consolas" w:hAnsi="Consolas" w:cs="Consolas"/>
          <w:sz w:val="19"/>
          <w:szCs w:val="19"/>
        </w:rPr>
        <w:t>)</w:t>
      </w:r>
    </w:p>
    <w:p w14:paraId="6B53EFFF"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0E2AF550"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color w:val="0000FF"/>
          <w:sz w:val="19"/>
          <w:szCs w:val="19"/>
        </w:rPr>
        <w:t>this</w:t>
      </w:r>
      <w:r>
        <w:rPr>
          <w:rFonts w:ascii="Consolas" w:hAnsi="Consolas" w:cs="Consolas"/>
          <w:sz w:val="19"/>
          <w:szCs w:val="19"/>
        </w:rPr>
        <w:t>.Hide</w:t>
      </w:r>
      <w:proofErr w:type="spellEnd"/>
      <w:proofErr w:type="gramEnd"/>
      <w:r>
        <w:rPr>
          <w:rFonts w:ascii="Consolas" w:hAnsi="Consolas" w:cs="Consolas"/>
          <w:sz w:val="19"/>
          <w:szCs w:val="19"/>
        </w:rPr>
        <w:t>();</w:t>
      </w:r>
    </w:p>
    <w:p w14:paraId="2111B24A"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Registration</w:t>
      </w:r>
      <w:r>
        <w:rPr>
          <w:rFonts w:ascii="Consolas" w:hAnsi="Consolas" w:cs="Consolas"/>
          <w:sz w:val="19"/>
          <w:szCs w:val="19"/>
        </w:rPr>
        <w:t xml:space="preserve"> ss = </w:t>
      </w:r>
      <w:r>
        <w:rPr>
          <w:rFonts w:ascii="Consolas" w:hAnsi="Consolas" w:cs="Consolas"/>
          <w:color w:val="0000FF"/>
          <w:sz w:val="19"/>
          <w:szCs w:val="19"/>
        </w:rPr>
        <w:t>new</w:t>
      </w:r>
      <w:r>
        <w:rPr>
          <w:rFonts w:ascii="Consolas" w:hAnsi="Consolas" w:cs="Consolas"/>
          <w:sz w:val="19"/>
          <w:szCs w:val="19"/>
        </w:rPr>
        <w:t xml:space="preserve"> </w:t>
      </w:r>
      <w:proofErr w:type="gramStart"/>
      <w:r>
        <w:rPr>
          <w:rFonts w:ascii="Consolas" w:hAnsi="Consolas" w:cs="Consolas"/>
          <w:color w:val="2B91AF"/>
          <w:sz w:val="19"/>
          <w:szCs w:val="19"/>
        </w:rPr>
        <w:t>Registration</w:t>
      </w:r>
      <w:r>
        <w:rPr>
          <w:rFonts w:ascii="Consolas" w:hAnsi="Consolas" w:cs="Consolas"/>
          <w:sz w:val="19"/>
          <w:szCs w:val="19"/>
        </w:rPr>
        <w:t>(</w:t>
      </w:r>
      <w:proofErr w:type="gramEnd"/>
      <w:r>
        <w:rPr>
          <w:rFonts w:ascii="Consolas" w:hAnsi="Consolas" w:cs="Consolas"/>
          <w:sz w:val="19"/>
          <w:szCs w:val="19"/>
        </w:rPr>
        <w:t>);</w:t>
      </w:r>
    </w:p>
    <w:p w14:paraId="3EF18B83"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ss.Show</w:t>
      </w:r>
      <w:proofErr w:type="spellEnd"/>
      <w:proofErr w:type="gramEnd"/>
      <w:r>
        <w:rPr>
          <w:rFonts w:ascii="Consolas" w:hAnsi="Consolas" w:cs="Consolas"/>
          <w:sz w:val="19"/>
          <w:szCs w:val="19"/>
        </w:rPr>
        <w:t>();</w:t>
      </w:r>
    </w:p>
    <w:p w14:paraId="5381F722"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3BF2A553"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(dt1.Rows[0][0</w:t>
      </w:r>
      <w:proofErr w:type="gramStart"/>
      <w:r>
        <w:rPr>
          <w:rFonts w:ascii="Consolas" w:hAnsi="Consolas" w:cs="Consolas"/>
          <w:sz w:val="19"/>
          <w:szCs w:val="19"/>
        </w:rPr>
        <w:t>].</w:t>
      </w:r>
      <w:proofErr w:type="spellStart"/>
      <w:r>
        <w:rPr>
          <w:rFonts w:ascii="Consolas" w:hAnsi="Consolas" w:cs="Consolas"/>
          <w:sz w:val="19"/>
          <w:szCs w:val="19"/>
        </w:rPr>
        <w:t>ToString</w:t>
      </w:r>
      <w:proofErr w:type="spellEnd"/>
      <w:proofErr w:type="gramEnd"/>
      <w:r>
        <w:rPr>
          <w:rFonts w:ascii="Consolas" w:hAnsi="Consolas" w:cs="Consolas"/>
          <w:sz w:val="19"/>
          <w:szCs w:val="19"/>
        </w:rPr>
        <w:t xml:space="preserve">() == </w:t>
      </w:r>
      <w:r>
        <w:rPr>
          <w:rFonts w:ascii="Consolas" w:hAnsi="Consolas" w:cs="Consolas"/>
          <w:color w:val="A31515"/>
          <w:sz w:val="19"/>
          <w:szCs w:val="19"/>
        </w:rPr>
        <w:t>"user"</w:t>
      </w:r>
      <w:r>
        <w:rPr>
          <w:rFonts w:ascii="Consolas" w:hAnsi="Consolas" w:cs="Consolas"/>
          <w:sz w:val="19"/>
          <w:szCs w:val="19"/>
        </w:rPr>
        <w:t>)</w:t>
      </w:r>
    </w:p>
    <w:p w14:paraId="66BD300D"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02E946D5"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color w:val="0000FF"/>
          <w:sz w:val="19"/>
          <w:szCs w:val="19"/>
        </w:rPr>
        <w:t>this</w:t>
      </w:r>
      <w:r>
        <w:rPr>
          <w:rFonts w:ascii="Consolas" w:hAnsi="Consolas" w:cs="Consolas"/>
          <w:sz w:val="19"/>
          <w:szCs w:val="19"/>
        </w:rPr>
        <w:t>.Hide</w:t>
      </w:r>
      <w:proofErr w:type="spellEnd"/>
      <w:proofErr w:type="gramEnd"/>
      <w:r>
        <w:rPr>
          <w:rFonts w:ascii="Consolas" w:hAnsi="Consolas" w:cs="Consolas"/>
          <w:sz w:val="19"/>
          <w:szCs w:val="19"/>
        </w:rPr>
        <w:t>();</w:t>
      </w:r>
    </w:p>
    <w:p w14:paraId="4A4F0044"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color w:val="2B91AF"/>
          <w:sz w:val="19"/>
          <w:szCs w:val="19"/>
        </w:rPr>
        <w:t>Customer_Data</w:t>
      </w:r>
      <w:proofErr w:type="spellEnd"/>
      <w:r>
        <w:rPr>
          <w:rFonts w:ascii="Consolas" w:hAnsi="Consolas" w:cs="Consolas"/>
          <w:sz w:val="19"/>
          <w:szCs w:val="19"/>
        </w:rPr>
        <w:t xml:space="preserve"> ss = </w:t>
      </w:r>
      <w:r>
        <w:rPr>
          <w:rFonts w:ascii="Consolas" w:hAnsi="Consolas" w:cs="Consolas"/>
          <w:color w:val="0000FF"/>
          <w:sz w:val="19"/>
          <w:szCs w:val="19"/>
        </w:rPr>
        <w:t>new</w:t>
      </w:r>
      <w:r>
        <w:rPr>
          <w:rFonts w:ascii="Consolas" w:hAnsi="Consolas" w:cs="Consolas"/>
          <w:sz w:val="19"/>
          <w:szCs w:val="19"/>
        </w:rPr>
        <w:t xml:space="preserve"> </w:t>
      </w:r>
      <w:proofErr w:type="spellStart"/>
      <w:r>
        <w:rPr>
          <w:rFonts w:ascii="Consolas" w:hAnsi="Consolas" w:cs="Consolas"/>
          <w:color w:val="2B91AF"/>
          <w:sz w:val="19"/>
          <w:szCs w:val="19"/>
        </w:rPr>
        <w:t>Customer_</w:t>
      </w:r>
      <w:proofErr w:type="gramStart"/>
      <w:r>
        <w:rPr>
          <w:rFonts w:ascii="Consolas" w:hAnsi="Consolas" w:cs="Consolas"/>
          <w:color w:val="2B91AF"/>
          <w:sz w:val="19"/>
          <w:szCs w:val="19"/>
        </w:rPr>
        <w:t>Data</w:t>
      </w:r>
      <w:proofErr w:type="spellEnd"/>
      <w:r>
        <w:rPr>
          <w:rFonts w:ascii="Consolas" w:hAnsi="Consolas" w:cs="Consolas"/>
          <w:sz w:val="19"/>
          <w:szCs w:val="19"/>
        </w:rPr>
        <w:t>(</w:t>
      </w:r>
      <w:proofErr w:type="gramEnd"/>
      <w:r>
        <w:rPr>
          <w:rFonts w:ascii="Consolas" w:hAnsi="Consolas" w:cs="Consolas"/>
          <w:sz w:val="19"/>
          <w:szCs w:val="19"/>
        </w:rPr>
        <w:t>);</w:t>
      </w:r>
    </w:p>
    <w:p w14:paraId="53CA14F5"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ss.Show</w:t>
      </w:r>
      <w:proofErr w:type="spellEnd"/>
      <w:proofErr w:type="gramEnd"/>
      <w:r>
        <w:rPr>
          <w:rFonts w:ascii="Consolas" w:hAnsi="Consolas" w:cs="Consolas"/>
          <w:sz w:val="19"/>
          <w:szCs w:val="19"/>
        </w:rPr>
        <w:t>();</w:t>
      </w:r>
    </w:p>
    <w:p w14:paraId="0A92ED33"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41A26A1C"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0ECD90F0"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14:paraId="7F3DF5B7"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070865F8"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color w:val="2B91AF"/>
          <w:sz w:val="19"/>
          <w:szCs w:val="19"/>
        </w:rPr>
        <w:t>MessageBox</w:t>
      </w:r>
      <w:r>
        <w:rPr>
          <w:rFonts w:ascii="Consolas" w:hAnsi="Consolas" w:cs="Consolas"/>
          <w:sz w:val="19"/>
          <w:szCs w:val="19"/>
        </w:rPr>
        <w:t>.Show</w:t>
      </w:r>
      <w:proofErr w:type="spellEnd"/>
      <w:r>
        <w:rPr>
          <w:rFonts w:ascii="Consolas" w:hAnsi="Consolas" w:cs="Consolas"/>
          <w:sz w:val="19"/>
          <w:szCs w:val="19"/>
        </w:rPr>
        <w:t>(</w:t>
      </w:r>
      <w:r>
        <w:rPr>
          <w:rFonts w:ascii="Consolas" w:hAnsi="Consolas" w:cs="Consolas"/>
          <w:color w:val="A31515"/>
          <w:sz w:val="19"/>
          <w:szCs w:val="19"/>
        </w:rPr>
        <w:t xml:space="preserve">"the </w:t>
      </w:r>
      <w:proofErr w:type="gramStart"/>
      <w:r>
        <w:rPr>
          <w:rFonts w:ascii="Consolas" w:hAnsi="Consolas" w:cs="Consolas"/>
          <w:color w:val="A31515"/>
          <w:sz w:val="19"/>
          <w:szCs w:val="19"/>
        </w:rPr>
        <w:t>user</w:t>
      </w:r>
      <w:proofErr w:type="gramEnd"/>
      <w:r>
        <w:rPr>
          <w:rFonts w:ascii="Consolas" w:hAnsi="Consolas" w:cs="Consolas"/>
          <w:color w:val="A31515"/>
          <w:sz w:val="19"/>
          <w:szCs w:val="19"/>
        </w:rPr>
        <w:t xml:space="preserve"> name and password are not correct"</w:t>
      </w:r>
      <w:r>
        <w:rPr>
          <w:rFonts w:ascii="Consolas" w:hAnsi="Consolas" w:cs="Consolas"/>
          <w:sz w:val="19"/>
          <w:szCs w:val="19"/>
        </w:rPr>
        <w:t>);</w:t>
      </w:r>
    </w:p>
    <w:p w14:paraId="683C9191"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76A94389"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p>
    <w:p w14:paraId="5690D322" w14:textId="77777777" w:rsidR="001E6DC6" w:rsidRDefault="001E6DC6" w:rsidP="001E6DC6">
      <w:pPr>
        <w:autoSpaceDE w:val="0"/>
        <w:autoSpaceDN w:val="0"/>
        <w:adjustRightInd w:val="0"/>
        <w:spacing w:after="0" w:line="240" w:lineRule="auto"/>
        <w:rPr>
          <w:rFonts w:ascii="Consolas" w:hAnsi="Consolas" w:cs="Consolas"/>
          <w:sz w:val="19"/>
          <w:szCs w:val="19"/>
        </w:rPr>
      </w:pPr>
    </w:p>
    <w:p w14:paraId="0D009CA4"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Form1_</w:t>
      </w:r>
      <w:proofErr w:type="gramStart"/>
      <w:r>
        <w:rPr>
          <w:rFonts w:ascii="Consolas" w:hAnsi="Consolas" w:cs="Consolas"/>
          <w:sz w:val="19"/>
          <w:szCs w:val="19"/>
        </w:rPr>
        <w:t>Load(</w:t>
      </w:r>
      <w:proofErr w:type="gramEnd"/>
      <w:r>
        <w:rPr>
          <w:rFonts w:ascii="Consolas" w:hAnsi="Consolas" w:cs="Consolas"/>
          <w:color w:val="0000FF"/>
          <w:sz w:val="19"/>
          <w:szCs w:val="19"/>
        </w:rPr>
        <w:t>object</w:t>
      </w:r>
      <w:r>
        <w:rPr>
          <w:rFonts w:ascii="Consolas" w:hAnsi="Consolas" w:cs="Consolas"/>
          <w:sz w:val="19"/>
          <w:szCs w:val="19"/>
        </w:rPr>
        <w:t xml:space="preserve"> sender, </w:t>
      </w:r>
      <w:proofErr w:type="spellStart"/>
      <w:r>
        <w:rPr>
          <w:rFonts w:ascii="Consolas" w:hAnsi="Consolas" w:cs="Consolas"/>
          <w:color w:val="2B91AF"/>
          <w:sz w:val="19"/>
          <w:szCs w:val="19"/>
        </w:rPr>
        <w:t>EventArgs</w:t>
      </w:r>
      <w:proofErr w:type="spellEnd"/>
      <w:r>
        <w:rPr>
          <w:rFonts w:ascii="Consolas" w:hAnsi="Consolas" w:cs="Consolas"/>
          <w:sz w:val="19"/>
          <w:szCs w:val="19"/>
        </w:rPr>
        <w:t xml:space="preserve"> e)</w:t>
      </w:r>
    </w:p>
    <w:p w14:paraId="6B85F885"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0D9C0852" w14:textId="77777777" w:rsidR="001E6DC6" w:rsidRDefault="001E6DC6" w:rsidP="001E6DC6">
      <w:pPr>
        <w:autoSpaceDE w:val="0"/>
        <w:autoSpaceDN w:val="0"/>
        <w:adjustRightInd w:val="0"/>
        <w:spacing w:after="0" w:line="240" w:lineRule="auto"/>
        <w:rPr>
          <w:rFonts w:ascii="Consolas" w:hAnsi="Consolas" w:cs="Consolas"/>
          <w:sz w:val="19"/>
          <w:szCs w:val="19"/>
        </w:rPr>
      </w:pPr>
    </w:p>
    <w:p w14:paraId="35F7EAF6"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02FDA98D" w14:textId="77777777" w:rsidR="001E6DC6" w:rsidRDefault="001E6DC6" w:rsidP="001E6DC6">
      <w:pPr>
        <w:autoSpaceDE w:val="0"/>
        <w:autoSpaceDN w:val="0"/>
        <w:adjustRightInd w:val="0"/>
        <w:spacing w:after="0" w:line="240" w:lineRule="auto"/>
        <w:rPr>
          <w:rFonts w:ascii="Consolas" w:hAnsi="Consolas" w:cs="Consolas"/>
          <w:sz w:val="19"/>
          <w:szCs w:val="19"/>
        </w:rPr>
      </w:pPr>
    </w:p>
    <w:p w14:paraId="585E32F4"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button2_</w:t>
      </w:r>
      <w:proofErr w:type="gramStart"/>
      <w:r>
        <w:rPr>
          <w:rFonts w:ascii="Consolas" w:hAnsi="Consolas" w:cs="Consolas"/>
          <w:sz w:val="19"/>
          <w:szCs w:val="19"/>
        </w:rPr>
        <w:t>Click(</w:t>
      </w:r>
      <w:proofErr w:type="gramEnd"/>
      <w:r>
        <w:rPr>
          <w:rFonts w:ascii="Consolas" w:hAnsi="Consolas" w:cs="Consolas"/>
          <w:color w:val="0000FF"/>
          <w:sz w:val="19"/>
          <w:szCs w:val="19"/>
        </w:rPr>
        <w:t>object</w:t>
      </w:r>
      <w:r>
        <w:rPr>
          <w:rFonts w:ascii="Consolas" w:hAnsi="Consolas" w:cs="Consolas"/>
          <w:sz w:val="19"/>
          <w:szCs w:val="19"/>
        </w:rPr>
        <w:t xml:space="preserve"> sender, </w:t>
      </w:r>
      <w:proofErr w:type="spellStart"/>
      <w:r>
        <w:rPr>
          <w:rFonts w:ascii="Consolas" w:hAnsi="Consolas" w:cs="Consolas"/>
          <w:color w:val="2B91AF"/>
          <w:sz w:val="19"/>
          <w:szCs w:val="19"/>
        </w:rPr>
        <w:t>EventArgs</w:t>
      </w:r>
      <w:proofErr w:type="spellEnd"/>
      <w:r>
        <w:rPr>
          <w:rFonts w:ascii="Consolas" w:hAnsi="Consolas" w:cs="Consolas"/>
          <w:sz w:val="19"/>
          <w:szCs w:val="19"/>
        </w:rPr>
        <w:t xml:space="preserve"> e)</w:t>
      </w:r>
    </w:p>
    <w:p w14:paraId="30D5A558"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0F34DE43"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username.Text</w:t>
      </w:r>
      <w:proofErr w:type="spellEnd"/>
      <w:proofErr w:type="gramEnd"/>
      <w:r>
        <w:rPr>
          <w:rFonts w:ascii="Consolas" w:hAnsi="Consolas" w:cs="Consolas"/>
          <w:sz w:val="19"/>
          <w:szCs w:val="19"/>
        </w:rPr>
        <w:t xml:space="preserve"> = </w:t>
      </w:r>
      <w:r>
        <w:rPr>
          <w:rFonts w:ascii="Consolas" w:hAnsi="Consolas" w:cs="Consolas"/>
          <w:color w:val="A31515"/>
          <w:sz w:val="19"/>
          <w:szCs w:val="19"/>
        </w:rPr>
        <w:t>""</w:t>
      </w:r>
      <w:r>
        <w:rPr>
          <w:rFonts w:ascii="Consolas" w:hAnsi="Consolas" w:cs="Consolas"/>
          <w:sz w:val="19"/>
          <w:szCs w:val="19"/>
        </w:rPr>
        <w:t>;</w:t>
      </w:r>
    </w:p>
    <w:p w14:paraId="7A3F7A24"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sz w:val="19"/>
          <w:szCs w:val="19"/>
        </w:rPr>
        <w:t>user_</w:t>
      </w:r>
      <w:proofErr w:type="gramStart"/>
      <w:r>
        <w:rPr>
          <w:rFonts w:ascii="Consolas" w:hAnsi="Consolas" w:cs="Consolas"/>
          <w:sz w:val="19"/>
          <w:szCs w:val="19"/>
        </w:rPr>
        <w:t>password.Text</w:t>
      </w:r>
      <w:proofErr w:type="spellEnd"/>
      <w:proofErr w:type="gramEnd"/>
      <w:r>
        <w:rPr>
          <w:rFonts w:ascii="Consolas" w:hAnsi="Consolas" w:cs="Consolas"/>
          <w:sz w:val="19"/>
          <w:szCs w:val="19"/>
        </w:rPr>
        <w:t xml:space="preserve"> = </w:t>
      </w:r>
      <w:r>
        <w:rPr>
          <w:rFonts w:ascii="Consolas" w:hAnsi="Consolas" w:cs="Consolas"/>
          <w:color w:val="A31515"/>
          <w:sz w:val="19"/>
          <w:szCs w:val="19"/>
        </w:rPr>
        <w:t>""</w:t>
      </w:r>
      <w:r>
        <w:rPr>
          <w:rFonts w:ascii="Consolas" w:hAnsi="Consolas" w:cs="Consolas"/>
          <w:sz w:val="19"/>
          <w:szCs w:val="19"/>
        </w:rPr>
        <w:t>;</w:t>
      </w:r>
    </w:p>
    <w:p w14:paraId="703DB40E"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     </w:t>
      </w:r>
    </w:p>
    <w:p w14:paraId="0A317C65"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277DD32F"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w:t>
      </w:r>
    </w:p>
    <w:p w14:paraId="211B7729" w14:textId="77777777" w:rsidR="001E6DC6" w:rsidRDefault="001E6DC6" w:rsidP="001E6DC6">
      <w:pPr>
        <w:jc w:val="both"/>
        <w:rPr>
          <w:rFonts w:asciiTheme="majorHAnsi" w:hAnsiTheme="majorHAnsi"/>
          <w:b/>
          <w:sz w:val="28"/>
          <w:szCs w:val="28"/>
        </w:rPr>
      </w:pPr>
    </w:p>
    <w:p w14:paraId="35B72581" w14:textId="77777777" w:rsidR="001E6DC6" w:rsidRDefault="001E6DC6" w:rsidP="001E6DC6">
      <w:pPr>
        <w:jc w:val="both"/>
        <w:rPr>
          <w:rFonts w:asciiTheme="majorHAnsi" w:hAnsiTheme="majorHAnsi"/>
          <w:b/>
          <w:sz w:val="28"/>
          <w:szCs w:val="28"/>
        </w:rPr>
      </w:pPr>
    </w:p>
    <w:p w14:paraId="4E2695E3" w14:textId="77777777" w:rsidR="001E6DC6" w:rsidRDefault="001E6DC6" w:rsidP="001E6DC6">
      <w:pPr>
        <w:jc w:val="both"/>
        <w:rPr>
          <w:rFonts w:asciiTheme="majorHAnsi" w:hAnsiTheme="majorHAnsi"/>
          <w:b/>
          <w:sz w:val="28"/>
          <w:szCs w:val="28"/>
        </w:rPr>
      </w:pPr>
    </w:p>
    <w:p w14:paraId="3950FF01" w14:textId="77777777" w:rsidR="001E6DC6" w:rsidRDefault="001E6DC6" w:rsidP="001E6DC6">
      <w:pPr>
        <w:jc w:val="both"/>
        <w:rPr>
          <w:rFonts w:asciiTheme="majorHAnsi" w:hAnsiTheme="majorHAnsi"/>
          <w:b/>
          <w:sz w:val="28"/>
          <w:szCs w:val="28"/>
        </w:rPr>
      </w:pPr>
    </w:p>
    <w:p w14:paraId="7353A586" w14:textId="77777777" w:rsidR="001E6DC6" w:rsidRDefault="001E6DC6" w:rsidP="001E6DC6">
      <w:pPr>
        <w:jc w:val="both"/>
        <w:rPr>
          <w:rFonts w:asciiTheme="majorHAnsi" w:hAnsiTheme="majorHAnsi"/>
          <w:b/>
          <w:sz w:val="28"/>
          <w:szCs w:val="28"/>
        </w:rPr>
      </w:pPr>
    </w:p>
    <w:p w14:paraId="6B01EF8D" w14:textId="77777777" w:rsidR="001E6DC6" w:rsidRDefault="001E6DC6" w:rsidP="001E6DC6">
      <w:pPr>
        <w:jc w:val="both"/>
        <w:rPr>
          <w:rFonts w:asciiTheme="majorHAnsi" w:hAnsiTheme="majorHAnsi"/>
          <w:b/>
          <w:sz w:val="28"/>
          <w:szCs w:val="28"/>
        </w:rPr>
      </w:pPr>
    </w:p>
    <w:p w14:paraId="444FE763" w14:textId="77777777" w:rsidR="001E6DC6" w:rsidRDefault="001E6DC6" w:rsidP="001E6DC6">
      <w:pPr>
        <w:jc w:val="both"/>
        <w:rPr>
          <w:rFonts w:asciiTheme="majorHAnsi" w:hAnsiTheme="majorHAnsi"/>
          <w:b/>
          <w:sz w:val="28"/>
          <w:szCs w:val="28"/>
        </w:rPr>
      </w:pPr>
    </w:p>
    <w:p w14:paraId="486CA1D9" w14:textId="77777777" w:rsidR="001E6DC6" w:rsidRDefault="001E6DC6" w:rsidP="001E6DC6">
      <w:pPr>
        <w:jc w:val="both"/>
        <w:rPr>
          <w:rFonts w:asciiTheme="majorHAnsi" w:hAnsiTheme="majorHAnsi"/>
          <w:b/>
          <w:sz w:val="28"/>
          <w:szCs w:val="28"/>
        </w:rPr>
      </w:pPr>
    </w:p>
    <w:p w14:paraId="0A89D65B" w14:textId="77777777" w:rsidR="001E6DC6" w:rsidRDefault="001E6DC6" w:rsidP="001E6DC6">
      <w:pPr>
        <w:jc w:val="both"/>
        <w:rPr>
          <w:rFonts w:asciiTheme="majorHAnsi" w:hAnsiTheme="majorHAnsi"/>
          <w:b/>
          <w:sz w:val="28"/>
          <w:szCs w:val="28"/>
        </w:rPr>
      </w:pPr>
    </w:p>
    <w:p w14:paraId="64F11056" w14:textId="77777777" w:rsidR="001E6DC6" w:rsidRDefault="001E6DC6" w:rsidP="001E6DC6">
      <w:pPr>
        <w:jc w:val="both"/>
        <w:rPr>
          <w:rFonts w:asciiTheme="majorHAnsi" w:hAnsiTheme="majorHAnsi"/>
          <w:b/>
          <w:sz w:val="28"/>
          <w:szCs w:val="28"/>
        </w:rPr>
      </w:pPr>
    </w:p>
    <w:p w14:paraId="0F0CA4B0" w14:textId="77777777" w:rsidR="001E6DC6" w:rsidRDefault="001E6DC6" w:rsidP="001E6DC6">
      <w:pPr>
        <w:jc w:val="both"/>
        <w:rPr>
          <w:rFonts w:asciiTheme="majorHAnsi" w:hAnsiTheme="majorHAnsi"/>
          <w:b/>
          <w:sz w:val="28"/>
          <w:szCs w:val="28"/>
        </w:rPr>
      </w:pPr>
    </w:p>
    <w:p w14:paraId="7316A78F" w14:textId="77777777" w:rsidR="001E6DC6" w:rsidRDefault="001E6DC6" w:rsidP="001E6DC6">
      <w:pPr>
        <w:jc w:val="both"/>
        <w:rPr>
          <w:rFonts w:asciiTheme="majorHAnsi" w:hAnsiTheme="majorHAnsi"/>
          <w:b/>
          <w:sz w:val="28"/>
          <w:szCs w:val="28"/>
        </w:rPr>
      </w:pPr>
      <w:proofErr w:type="spellStart"/>
      <w:r>
        <w:rPr>
          <w:rFonts w:asciiTheme="majorHAnsi" w:hAnsiTheme="majorHAnsi"/>
          <w:b/>
          <w:sz w:val="28"/>
          <w:szCs w:val="28"/>
        </w:rPr>
        <w:lastRenderedPageBreak/>
        <w:t>Registration.cis</w:t>
      </w:r>
      <w:proofErr w:type="spellEnd"/>
      <w:r>
        <w:rPr>
          <w:rFonts w:asciiTheme="majorHAnsi" w:hAnsiTheme="majorHAnsi"/>
          <w:b/>
          <w:sz w:val="28"/>
          <w:szCs w:val="28"/>
        </w:rPr>
        <w:t xml:space="preserve"> (design)</w:t>
      </w:r>
    </w:p>
    <w:p w14:paraId="47271EEC" w14:textId="77777777" w:rsidR="001E6DC6" w:rsidRDefault="001E6DC6" w:rsidP="001E6DC6">
      <w:pPr>
        <w:jc w:val="center"/>
        <w:rPr>
          <w:rFonts w:asciiTheme="majorHAnsi" w:hAnsiTheme="majorHAnsi"/>
          <w:b/>
          <w:sz w:val="28"/>
          <w:szCs w:val="28"/>
        </w:rPr>
      </w:pPr>
      <w:r>
        <w:rPr>
          <w:noProof/>
        </w:rPr>
        <w:drawing>
          <wp:inline distT="0" distB="0" distL="0" distR="0" wp14:anchorId="5D081270" wp14:editId="19B83F56">
            <wp:extent cx="7961242" cy="4939748"/>
            <wp:effectExtent l="0" t="0" r="190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7961243" cy="4939749"/>
                    </a:xfrm>
                    <a:prstGeom prst="rect">
                      <a:avLst/>
                    </a:prstGeom>
                  </pic:spPr>
                </pic:pic>
              </a:graphicData>
            </a:graphic>
          </wp:inline>
        </w:drawing>
      </w:r>
    </w:p>
    <w:p w14:paraId="42DA14E2" w14:textId="77777777" w:rsidR="001E6DC6" w:rsidRDefault="001E6DC6" w:rsidP="001E6DC6">
      <w:pPr>
        <w:jc w:val="both"/>
        <w:rPr>
          <w:rFonts w:asciiTheme="majorHAnsi" w:hAnsiTheme="majorHAnsi"/>
          <w:b/>
          <w:sz w:val="28"/>
          <w:szCs w:val="28"/>
        </w:rPr>
      </w:pPr>
    </w:p>
    <w:p w14:paraId="435FF113" w14:textId="77777777" w:rsidR="001E6DC6" w:rsidRDefault="001E6DC6" w:rsidP="001E6DC6">
      <w:pPr>
        <w:jc w:val="both"/>
        <w:rPr>
          <w:rFonts w:asciiTheme="majorHAnsi" w:hAnsiTheme="majorHAnsi"/>
          <w:b/>
          <w:sz w:val="28"/>
          <w:szCs w:val="28"/>
        </w:rPr>
      </w:pPr>
      <w:proofErr w:type="spellStart"/>
      <w:r>
        <w:rPr>
          <w:rFonts w:asciiTheme="majorHAnsi" w:hAnsiTheme="majorHAnsi"/>
          <w:b/>
          <w:sz w:val="28"/>
          <w:szCs w:val="28"/>
        </w:rPr>
        <w:lastRenderedPageBreak/>
        <w:t>Registration.cs</w:t>
      </w:r>
      <w:proofErr w:type="spellEnd"/>
    </w:p>
    <w:p w14:paraId="52B050F9"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w:t>
      </w:r>
    </w:p>
    <w:p w14:paraId="511F4FF3"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w:t>
      </w:r>
      <w:proofErr w:type="spellStart"/>
      <w:proofErr w:type="gramStart"/>
      <w:r>
        <w:rPr>
          <w:rFonts w:ascii="Consolas" w:hAnsi="Consolas" w:cs="Consolas"/>
          <w:sz w:val="19"/>
          <w:szCs w:val="19"/>
        </w:rPr>
        <w:t>System.Collections.Generic</w:t>
      </w:r>
      <w:proofErr w:type="spellEnd"/>
      <w:proofErr w:type="gramEnd"/>
      <w:r>
        <w:rPr>
          <w:rFonts w:ascii="Consolas" w:hAnsi="Consolas" w:cs="Consolas"/>
          <w:sz w:val="19"/>
          <w:szCs w:val="19"/>
        </w:rPr>
        <w:t>;</w:t>
      </w:r>
    </w:p>
    <w:p w14:paraId="394B01E8"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w:t>
      </w:r>
      <w:proofErr w:type="spellStart"/>
      <w:r>
        <w:rPr>
          <w:rFonts w:ascii="Consolas" w:hAnsi="Consolas" w:cs="Consolas"/>
          <w:sz w:val="19"/>
          <w:szCs w:val="19"/>
        </w:rPr>
        <w:t>System.ComponentModel</w:t>
      </w:r>
      <w:proofErr w:type="spellEnd"/>
      <w:r>
        <w:rPr>
          <w:rFonts w:ascii="Consolas" w:hAnsi="Consolas" w:cs="Consolas"/>
          <w:sz w:val="19"/>
          <w:szCs w:val="19"/>
        </w:rPr>
        <w:t>;</w:t>
      </w:r>
    </w:p>
    <w:p w14:paraId="0D94F8F3"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w:t>
      </w:r>
      <w:proofErr w:type="spellStart"/>
      <w:r>
        <w:rPr>
          <w:rFonts w:ascii="Consolas" w:hAnsi="Consolas" w:cs="Consolas"/>
          <w:sz w:val="19"/>
          <w:szCs w:val="19"/>
        </w:rPr>
        <w:t>System.Data</w:t>
      </w:r>
      <w:proofErr w:type="spellEnd"/>
      <w:r>
        <w:rPr>
          <w:rFonts w:ascii="Consolas" w:hAnsi="Consolas" w:cs="Consolas"/>
          <w:sz w:val="19"/>
          <w:szCs w:val="19"/>
        </w:rPr>
        <w:t>;</w:t>
      </w:r>
    </w:p>
    <w:p w14:paraId="271F49B0"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w:t>
      </w:r>
      <w:proofErr w:type="spellStart"/>
      <w:r>
        <w:rPr>
          <w:rFonts w:ascii="Consolas" w:hAnsi="Consolas" w:cs="Consolas"/>
          <w:sz w:val="19"/>
          <w:szCs w:val="19"/>
        </w:rPr>
        <w:t>System.Drawing</w:t>
      </w:r>
      <w:proofErr w:type="spellEnd"/>
      <w:r>
        <w:rPr>
          <w:rFonts w:ascii="Consolas" w:hAnsi="Consolas" w:cs="Consolas"/>
          <w:sz w:val="19"/>
          <w:szCs w:val="19"/>
        </w:rPr>
        <w:t>;</w:t>
      </w:r>
    </w:p>
    <w:p w14:paraId="765A9C62"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w:t>
      </w:r>
      <w:proofErr w:type="spellStart"/>
      <w:r>
        <w:rPr>
          <w:rFonts w:ascii="Consolas" w:hAnsi="Consolas" w:cs="Consolas"/>
          <w:sz w:val="19"/>
          <w:szCs w:val="19"/>
        </w:rPr>
        <w:t>System.Linq</w:t>
      </w:r>
      <w:proofErr w:type="spellEnd"/>
      <w:r>
        <w:rPr>
          <w:rFonts w:ascii="Consolas" w:hAnsi="Consolas" w:cs="Consolas"/>
          <w:sz w:val="19"/>
          <w:szCs w:val="19"/>
        </w:rPr>
        <w:t>;</w:t>
      </w:r>
    </w:p>
    <w:p w14:paraId="0D2E4554"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w:t>
      </w:r>
      <w:proofErr w:type="spellStart"/>
      <w:r>
        <w:rPr>
          <w:rFonts w:ascii="Consolas" w:hAnsi="Consolas" w:cs="Consolas"/>
          <w:sz w:val="19"/>
          <w:szCs w:val="19"/>
        </w:rPr>
        <w:t>System.Text</w:t>
      </w:r>
      <w:proofErr w:type="spellEnd"/>
      <w:r>
        <w:rPr>
          <w:rFonts w:ascii="Consolas" w:hAnsi="Consolas" w:cs="Consolas"/>
          <w:sz w:val="19"/>
          <w:szCs w:val="19"/>
        </w:rPr>
        <w:t>;</w:t>
      </w:r>
    </w:p>
    <w:p w14:paraId="43266661"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w:t>
      </w:r>
      <w:proofErr w:type="spellStart"/>
      <w:proofErr w:type="gramStart"/>
      <w:r>
        <w:rPr>
          <w:rFonts w:ascii="Consolas" w:hAnsi="Consolas" w:cs="Consolas"/>
          <w:sz w:val="19"/>
          <w:szCs w:val="19"/>
        </w:rPr>
        <w:t>System.Windows.Forms</w:t>
      </w:r>
      <w:proofErr w:type="spellEnd"/>
      <w:proofErr w:type="gramEnd"/>
      <w:r>
        <w:rPr>
          <w:rFonts w:ascii="Consolas" w:hAnsi="Consolas" w:cs="Consolas"/>
          <w:sz w:val="19"/>
          <w:szCs w:val="19"/>
        </w:rPr>
        <w:t>;</w:t>
      </w:r>
    </w:p>
    <w:p w14:paraId="3332804A"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w:t>
      </w:r>
      <w:proofErr w:type="spellStart"/>
      <w:proofErr w:type="gramStart"/>
      <w:r>
        <w:rPr>
          <w:rFonts w:ascii="Consolas" w:hAnsi="Consolas" w:cs="Consolas"/>
          <w:sz w:val="19"/>
          <w:szCs w:val="19"/>
        </w:rPr>
        <w:t>System.Data.SqlClient</w:t>
      </w:r>
      <w:proofErr w:type="spellEnd"/>
      <w:proofErr w:type="gramEnd"/>
      <w:r>
        <w:rPr>
          <w:rFonts w:ascii="Consolas" w:hAnsi="Consolas" w:cs="Consolas"/>
          <w:sz w:val="19"/>
          <w:szCs w:val="19"/>
        </w:rPr>
        <w:t>;</w:t>
      </w:r>
    </w:p>
    <w:p w14:paraId="337063AF"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namespace</w:t>
      </w:r>
      <w:r>
        <w:rPr>
          <w:rFonts w:ascii="Consolas" w:hAnsi="Consolas" w:cs="Consolas"/>
          <w:sz w:val="19"/>
          <w:szCs w:val="19"/>
        </w:rPr>
        <w:t xml:space="preserve"> WindowsFormsApplication3</w:t>
      </w:r>
    </w:p>
    <w:p w14:paraId="79AD1161"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w:t>
      </w:r>
    </w:p>
    <w:p w14:paraId="7F80AA26"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partial</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proofErr w:type="gramStart"/>
      <w:r>
        <w:rPr>
          <w:rFonts w:ascii="Consolas" w:hAnsi="Consolas" w:cs="Consolas"/>
          <w:color w:val="2B91AF"/>
          <w:sz w:val="19"/>
          <w:szCs w:val="19"/>
        </w:rPr>
        <w:t>Registration</w:t>
      </w:r>
      <w:r>
        <w:rPr>
          <w:rFonts w:ascii="Consolas" w:hAnsi="Consolas" w:cs="Consolas"/>
          <w:sz w:val="19"/>
          <w:szCs w:val="19"/>
        </w:rPr>
        <w:t xml:space="preserve"> :</w:t>
      </w:r>
      <w:proofErr w:type="gramEnd"/>
      <w:r>
        <w:rPr>
          <w:rFonts w:ascii="Consolas" w:hAnsi="Consolas" w:cs="Consolas"/>
          <w:sz w:val="19"/>
          <w:szCs w:val="19"/>
        </w:rPr>
        <w:t xml:space="preserve"> </w:t>
      </w:r>
      <w:r>
        <w:rPr>
          <w:rFonts w:ascii="Consolas" w:hAnsi="Consolas" w:cs="Consolas"/>
          <w:color w:val="2B91AF"/>
          <w:sz w:val="19"/>
          <w:szCs w:val="19"/>
        </w:rPr>
        <w:t>Form</w:t>
      </w:r>
    </w:p>
    <w:p w14:paraId="060C7403"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26CB427A"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color w:val="2B91AF"/>
          <w:sz w:val="19"/>
          <w:szCs w:val="19"/>
        </w:rPr>
        <w:t>SqlConnection</w:t>
      </w:r>
      <w:proofErr w:type="spellEnd"/>
      <w:r>
        <w:rPr>
          <w:rFonts w:ascii="Consolas" w:hAnsi="Consolas" w:cs="Consolas"/>
          <w:sz w:val="19"/>
          <w:szCs w:val="19"/>
        </w:rPr>
        <w:t xml:space="preserve"> con = </w:t>
      </w:r>
      <w:r>
        <w:rPr>
          <w:rFonts w:ascii="Consolas" w:hAnsi="Consolas" w:cs="Consolas"/>
          <w:color w:val="0000FF"/>
          <w:sz w:val="19"/>
          <w:szCs w:val="19"/>
        </w:rPr>
        <w:t>new</w:t>
      </w:r>
      <w:r>
        <w:rPr>
          <w:rFonts w:ascii="Consolas" w:hAnsi="Consolas" w:cs="Consolas"/>
          <w:sz w:val="19"/>
          <w:szCs w:val="19"/>
        </w:rPr>
        <w:t xml:space="preserve"> </w:t>
      </w:r>
      <w:proofErr w:type="spellStart"/>
      <w:proofErr w:type="gramStart"/>
      <w:r>
        <w:rPr>
          <w:rFonts w:ascii="Consolas" w:hAnsi="Consolas" w:cs="Consolas"/>
          <w:color w:val="2B91AF"/>
          <w:sz w:val="19"/>
          <w:szCs w:val="19"/>
        </w:rPr>
        <w:t>SqlConnection</w:t>
      </w:r>
      <w:proofErr w:type="spellEnd"/>
      <w:r>
        <w:rPr>
          <w:rFonts w:ascii="Consolas" w:hAnsi="Consolas" w:cs="Consolas"/>
          <w:sz w:val="19"/>
          <w:szCs w:val="19"/>
        </w:rPr>
        <w:t>(</w:t>
      </w:r>
      <w:proofErr w:type="gramEnd"/>
      <w:r>
        <w:rPr>
          <w:rFonts w:ascii="Consolas" w:hAnsi="Consolas" w:cs="Consolas"/>
          <w:color w:val="A31515"/>
          <w:sz w:val="19"/>
          <w:szCs w:val="19"/>
        </w:rPr>
        <w:t>" Data Source=FABOURIT-PC</w:t>
      </w:r>
      <w:proofErr w:type="gramStart"/>
      <w:r>
        <w:rPr>
          <w:rFonts w:ascii="Consolas" w:hAnsi="Consolas" w:cs="Consolas"/>
          <w:color w:val="A31515"/>
          <w:sz w:val="19"/>
          <w:szCs w:val="19"/>
        </w:rPr>
        <w:t>\\</w:t>
      </w:r>
      <w:proofErr w:type="spellStart"/>
      <w:r>
        <w:rPr>
          <w:rFonts w:ascii="Consolas" w:hAnsi="Consolas" w:cs="Consolas"/>
          <w:color w:val="A31515"/>
          <w:sz w:val="19"/>
          <w:szCs w:val="19"/>
        </w:rPr>
        <w:t>SQLEXPRESS;Initial</w:t>
      </w:r>
      <w:proofErr w:type="spellEnd"/>
      <w:proofErr w:type="gramEnd"/>
      <w:r>
        <w:rPr>
          <w:rFonts w:ascii="Consolas" w:hAnsi="Consolas" w:cs="Consolas"/>
          <w:color w:val="A31515"/>
          <w:sz w:val="19"/>
          <w:szCs w:val="19"/>
        </w:rPr>
        <w:t xml:space="preserve"> Catalog=</w:t>
      </w:r>
      <w:proofErr w:type="spellStart"/>
      <w:r>
        <w:rPr>
          <w:rFonts w:ascii="Consolas" w:hAnsi="Consolas" w:cs="Consolas"/>
          <w:color w:val="A31515"/>
          <w:sz w:val="19"/>
          <w:szCs w:val="19"/>
        </w:rPr>
        <w:t>user_</w:t>
      </w:r>
      <w:proofErr w:type="gramStart"/>
      <w:r>
        <w:rPr>
          <w:rFonts w:ascii="Consolas" w:hAnsi="Consolas" w:cs="Consolas"/>
          <w:color w:val="A31515"/>
          <w:sz w:val="19"/>
          <w:szCs w:val="19"/>
        </w:rPr>
        <w:t>login;Integrated</w:t>
      </w:r>
      <w:proofErr w:type="spellEnd"/>
      <w:proofErr w:type="gramEnd"/>
      <w:r>
        <w:rPr>
          <w:rFonts w:ascii="Consolas" w:hAnsi="Consolas" w:cs="Consolas"/>
          <w:color w:val="A31515"/>
          <w:sz w:val="19"/>
          <w:szCs w:val="19"/>
        </w:rPr>
        <w:t xml:space="preserve"> Security=True"</w:t>
      </w:r>
      <w:r>
        <w:rPr>
          <w:rFonts w:ascii="Consolas" w:hAnsi="Consolas" w:cs="Consolas"/>
          <w:sz w:val="19"/>
          <w:szCs w:val="19"/>
        </w:rPr>
        <w:t>);</w:t>
      </w:r>
    </w:p>
    <w:p w14:paraId="5EC1FC50"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proofErr w:type="gramStart"/>
      <w:r>
        <w:rPr>
          <w:rFonts w:ascii="Consolas" w:hAnsi="Consolas" w:cs="Consolas"/>
          <w:sz w:val="19"/>
          <w:szCs w:val="19"/>
        </w:rPr>
        <w:t>Registration(</w:t>
      </w:r>
      <w:proofErr w:type="gramEnd"/>
      <w:r>
        <w:rPr>
          <w:rFonts w:ascii="Consolas" w:hAnsi="Consolas" w:cs="Consolas"/>
          <w:sz w:val="19"/>
          <w:szCs w:val="19"/>
        </w:rPr>
        <w:t>)</w:t>
      </w:r>
    </w:p>
    <w:p w14:paraId="52F97987"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47B82289"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InitializeComponent</w:t>
      </w:r>
      <w:proofErr w:type="spellEnd"/>
      <w:r>
        <w:rPr>
          <w:rFonts w:ascii="Consolas" w:hAnsi="Consolas" w:cs="Consolas"/>
          <w:sz w:val="19"/>
          <w:szCs w:val="19"/>
        </w:rPr>
        <w:t>(</w:t>
      </w:r>
      <w:proofErr w:type="gramEnd"/>
      <w:r>
        <w:rPr>
          <w:rFonts w:ascii="Consolas" w:hAnsi="Consolas" w:cs="Consolas"/>
          <w:sz w:val="19"/>
          <w:szCs w:val="19"/>
        </w:rPr>
        <w:t>);</w:t>
      </w:r>
    </w:p>
    <w:p w14:paraId="7E11AA39"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06BC3F5A"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w:t>
      </w:r>
      <w:proofErr w:type="spellStart"/>
      <w:r>
        <w:rPr>
          <w:rFonts w:ascii="Consolas" w:hAnsi="Consolas" w:cs="Consolas"/>
          <w:sz w:val="19"/>
          <w:szCs w:val="19"/>
        </w:rPr>
        <w:t>selectedRow</w:t>
      </w:r>
      <w:proofErr w:type="spellEnd"/>
      <w:r>
        <w:rPr>
          <w:rFonts w:ascii="Consolas" w:hAnsi="Consolas" w:cs="Consolas"/>
          <w:sz w:val="19"/>
          <w:szCs w:val="19"/>
        </w:rPr>
        <w:t>;</w:t>
      </w:r>
    </w:p>
    <w:p w14:paraId="7ED70FDF"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w:t>
      </w:r>
      <w:proofErr w:type="spellStart"/>
      <w:r>
        <w:rPr>
          <w:rFonts w:ascii="Consolas" w:hAnsi="Consolas" w:cs="Consolas"/>
          <w:sz w:val="19"/>
          <w:szCs w:val="19"/>
        </w:rPr>
        <w:t>Registration_</w:t>
      </w:r>
      <w:proofErr w:type="gramStart"/>
      <w:r>
        <w:rPr>
          <w:rFonts w:ascii="Consolas" w:hAnsi="Consolas" w:cs="Consolas"/>
          <w:sz w:val="19"/>
          <w:szCs w:val="19"/>
        </w:rPr>
        <w:t>Load</w:t>
      </w:r>
      <w:proofErr w:type="spellEnd"/>
      <w:r>
        <w:rPr>
          <w:rFonts w:ascii="Consolas" w:hAnsi="Consolas" w:cs="Consolas"/>
          <w:sz w:val="19"/>
          <w:szCs w:val="19"/>
        </w:rPr>
        <w:t>(</w:t>
      </w:r>
      <w:proofErr w:type="gramEnd"/>
      <w:r>
        <w:rPr>
          <w:rFonts w:ascii="Consolas" w:hAnsi="Consolas" w:cs="Consolas"/>
          <w:color w:val="0000FF"/>
          <w:sz w:val="19"/>
          <w:szCs w:val="19"/>
        </w:rPr>
        <w:t>object</w:t>
      </w:r>
      <w:r>
        <w:rPr>
          <w:rFonts w:ascii="Consolas" w:hAnsi="Consolas" w:cs="Consolas"/>
          <w:sz w:val="19"/>
          <w:szCs w:val="19"/>
        </w:rPr>
        <w:t xml:space="preserve"> sender, </w:t>
      </w:r>
      <w:proofErr w:type="spellStart"/>
      <w:r>
        <w:rPr>
          <w:rFonts w:ascii="Consolas" w:hAnsi="Consolas" w:cs="Consolas"/>
          <w:color w:val="2B91AF"/>
          <w:sz w:val="19"/>
          <w:szCs w:val="19"/>
        </w:rPr>
        <w:t>EventArgs</w:t>
      </w:r>
      <w:proofErr w:type="spellEnd"/>
      <w:r>
        <w:rPr>
          <w:rFonts w:ascii="Consolas" w:hAnsi="Consolas" w:cs="Consolas"/>
          <w:sz w:val="19"/>
          <w:szCs w:val="19"/>
        </w:rPr>
        <w:t xml:space="preserve"> e)</w:t>
      </w:r>
    </w:p>
    <w:p w14:paraId="1B88D659"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6B93E361" w14:textId="77777777" w:rsidR="001E6DC6" w:rsidRDefault="001E6DC6" w:rsidP="001E6DC6">
      <w:pPr>
        <w:autoSpaceDE w:val="0"/>
        <w:autoSpaceDN w:val="0"/>
        <w:adjustRightInd w:val="0"/>
        <w:spacing w:after="0" w:line="240" w:lineRule="auto"/>
        <w:rPr>
          <w:rFonts w:ascii="Consolas" w:hAnsi="Consolas" w:cs="Consolas"/>
          <w:sz w:val="19"/>
          <w:szCs w:val="19"/>
        </w:rPr>
      </w:pPr>
    </w:p>
    <w:p w14:paraId="2386F248"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0B097952" w14:textId="77777777" w:rsidR="001E6DC6" w:rsidRDefault="001E6DC6" w:rsidP="001E6DC6">
      <w:pPr>
        <w:autoSpaceDE w:val="0"/>
        <w:autoSpaceDN w:val="0"/>
        <w:adjustRightInd w:val="0"/>
        <w:spacing w:after="0" w:line="240" w:lineRule="auto"/>
        <w:rPr>
          <w:rFonts w:ascii="Consolas" w:hAnsi="Consolas" w:cs="Consolas"/>
          <w:sz w:val="19"/>
          <w:szCs w:val="19"/>
        </w:rPr>
      </w:pPr>
    </w:p>
    <w:p w14:paraId="057FE502"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w:t>
      </w:r>
      <w:proofErr w:type="spellStart"/>
      <w:r>
        <w:rPr>
          <w:rFonts w:ascii="Consolas" w:hAnsi="Consolas" w:cs="Consolas"/>
          <w:sz w:val="19"/>
          <w:szCs w:val="19"/>
        </w:rPr>
        <w:t>insert_</w:t>
      </w:r>
      <w:proofErr w:type="gramStart"/>
      <w:r>
        <w:rPr>
          <w:rFonts w:ascii="Consolas" w:hAnsi="Consolas" w:cs="Consolas"/>
          <w:sz w:val="19"/>
          <w:szCs w:val="19"/>
        </w:rPr>
        <w:t>Click</w:t>
      </w:r>
      <w:proofErr w:type="spellEnd"/>
      <w:r>
        <w:rPr>
          <w:rFonts w:ascii="Consolas" w:hAnsi="Consolas" w:cs="Consolas"/>
          <w:sz w:val="19"/>
          <w:szCs w:val="19"/>
        </w:rPr>
        <w:t>(</w:t>
      </w:r>
      <w:proofErr w:type="gramEnd"/>
      <w:r>
        <w:rPr>
          <w:rFonts w:ascii="Consolas" w:hAnsi="Consolas" w:cs="Consolas"/>
          <w:color w:val="0000FF"/>
          <w:sz w:val="19"/>
          <w:szCs w:val="19"/>
        </w:rPr>
        <w:t>object</w:t>
      </w:r>
      <w:r>
        <w:rPr>
          <w:rFonts w:ascii="Consolas" w:hAnsi="Consolas" w:cs="Consolas"/>
          <w:sz w:val="19"/>
          <w:szCs w:val="19"/>
        </w:rPr>
        <w:t xml:space="preserve"> sender, </w:t>
      </w:r>
      <w:proofErr w:type="spellStart"/>
      <w:r>
        <w:rPr>
          <w:rFonts w:ascii="Consolas" w:hAnsi="Consolas" w:cs="Consolas"/>
          <w:color w:val="2B91AF"/>
          <w:sz w:val="19"/>
          <w:szCs w:val="19"/>
        </w:rPr>
        <w:t>EventArgs</w:t>
      </w:r>
      <w:proofErr w:type="spellEnd"/>
      <w:r>
        <w:rPr>
          <w:rFonts w:ascii="Consolas" w:hAnsi="Consolas" w:cs="Consolas"/>
          <w:sz w:val="19"/>
          <w:szCs w:val="19"/>
        </w:rPr>
        <w:t xml:space="preserve"> e)</w:t>
      </w:r>
    </w:p>
    <w:p w14:paraId="16812345"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7332C19D"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con.Open</w:t>
      </w:r>
      <w:proofErr w:type="spellEnd"/>
      <w:proofErr w:type="gramEnd"/>
      <w:r>
        <w:rPr>
          <w:rFonts w:ascii="Consolas" w:hAnsi="Consolas" w:cs="Consolas"/>
          <w:sz w:val="19"/>
          <w:szCs w:val="19"/>
        </w:rPr>
        <w:t>();</w:t>
      </w:r>
    </w:p>
    <w:p w14:paraId="7D3AA309"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color w:val="2B91AF"/>
          <w:sz w:val="19"/>
          <w:szCs w:val="19"/>
        </w:rPr>
        <w:t>SqlCommand</w:t>
      </w:r>
      <w:proofErr w:type="spellEnd"/>
      <w:r>
        <w:rPr>
          <w:rFonts w:ascii="Consolas" w:hAnsi="Consolas" w:cs="Consolas"/>
          <w:sz w:val="19"/>
          <w:szCs w:val="19"/>
        </w:rPr>
        <w:t xml:space="preserve"> </w:t>
      </w:r>
      <w:proofErr w:type="spellStart"/>
      <w:r>
        <w:rPr>
          <w:rFonts w:ascii="Consolas" w:hAnsi="Consolas" w:cs="Consolas"/>
          <w:sz w:val="19"/>
          <w:szCs w:val="19"/>
        </w:rPr>
        <w:t>cmd</w:t>
      </w:r>
      <w:proofErr w:type="spellEnd"/>
      <w:r>
        <w:rPr>
          <w:rFonts w:ascii="Consolas" w:hAnsi="Consolas" w:cs="Consolas"/>
          <w:sz w:val="19"/>
          <w:szCs w:val="19"/>
        </w:rPr>
        <w:t xml:space="preserve"> = </w:t>
      </w:r>
      <w:proofErr w:type="spellStart"/>
      <w:proofErr w:type="gramStart"/>
      <w:r>
        <w:rPr>
          <w:rFonts w:ascii="Consolas" w:hAnsi="Consolas" w:cs="Consolas"/>
          <w:sz w:val="19"/>
          <w:szCs w:val="19"/>
        </w:rPr>
        <w:t>con.CreateCommand</w:t>
      </w:r>
      <w:proofErr w:type="spellEnd"/>
      <w:proofErr w:type="gramEnd"/>
      <w:r>
        <w:rPr>
          <w:rFonts w:ascii="Consolas" w:hAnsi="Consolas" w:cs="Consolas"/>
          <w:sz w:val="19"/>
          <w:szCs w:val="19"/>
        </w:rPr>
        <w:t>();</w:t>
      </w:r>
    </w:p>
    <w:p w14:paraId="4D8D8BFA"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cmd.CommandType</w:t>
      </w:r>
      <w:proofErr w:type="spellEnd"/>
      <w:proofErr w:type="gramEnd"/>
      <w:r>
        <w:rPr>
          <w:rFonts w:ascii="Consolas" w:hAnsi="Consolas" w:cs="Consolas"/>
          <w:sz w:val="19"/>
          <w:szCs w:val="19"/>
        </w:rPr>
        <w:t xml:space="preserve"> = </w:t>
      </w:r>
      <w:proofErr w:type="spellStart"/>
      <w:r>
        <w:rPr>
          <w:rFonts w:ascii="Consolas" w:hAnsi="Consolas" w:cs="Consolas"/>
          <w:color w:val="2B91AF"/>
          <w:sz w:val="19"/>
          <w:szCs w:val="19"/>
        </w:rPr>
        <w:t>CommandType</w:t>
      </w:r>
      <w:r>
        <w:rPr>
          <w:rFonts w:ascii="Consolas" w:hAnsi="Consolas" w:cs="Consolas"/>
          <w:sz w:val="19"/>
          <w:szCs w:val="19"/>
        </w:rPr>
        <w:t>.Text</w:t>
      </w:r>
      <w:proofErr w:type="spellEnd"/>
      <w:r>
        <w:rPr>
          <w:rFonts w:ascii="Consolas" w:hAnsi="Consolas" w:cs="Consolas"/>
          <w:sz w:val="19"/>
          <w:szCs w:val="19"/>
        </w:rPr>
        <w:t>;</w:t>
      </w:r>
    </w:p>
    <w:p w14:paraId="4A3FCB77"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cmd.CommandText</w:t>
      </w:r>
      <w:proofErr w:type="spellEnd"/>
      <w:proofErr w:type="gramEnd"/>
      <w:r>
        <w:rPr>
          <w:rFonts w:ascii="Consolas" w:hAnsi="Consolas" w:cs="Consolas"/>
          <w:sz w:val="19"/>
          <w:szCs w:val="19"/>
        </w:rPr>
        <w:t xml:space="preserve"> = </w:t>
      </w:r>
      <w:r>
        <w:rPr>
          <w:rFonts w:ascii="Consolas" w:hAnsi="Consolas" w:cs="Consolas"/>
          <w:color w:val="A31515"/>
          <w:sz w:val="19"/>
          <w:szCs w:val="19"/>
        </w:rPr>
        <w:t xml:space="preserve">"insert into care </w:t>
      </w:r>
      <w:proofErr w:type="gramStart"/>
      <w:r>
        <w:rPr>
          <w:rFonts w:ascii="Consolas" w:hAnsi="Consolas" w:cs="Consolas"/>
          <w:color w:val="A31515"/>
          <w:sz w:val="19"/>
          <w:szCs w:val="19"/>
        </w:rPr>
        <w:t>values(</w:t>
      </w:r>
      <w:proofErr w:type="gramEnd"/>
      <w:r>
        <w:rPr>
          <w:rFonts w:ascii="Consolas" w:hAnsi="Consolas" w:cs="Consolas"/>
          <w:color w:val="A31515"/>
          <w:sz w:val="19"/>
          <w:szCs w:val="19"/>
        </w:rPr>
        <w:t>'"</w:t>
      </w:r>
      <w:r>
        <w:rPr>
          <w:rFonts w:ascii="Consolas" w:hAnsi="Consolas" w:cs="Consolas"/>
          <w:sz w:val="19"/>
          <w:szCs w:val="19"/>
        </w:rPr>
        <w:t xml:space="preserve"> + </w:t>
      </w:r>
      <w:proofErr w:type="spellStart"/>
      <w:r>
        <w:rPr>
          <w:rFonts w:ascii="Consolas" w:hAnsi="Consolas" w:cs="Consolas"/>
          <w:sz w:val="19"/>
          <w:szCs w:val="19"/>
        </w:rPr>
        <w:t>care_</w:t>
      </w:r>
      <w:proofErr w:type="gramStart"/>
      <w:r>
        <w:rPr>
          <w:rFonts w:ascii="Consolas" w:hAnsi="Consolas" w:cs="Consolas"/>
          <w:sz w:val="19"/>
          <w:szCs w:val="19"/>
        </w:rPr>
        <w:t>tag.Text</w:t>
      </w:r>
      <w:proofErr w:type="spellEnd"/>
      <w:proofErr w:type="gramEnd"/>
      <w:r>
        <w:rPr>
          <w:rFonts w:ascii="Consolas" w:hAnsi="Consolas" w:cs="Consolas"/>
          <w:sz w:val="19"/>
          <w:szCs w:val="19"/>
        </w:rPr>
        <w:t xml:space="preserve"> + </w:t>
      </w:r>
      <w:r>
        <w:rPr>
          <w:rFonts w:ascii="Consolas" w:hAnsi="Consolas" w:cs="Consolas"/>
          <w:color w:val="A31515"/>
          <w:sz w:val="19"/>
          <w:szCs w:val="19"/>
        </w:rPr>
        <w:t>"','"</w:t>
      </w:r>
      <w:r>
        <w:rPr>
          <w:rFonts w:ascii="Consolas" w:hAnsi="Consolas" w:cs="Consolas"/>
          <w:sz w:val="19"/>
          <w:szCs w:val="19"/>
        </w:rPr>
        <w:t xml:space="preserve"> + </w:t>
      </w:r>
      <w:proofErr w:type="spellStart"/>
      <w:r>
        <w:rPr>
          <w:rFonts w:ascii="Consolas" w:hAnsi="Consolas" w:cs="Consolas"/>
          <w:sz w:val="19"/>
          <w:szCs w:val="19"/>
        </w:rPr>
        <w:t>care_</w:t>
      </w:r>
      <w:proofErr w:type="gramStart"/>
      <w:r>
        <w:rPr>
          <w:rFonts w:ascii="Consolas" w:hAnsi="Consolas" w:cs="Consolas"/>
          <w:sz w:val="19"/>
          <w:szCs w:val="19"/>
        </w:rPr>
        <w:t>name.Text</w:t>
      </w:r>
      <w:proofErr w:type="spellEnd"/>
      <w:proofErr w:type="gramEnd"/>
      <w:r>
        <w:rPr>
          <w:rFonts w:ascii="Consolas" w:hAnsi="Consolas" w:cs="Consolas"/>
          <w:sz w:val="19"/>
          <w:szCs w:val="19"/>
        </w:rPr>
        <w:t xml:space="preserve"> + </w:t>
      </w:r>
      <w:r>
        <w:rPr>
          <w:rFonts w:ascii="Consolas" w:hAnsi="Consolas" w:cs="Consolas"/>
          <w:color w:val="A31515"/>
          <w:sz w:val="19"/>
          <w:szCs w:val="19"/>
        </w:rPr>
        <w:t>"','"</w:t>
      </w:r>
      <w:r>
        <w:rPr>
          <w:rFonts w:ascii="Consolas" w:hAnsi="Consolas" w:cs="Consolas"/>
          <w:sz w:val="19"/>
          <w:szCs w:val="19"/>
        </w:rPr>
        <w:t xml:space="preserve"> + </w:t>
      </w:r>
      <w:proofErr w:type="spellStart"/>
      <w:r>
        <w:rPr>
          <w:rFonts w:ascii="Consolas" w:hAnsi="Consolas" w:cs="Consolas"/>
          <w:sz w:val="19"/>
          <w:szCs w:val="19"/>
        </w:rPr>
        <w:t>care_</w:t>
      </w:r>
      <w:proofErr w:type="gramStart"/>
      <w:r>
        <w:rPr>
          <w:rFonts w:ascii="Consolas" w:hAnsi="Consolas" w:cs="Consolas"/>
          <w:sz w:val="19"/>
          <w:szCs w:val="19"/>
        </w:rPr>
        <w:t>type.Text</w:t>
      </w:r>
      <w:proofErr w:type="spellEnd"/>
      <w:proofErr w:type="gramEnd"/>
      <w:r>
        <w:rPr>
          <w:rFonts w:ascii="Consolas" w:hAnsi="Consolas" w:cs="Consolas"/>
          <w:sz w:val="19"/>
          <w:szCs w:val="19"/>
        </w:rPr>
        <w:t xml:space="preserve"> + </w:t>
      </w:r>
      <w:r>
        <w:rPr>
          <w:rFonts w:ascii="Consolas" w:hAnsi="Consolas" w:cs="Consolas"/>
          <w:color w:val="A31515"/>
          <w:sz w:val="19"/>
          <w:szCs w:val="19"/>
        </w:rPr>
        <w:t>"','"</w:t>
      </w:r>
      <w:r>
        <w:rPr>
          <w:rFonts w:ascii="Consolas" w:hAnsi="Consolas" w:cs="Consolas"/>
          <w:sz w:val="19"/>
          <w:szCs w:val="19"/>
        </w:rPr>
        <w:t xml:space="preserve"> + </w:t>
      </w:r>
      <w:proofErr w:type="spellStart"/>
      <w:r>
        <w:rPr>
          <w:rFonts w:ascii="Consolas" w:hAnsi="Consolas" w:cs="Consolas"/>
          <w:sz w:val="19"/>
          <w:szCs w:val="19"/>
        </w:rPr>
        <w:t>care_</w:t>
      </w:r>
      <w:proofErr w:type="gramStart"/>
      <w:r>
        <w:rPr>
          <w:rFonts w:ascii="Consolas" w:hAnsi="Consolas" w:cs="Consolas"/>
          <w:sz w:val="19"/>
          <w:szCs w:val="19"/>
        </w:rPr>
        <w:t>owner.Text</w:t>
      </w:r>
      <w:proofErr w:type="spellEnd"/>
      <w:proofErr w:type="gramEnd"/>
      <w:r>
        <w:rPr>
          <w:rFonts w:ascii="Consolas" w:hAnsi="Consolas" w:cs="Consolas"/>
          <w:sz w:val="19"/>
          <w:szCs w:val="19"/>
        </w:rPr>
        <w:t xml:space="preserve"> + </w:t>
      </w:r>
      <w:r>
        <w:rPr>
          <w:rFonts w:ascii="Consolas" w:hAnsi="Consolas" w:cs="Consolas"/>
          <w:color w:val="A31515"/>
          <w:sz w:val="19"/>
          <w:szCs w:val="19"/>
        </w:rPr>
        <w:t>"')"</w:t>
      </w:r>
      <w:r>
        <w:rPr>
          <w:rFonts w:ascii="Consolas" w:hAnsi="Consolas" w:cs="Consolas"/>
          <w:sz w:val="19"/>
          <w:szCs w:val="19"/>
        </w:rPr>
        <w:t>;</w:t>
      </w:r>
    </w:p>
    <w:p w14:paraId="0C6D5F50"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cmd.ExecuteNonQuery</w:t>
      </w:r>
      <w:proofErr w:type="spellEnd"/>
      <w:proofErr w:type="gramEnd"/>
      <w:r>
        <w:rPr>
          <w:rFonts w:ascii="Consolas" w:hAnsi="Consolas" w:cs="Consolas"/>
          <w:sz w:val="19"/>
          <w:szCs w:val="19"/>
        </w:rPr>
        <w:t>();</w:t>
      </w:r>
    </w:p>
    <w:p w14:paraId="5AEE33B0"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con.Close</w:t>
      </w:r>
      <w:proofErr w:type="spellEnd"/>
      <w:proofErr w:type="gramEnd"/>
      <w:r>
        <w:rPr>
          <w:rFonts w:ascii="Consolas" w:hAnsi="Consolas" w:cs="Consolas"/>
          <w:sz w:val="19"/>
          <w:szCs w:val="19"/>
        </w:rPr>
        <w:t>();</w:t>
      </w:r>
    </w:p>
    <w:p w14:paraId="7F41C68B"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sz w:val="19"/>
          <w:szCs w:val="19"/>
        </w:rPr>
        <w:t>care_</w:t>
      </w:r>
      <w:proofErr w:type="gramStart"/>
      <w:r>
        <w:rPr>
          <w:rFonts w:ascii="Consolas" w:hAnsi="Consolas" w:cs="Consolas"/>
          <w:sz w:val="19"/>
          <w:szCs w:val="19"/>
        </w:rPr>
        <w:t>tag.Text</w:t>
      </w:r>
      <w:proofErr w:type="spellEnd"/>
      <w:proofErr w:type="gramEnd"/>
      <w:r>
        <w:rPr>
          <w:rFonts w:ascii="Consolas" w:hAnsi="Consolas" w:cs="Consolas"/>
          <w:sz w:val="19"/>
          <w:szCs w:val="19"/>
        </w:rPr>
        <w:t xml:space="preserve"> = </w:t>
      </w:r>
      <w:r>
        <w:rPr>
          <w:rFonts w:ascii="Consolas" w:hAnsi="Consolas" w:cs="Consolas"/>
          <w:color w:val="A31515"/>
          <w:sz w:val="19"/>
          <w:szCs w:val="19"/>
        </w:rPr>
        <w:t>""</w:t>
      </w:r>
      <w:r>
        <w:rPr>
          <w:rFonts w:ascii="Consolas" w:hAnsi="Consolas" w:cs="Consolas"/>
          <w:sz w:val="19"/>
          <w:szCs w:val="19"/>
        </w:rPr>
        <w:t>;</w:t>
      </w:r>
    </w:p>
    <w:p w14:paraId="196ABA02"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sz w:val="19"/>
          <w:szCs w:val="19"/>
        </w:rPr>
        <w:t>care_</w:t>
      </w:r>
      <w:proofErr w:type="gramStart"/>
      <w:r>
        <w:rPr>
          <w:rFonts w:ascii="Consolas" w:hAnsi="Consolas" w:cs="Consolas"/>
          <w:sz w:val="19"/>
          <w:szCs w:val="19"/>
        </w:rPr>
        <w:t>name.Text</w:t>
      </w:r>
      <w:proofErr w:type="spellEnd"/>
      <w:proofErr w:type="gramEnd"/>
      <w:r>
        <w:rPr>
          <w:rFonts w:ascii="Consolas" w:hAnsi="Consolas" w:cs="Consolas"/>
          <w:sz w:val="19"/>
          <w:szCs w:val="19"/>
        </w:rPr>
        <w:t xml:space="preserve"> = </w:t>
      </w:r>
      <w:r>
        <w:rPr>
          <w:rFonts w:ascii="Consolas" w:hAnsi="Consolas" w:cs="Consolas"/>
          <w:color w:val="A31515"/>
          <w:sz w:val="19"/>
          <w:szCs w:val="19"/>
        </w:rPr>
        <w:t>""</w:t>
      </w:r>
      <w:r>
        <w:rPr>
          <w:rFonts w:ascii="Consolas" w:hAnsi="Consolas" w:cs="Consolas"/>
          <w:sz w:val="19"/>
          <w:szCs w:val="19"/>
        </w:rPr>
        <w:t>;</w:t>
      </w:r>
    </w:p>
    <w:p w14:paraId="2E6EADC7"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sz w:val="19"/>
          <w:szCs w:val="19"/>
        </w:rPr>
        <w:t>care_</w:t>
      </w:r>
      <w:proofErr w:type="gramStart"/>
      <w:r>
        <w:rPr>
          <w:rFonts w:ascii="Consolas" w:hAnsi="Consolas" w:cs="Consolas"/>
          <w:sz w:val="19"/>
          <w:szCs w:val="19"/>
        </w:rPr>
        <w:t>type.Text</w:t>
      </w:r>
      <w:proofErr w:type="spellEnd"/>
      <w:proofErr w:type="gramEnd"/>
      <w:r>
        <w:rPr>
          <w:rFonts w:ascii="Consolas" w:hAnsi="Consolas" w:cs="Consolas"/>
          <w:sz w:val="19"/>
          <w:szCs w:val="19"/>
        </w:rPr>
        <w:t xml:space="preserve"> = </w:t>
      </w:r>
      <w:r>
        <w:rPr>
          <w:rFonts w:ascii="Consolas" w:hAnsi="Consolas" w:cs="Consolas"/>
          <w:color w:val="A31515"/>
          <w:sz w:val="19"/>
          <w:szCs w:val="19"/>
        </w:rPr>
        <w:t>""</w:t>
      </w:r>
      <w:r>
        <w:rPr>
          <w:rFonts w:ascii="Consolas" w:hAnsi="Consolas" w:cs="Consolas"/>
          <w:sz w:val="19"/>
          <w:szCs w:val="19"/>
        </w:rPr>
        <w:t>;</w:t>
      </w:r>
    </w:p>
    <w:p w14:paraId="670D76F8"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sz w:val="19"/>
          <w:szCs w:val="19"/>
        </w:rPr>
        <w:t>care_</w:t>
      </w:r>
      <w:proofErr w:type="gramStart"/>
      <w:r>
        <w:rPr>
          <w:rFonts w:ascii="Consolas" w:hAnsi="Consolas" w:cs="Consolas"/>
          <w:sz w:val="19"/>
          <w:szCs w:val="19"/>
        </w:rPr>
        <w:t>owner.Text</w:t>
      </w:r>
      <w:proofErr w:type="spellEnd"/>
      <w:proofErr w:type="gramEnd"/>
      <w:r>
        <w:rPr>
          <w:rFonts w:ascii="Consolas" w:hAnsi="Consolas" w:cs="Consolas"/>
          <w:sz w:val="19"/>
          <w:szCs w:val="19"/>
        </w:rPr>
        <w:t xml:space="preserve"> = </w:t>
      </w:r>
      <w:r>
        <w:rPr>
          <w:rFonts w:ascii="Consolas" w:hAnsi="Consolas" w:cs="Consolas"/>
          <w:color w:val="A31515"/>
          <w:sz w:val="19"/>
          <w:szCs w:val="19"/>
        </w:rPr>
        <w:t>""</w:t>
      </w:r>
      <w:r>
        <w:rPr>
          <w:rFonts w:ascii="Consolas" w:hAnsi="Consolas" w:cs="Consolas"/>
          <w:sz w:val="19"/>
          <w:szCs w:val="19"/>
        </w:rPr>
        <w:t>;</w:t>
      </w:r>
    </w:p>
    <w:p w14:paraId="0A99F378"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sz w:val="19"/>
          <w:szCs w:val="19"/>
        </w:rPr>
        <w:t>display_</w:t>
      </w:r>
      <w:proofErr w:type="gramStart"/>
      <w:r>
        <w:rPr>
          <w:rFonts w:ascii="Consolas" w:hAnsi="Consolas" w:cs="Consolas"/>
          <w:sz w:val="19"/>
          <w:szCs w:val="19"/>
        </w:rPr>
        <w:t>data</w:t>
      </w:r>
      <w:proofErr w:type="spellEnd"/>
      <w:r>
        <w:rPr>
          <w:rFonts w:ascii="Consolas" w:hAnsi="Consolas" w:cs="Consolas"/>
          <w:sz w:val="19"/>
          <w:szCs w:val="19"/>
        </w:rPr>
        <w:t>(</w:t>
      </w:r>
      <w:proofErr w:type="gramEnd"/>
      <w:r>
        <w:rPr>
          <w:rFonts w:ascii="Consolas" w:hAnsi="Consolas" w:cs="Consolas"/>
          <w:sz w:val="19"/>
          <w:szCs w:val="19"/>
        </w:rPr>
        <w:t>);</w:t>
      </w:r>
    </w:p>
    <w:p w14:paraId="4F1E013C"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proofErr w:type="spellStart"/>
      <w:r>
        <w:rPr>
          <w:rFonts w:ascii="Consolas" w:hAnsi="Consolas" w:cs="Consolas"/>
          <w:color w:val="2B91AF"/>
          <w:sz w:val="19"/>
          <w:szCs w:val="19"/>
        </w:rPr>
        <w:t>MessageBox</w:t>
      </w:r>
      <w:r>
        <w:rPr>
          <w:rFonts w:ascii="Consolas" w:hAnsi="Consolas" w:cs="Consolas"/>
          <w:sz w:val="19"/>
          <w:szCs w:val="19"/>
        </w:rPr>
        <w:t>.Show</w:t>
      </w:r>
      <w:proofErr w:type="spellEnd"/>
      <w:r>
        <w:rPr>
          <w:rFonts w:ascii="Consolas" w:hAnsi="Consolas" w:cs="Consolas"/>
          <w:sz w:val="19"/>
          <w:szCs w:val="19"/>
        </w:rPr>
        <w:t>(</w:t>
      </w:r>
      <w:r>
        <w:rPr>
          <w:rFonts w:ascii="Consolas" w:hAnsi="Consolas" w:cs="Consolas"/>
          <w:color w:val="A31515"/>
          <w:sz w:val="19"/>
          <w:szCs w:val="19"/>
        </w:rPr>
        <w:t xml:space="preserve">"Your </w:t>
      </w:r>
      <w:proofErr w:type="spellStart"/>
      <w:r>
        <w:rPr>
          <w:rFonts w:ascii="Consolas" w:hAnsi="Consolas" w:cs="Consolas"/>
          <w:color w:val="A31515"/>
          <w:sz w:val="19"/>
          <w:szCs w:val="19"/>
        </w:rPr>
        <w:t>recorde</w:t>
      </w:r>
      <w:proofErr w:type="spellEnd"/>
      <w:r>
        <w:rPr>
          <w:rFonts w:ascii="Consolas" w:hAnsi="Consolas" w:cs="Consolas"/>
          <w:color w:val="A31515"/>
          <w:sz w:val="19"/>
          <w:szCs w:val="19"/>
        </w:rPr>
        <w:t xml:space="preserve"> Inserted Successfully"</w:t>
      </w:r>
      <w:r>
        <w:rPr>
          <w:rFonts w:ascii="Consolas" w:hAnsi="Consolas" w:cs="Consolas"/>
          <w:sz w:val="19"/>
          <w:szCs w:val="19"/>
        </w:rPr>
        <w:t>);</w:t>
      </w:r>
    </w:p>
    <w:p w14:paraId="4D222EF1"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336FACB7"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w:t>
      </w:r>
      <w:proofErr w:type="spellStart"/>
      <w:r>
        <w:rPr>
          <w:rFonts w:ascii="Consolas" w:hAnsi="Consolas" w:cs="Consolas"/>
          <w:sz w:val="19"/>
          <w:szCs w:val="19"/>
        </w:rPr>
        <w:t>display_</w:t>
      </w:r>
      <w:proofErr w:type="gramStart"/>
      <w:r>
        <w:rPr>
          <w:rFonts w:ascii="Consolas" w:hAnsi="Consolas" w:cs="Consolas"/>
          <w:sz w:val="19"/>
          <w:szCs w:val="19"/>
        </w:rPr>
        <w:t>data</w:t>
      </w:r>
      <w:proofErr w:type="spellEnd"/>
      <w:r>
        <w:rPr>
          <w:rFonts w:ascii="Consolas" w:hAnsi="Consolas" w:cs="Consolas"/>
          <w:sz w:val="19"/>
          <w:szCs w:val="19"/>
        </w:rPr>
        <w:t>(</w:t>
      </w:r>
      <w:proofErr w:type="gramEnd"/>
      <w:r>
        <w:rPr>
          <w:rFonts w:ascii="Consolas" w:hAnsi="Consolas" w:cs="Consolas"/>
          <w:sz w:val="19"/>
          <w:szCs w:val="19"/>
        </w:rPr>
        <w:t>)</w:t>
      </w:r>
    </w:p>
    <w:p w14:paraId="5E41C82A"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1CA8CB60"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con.Open</w:t>
      </w:r>
      <w:proofErr w:type="spellEnd"/>
      <w:proofErr w:type="gramEnd"/>
      <w:r>
        <w:rPr>
          <w:rFonts w:ascii="Consolas" w:hAnsi="Consolas" w:cs="Consolas"/>
          <w:sz w:val="19"/>
          <w:szCs w:val="19"/>
        </w:rPr>
        <w:t>();</w:t>
      </w:r>
    </w:p>
    <w:p w14:paraId="128EECBB"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color w:val="2B91AF"/>
          <w:sz w:val="19"/>
          <w:szCs w:val="19"/>
        </w:rPr>
        <w:t>SqlCommand</w:t>
      </w:r>
      <w:proofErr w:type="spellEnd"/>
      <w:r>
        <w:rPr>
          <w:rFonts w:ascii="Consolas" w:hAnsi="Consolas" w:cs="Consolas"/>
          <w:sz w:val="19"/>
          <w:szCs w:val="19"/>
        </w:rPr>
        <w:t xml:space="preserve"> </w:t>
      </w:r>
      <w:proofErr w:type="spellStart"/>
      <w:r>
        <w:rPr>
          <w:rFonts w:ascii="Consolas" w:hAnsi="Consolas" w:cs="Consolas"/>
          <w:sz w:val="19"/>
          <w:szCs w:val="19"/>
        </w:rPr>
        <w:t>cmd</w:t>
      </w:r>
      <w:proofErr w:type="spellEnd"/>
      <w:r>
        <w:rPr>
          <w:rFonts w:ascii="Consolas" w:hAnsi="Consolas" w:cs="Consolas"/>
          <w:sz w:val="19"/>
          <w:szCs w:val="19"/>
        </w:rPr>
        <w:t xml:space="preserve"> = </w:t>
      </w:r>
      <w:proofErr w:type="spellStart"/>
      <w:proofErr w:type="gramStart"/>
      <w:r>
        <w:rPr>
          <w:rFonts w:ascii="Consolas" w:hAnsi="Consolas" w:cs="Consolas"/>
          <w:sz w:val="19"/>
          <w:szCs w:val="19"/>
        </w:rPr>
        <w:t>con.CreateCommand</w:t>
      </w:r>
      <w:proofErr w:type="spellEnd"/>
      <w:proofErr w:type="gramEnd"/>
      <w:r>
        <w:rPr>
          <w:rFonts w:ascii="Consolas" w:hAnsi="Consolas" w:cs="Consolas"/>
          <w:sz w:val="19"/>
          <w:szCs w:val="19"/>
        </w:rPr>
        <w:t>();</w:t>
      </w:r>
    </w:p>
    <w:p w14:paraId="101C8705"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cmd.CommandType</w:t>
      </w:r>
      <w:proofErr w:type="spellEnd"/>
      <w:proofErr w:type="gramEnd"/>
      <w:r>
        <w:rPr>
          <w:rFonts w:ascii="Consolas" w:hAnsi="Consolas" w:cs="Consolas"/>
          <w:sz w:val="19"/>
          <w:szCs w:val="19"/>
        </w:rPr>
        <w:t xml:space="preserve"> = </w:t>
      </w:r>
      <w:proofErr w:type="spellStart"/>
      <w:r>
        <w:rPr>
          <w:rFonts w:ascii="Consolas" w:hAnsi="Consolas" w:cs="Consolas"/>
          <w:color w:val="2B91AF"/>
          <w:sz w:val="19"/>
          <w:szCs w:val="19"/>
        </w:rPr>
        <w:t>CommandType</w:t>
      </w:r>
      <w:r>
        <w:rPr>
          <w:rFonts w:ascii="Consolas" w:hAnsi="Consolas" w:cs="Consolas"/>
          <w:sz w:val="19"/>
          <w:szCs w:val="19"/>
        </w:rPr>
        <w:t>.Text</w:t>
      </w:r>
      <w:proofErr w:type="spellEnd"/>
      <w:r>
        <w:rPr>
          <w:rFonts w:ascii="Consolas" w:hAnsi="Consolas" w:cs="Consolas"/>
          <w:sz w:val="19"/>
          <w:szCs w:val="19"/>
        </w:rPr>
        <w:t>;</w:t>
      </w:r>
    </w:p>
    <w:p w14:paraId="3174906D"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cmd.CommandText</w:t>
      </w:r>
      <w:proofErr w:type="spellEnd"/>
      <w:proofErr w:type="gramEnd"/>
      <w:r>
        <w:rPr>
          <w:rFonts w:ascii="Consolas" w:hAnsi="Consolas" w:cs="Consolas"/>
          <w:sz w:val="19"/>
          <w:szCs w:val="19"/>
        </w:rPr>
        <w:t xml:space="preserve"> = </w:t>
      </w:r>
      <w:r>
        <w:rPr>
          <w:rFonts w:ascii="Consolas" w:hAnsi="Consolas" w:cs="Consolas"/>
          <w:color w:val="A31515"/>
          <w:sz w:val="19"/>
          <w:szCs w:val="19"/>
        </w:rPr>
        <w:t xml:space="preserve">"select * from care ORDER BY </w:t>
      </w:r>
      <w:proofErr w:type="spellStart"/>
      <w:r>
        <w:rPr>
          <w:rFonts w:ascii="Consolas" w:hAnsi="Consolas" w:cs="Consolas"/>
          <w:color w:val="A31515"/>
          <w:sz w:val="19"/>
          <w:szCs w:val="19"/>
        </w:rPr>
        <w:t>care_owner</w:t>
      </w:r>
      <w:proofErr w:type="spellEnd"/>
      <w:r>
        <w:rPr>
          <w:rFonts w:ascii="Consolas" w:hAnsi="Consolas" w:cs="Consolas"/>
          <w:color w:val="A31515"/>
          <w:sz w:val="19"/>
          <w:szCs w:val="19"/>
        </w:rPr>
        <w:t xml:space="preserve"> ASC"</w:t>
      </w:r>
      <w:r>
        <w:rPr>
          <w:rFonts w:ascii="Consolas" w:hAnsi="Consolas" w:cs="Consolas"/>
          <w:sz w:val="19"/>
          <w:szCs w:val="19"/>
        </w:rPr>
        <w:t>;</w:t>
      </w:r>
    </w:p>
    <w:p w14:paraId="5FD5759F"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cmd.ExecuteNonQuery</w:t>
      </w:r>
      <w:proofErr w:type="spellEnd"/>
      <w:proofErr w:type="gramEnd"/>
      <w:r>
        <w:rPr>
          <w:rFonts w:ascii="Consolas" w:hAnsi="Consolas" w:cs="Consolas"/>
          <w:sz w:val="19"/>
          <w:szCs w:val="19"/>
        </w:rPr>
        <w:t>();</w:t>
      </w:r>
    </w:p>
    <w:p w14:paraId="1B0E2E4E"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color w:val="2B91AF"/>
          <w:sz w:val="19"/>
          <w:szCs w:val="19"/>
        </w:rPr>
        <w:t>DataTable</w:t>
      </w:r>
      <w:proofErr w:type="spellEnd"/>
      <w:r>
        <w:rPr>
          <w:rFonts w:ascii="Consolas" w:hAnsi="Consolas" w:cs="Consolas"/>
          <w:sz w:val="19"/>
          <w:szCs w:val="19"/>
        </w:rPr>
        <w:t xml:space="preserve"> dt = </w:t>
      </w:r>
      <w:r>
        <w:rPr>
          <w:rFonts w:ascii="Consolas" w:hAnsi="Consolas" w:cs="Consolas"/>
          <w:color w:val="0000FF"/>
          <w:sz w:val="19"/>
          <w:szCs w:val="19"/>
        </w:rPr>
        <w:t>new</w:t>
      </w:r>
      <w:r>
        <w:rPr>
          <w:rFonts w:ascii="Consolas" w:hAnsi="Consolas" w:cs="Consolas"/>
          <w:sz w:val="19"/>
          <w:szCs w:val="19"/>
        </w:rPr>
        <w:t xml:space="preserve"> </w:t>
      </w:r>
      <w:proofErr w:type="spellStart"/>
      <w:proofErr w:type="gramStart"/>
      <w:r>
        <w:rPr>
          <w:rFonts w:ascii="Consolas" w:hAnsi="Consolas" w:cs="Consolas"/>
          <w:color w:val="2B91AF"/>
          <w:sz w:val="19"/>
          <w:szCs w:val="19"/>
        </w:rPr>
        <w:t>DataTable</w:t>
      </w:r>
      <w:proofErr w:type="spellEnd"/>
      <w:r>
        <w:rPr>
          <w:rFonts w:ascii="Consolas" w:hAnsi="Consolas" w:cs="Consolas"/>
          <w:sz w:val="19"/>
          <w:szCs w:val="19"/>
        </w:rPr>
        <w:t>(</w:t>
      </w:r>
      <w:proofErr w:type="gramEnd"/>
      <w:r>
        <w:rPr>
          <w:rFonts w:ascii="Consolas" w:hAnsi="Consolas" w:cs="Consolas"/>
          <w:sz w:val="19"/>
          <w:szCs w:val="19"/>
        </w:rPr>
        <w:t>);</w:t>
      </w:r>
    </w:p>
    <w:p w14:paraId="0A131C23"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color w:val="2B91AF"/>
          <w:sz w:val="19"/>
          <w:szCs w:val="19"/>
        </w:rPr>
        <w:t>SqlDataAdapter</w:t>
      </w:r>
      <w:proofErr w:type="spellEnd"/>
      <w:r>
        <w:rPr>
          <w:rFonts w:ascii="Consolas" w:hAnsi="Consolas" w:cs="Consolas"/>
          <w:sz w:val="19"/>
          <w:szCs w:val="19"/>
        </w:rPr>
        <w:t xml:space="preserve"> </w:t>
      </w:r>
      <w:proofErr w:type="spellStart"/>
      <w:r>
        <w:rPr>
          <w:rFonts w:ascii="Consolas" w:hAnsi="Consolas" w:cs="Consolas"/>
          <w:sz w:val="19"/>
          <w:szCs w:val="19"/>
        </w:rPr>
        <w:t>sda</w:t>
      </w:r>
      <w:proofErr w:type="spell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proofErr w:type="spellStart"/>
      <w:r>
        <w:rPr>
          <w:rFonts w:ascii="Consolas" w:hAnsi="Consolas" w:cs="Consolas"/>
          <w:color w:val="2B91AF"/>
          <w:sz w:val="19"/>
          <w:szCs w:val="19"/>
        </w:rPr>
        <w:t>SqlDataAdapter</w:t>
      </w:r>
      <w:proofErr w:type="spellEnd"/>
      <w:r>
        <w:rPr>
          <w:rFonts w:ascii="Consolas" w:hAnsi="Consolas" w:cs="Consolas"/>
          <w:sz w:val="19"/>
          <w:szCs w:val="19"/>
        </w:rPr>
        <w:t>(</w:t>
      </w:r>
      <w:proofErr w:type="spellStart"/>
      <w:r>
        <w:rPr>
          <w:rFonts w:ascii="Consolas" w:hAnsi="Consolas" w:cs="Consolas"/>
          <w:sz w:val="19"/>
          <w:szCs w:val="19"/>
        </w:rPr>
        <w:t>cmd</w:t>
      </w:r>
      <w:proofErr w:type="spellEnd"/>
      <w:r>
        <w:rPr>
          <w:rFonts w:ascii="Consolas" w:hAnsi="Consolas" w:cs="Consolas"/>
          <w:sz w:val="19"/>
          <w:szCs w:val="19"/>
        </w:rPr>
        <w:t>);</w:t>
      </w:r>
    </w:p>
    <w:p w14:paraId="1A2B2E3A"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sda.Fill</w:t>
      </w:r>
      <w:proofErr w:type="spellEnd"/>
      <w:proofErr w:type="gramEnd"/>
      <w:r>
        <w:rPr>
          <w:rFonts w:ascii="Consolas" w:hAnsi="Consolas" w:cs="Consolas"/>
          <w:sz w:val="19"/>
          <w:szCs w:val="19"/>
        </w:rPr>
        <w:t>(dt);</w:t>
      </w:r>
    </w:p>
    <w:p w14:paraId="059933CD"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datagrideview.DataSource</w:t>
      </w:r>
      <w:proofErr w:type="spellEnd"/>
      <w:proofErr w:type="gramEnd"/>
      <w:r>
        <w:rPr>
          <w:rFonts w:ascii="Consolas" w:hAnsi="Consolas" w:cs="Consolas"/>
          <w:sz w:val="19"/>
          <w:szCs w:val="19"/>
        </w:rPr>
        <w:t xml:space="preserve"> = dt;</w:t>
      </w:r>
    </w:p>
    <w:p w14:paraId="6164F2F2"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con.Close</w:t>
      </w:r>
      <w:proofErr w:type="spellEnd"/>
      <w:proofErr w:type="gramEnd"/>
      <w:r>
        <w:rPr>
          <w:rFonts w:ascii="Consolas" w:hAnsi="Consolas" w:cs="Consolas"/>
          <w:sz w:val="19"/>
          <w:szCs w:val="19"/>
        </w:rPr>
        <w:t>();</w:t>
      </w:r>
    </w:p>
    <w:p w14:paraId="78C925F2" w14:textId="77777777" w:rsidR="001E6DC6" w:rsidRDefault="001E6DC6" w:rsidP="001E6DC6">
      <w:pPr>
        <w:autoSpaceDE w:val="0"/>
        <w:autoSpaceDN w:val="0"/>
        <w:adjustRightInd w:val="0"/>
        <w:spacing w:after="0" w:line="240" w:lineRule="auto"/>
        <w:rPr>
          <w:rFonts w:ascii="Consolas" w:hAnsi="Consolas" w:cs="Consolas"/>
          <w:sz w:val="19"/>
          <w:szCs w:val="19"/>
        </w:rPr>
      </w:pPr>
    </w:p>
    <w:p w14:paraId="57C1B4AA" w14:textId="77777777" w:rsidR="001E6DC6" w:rsidRDefault="001E6DC6" w:rsidP="001E6DC6">
      <w:pPr>
        <w:autoSpaceDE w:val="0"/>
        <w:autoSpaceDN w:val="0"/>
        <w:adjustRightInd w:val="0"/>
        <w:spacing w:after="0" w:line="240" w:lineRule="auto"/>
        <w:rPr>
          <w:rFonts w:ascii="Consolas" w:hAnsi="Consolas" w:cs="Consolas"/>
          <w:sz w:val="19"/>
          <w:szCs w:val="19"/>
        </w:rPr>
      </w:pPr>
    </w:p>
    <w:p w14:paraId="3D3CD26C"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61614BF4" w14:textId="77777777" w:rsidR="001E6DC6" w:rsidRDefault="001E6DC6" w:rsidP="001E6DC6">
      <w:pPr>
        <w:autoSpaceDE w:val="0"/>
        <w:autoSpaceDN w:val="0"/>
        <w:adjustRightInd w:val="0"/>
        <w:spacing w:after="0" w:line="240" w:lineRule="auto"/>
        <w:rPr>
          <w:rFonts w:ascii="Consolas" w:hAnsi="Consolas" w:cs="Consolas"/>
          <w:sz w:val="19"/>
          <w:szCs w:val="19"/>
        </w:rPr>
      </w:pPr>
    </w:p>
    <w:p w14:paraId="6CABBDDC"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w:t>
      </w:r>
      <w:proofErr w:type="spellStart"/>
      <w:r>
        <w:rPr>
          <w:rFonts w:ascii="Consolas" w:hAnsi="Consolas" w:cs="Consolas"/>
          <w:sz w:val="19"/>
          <w:szCs w:val="19"/>
        </w:rPr>
        <w:t>delete_</w:t>
      </w:r>
      <w:proofErr w:type="gramStart"/>
      <w:r>
        <w:rPr>
          <w:rFonts w:ascii="Consolas" w:hAnsi="Consolas" w:cs="Consolas"/>
          <w:sz w:val="19"/>
          <w:szCs w:val="19"/>
        </w:rPr>
        <w:t>Click</w:t>
      </w:r>
      <w:proofErr w:type="spellEnd"/>
      <w:r>
        <w:rPr>
          <w:rFonts w:ascii="Consolas" w:hAnsi="Consolas" w:cs="Consolas"/>
          <w:sz w:val="19"/>
          <w:szCs w:val="19"/>
        </w:rPr>
        <w:t>(</w:t>
      </w:r>
      <w:proofErr w:type="gramEnd"/>
      <w:r>
        <w:rPr>
          <w:rFonts w:ascii="Consolas" w:hAnsi="Consolas" w:cs="Consolas"/>
          <w:color w:val="0000FF"/>
          <w:sz w:val="19"/>
          <w:szCs w:val="19"/>
        </w:rPr>
        <w:t>object</w:t>
      </w:r>
      <w:r>
        <w:rPr>
          <w:rFonts w:ascii="Consolas" w:hAnsi="Consolas" w:cs="Consolas"/>
          <w:sz w:val="19"/>
          <w:szCs w:val="19"/>
        </w:rPr>
        <w:t xml:space="preserve"> sender, </w:t>
      </w:r>
      <w:proofErr w:type="spellStart"/>
      <w:r>
        <w:rPr>
          <w:rFonts w:ascii="Consolas" w:hAnsi="Consolas" w:cs="Consolas"/>
          <w:color w:val="2B91AF"/>
          <w:sz w:val="19"/>
          <w:szCs w:val="19"/>
        </w:rPr>
        <w:t>EventArgs</w:t>
      </w:r>
      <w:proofErr w:type="spellEnd"/>
      <w:r>
        <w:rPr>
          <w:rFonts w:ascii="Consolas" w:hAnsi="Consolas" w:cs="Consolas"/>
          <w:sz w:val="19"/>
          <w:szCs w:val="19"/>
        </w:rPr>
        <w:t xml:space="preserve"> e)</w:t>
      </w:r>
    </w:p>
    <w:p w14:paraId="139F822F"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6951EFDB"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con.Open</w:t>
      </w:r>
      <w:proofErr w:type="spellEnd"/>
      <w:proofErr w:type="gramEnd"/>
      <w:r>
        <w:rPr>
          <w:rFonts w:ascii="Consolas" w:hAnsi="Consolas" w:cs="Consolas"/>
          <w:sz w:val="19"/>
          <w:szCs w:val="19"/>
        </w:rPr>
        <w:t>();</w:t>
      </w:r>
    </w:p>
    <w:p w14:paraId="076B99E6"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color w:val="2B91AF"/>
          <w:sz w:val="19"/>
          <w:szCs w:val="19"/>
        </w:rPr>
        <w:t>SqlCommand</w:t>
      </w:r>
      <w:proofErr w:type="spellEnd"/>
      <w:r>
        <w:rPr>
          <w:rFonts w:ascii="Consolas" w:hAnsi="Consolas" w:cs="Consolas"/>
          <w:sz w:val="19"/>
          <w:szCs w:val="19"/>
        </w:rPr>
        <w:t xml:space="preserve"> </w:t>
      </w:r>
      <w:proofErr w:type="spellStart"/>
      <w:r>
        <w:rPr>
          <w:rFonts w:ascii="Consolas" w:hAnsi="Consolas" w:cs="Consolas"/>
          <w:sz w:val="19"/>
          <w:szCs w:val="19"/>
        </w:rPr>
        <w:t>cmd</w:t>
      </w:r>
      <w:proofErr w:type="spellEnd"/>
      <w:r>
        <w:rPr>
          <w:rFonts w:ascii="Consolas" w:hAnsi="Consolas" w:cs="Consolas"/>
          <w:sz w:val="19"/>
          <w:szCs w:val="19"/>
        </w:rPr>
        <w:t xml:space="preserve"> = </w:t>
      </w:r>
      <w:proofErr w:type="spellStart"/>
      <w:proofErr w:type="gramStart"/>
      <w:r>
        <w:rPr>
          <w:rFonts w:ascii="Consolas" w:hAnsi="Consolas" w:cs="Consolas"/>
          <w:sz w:val="19"/>
          <w:szCs w:val="19"/>
        </w:rPr>
        <w:t>con.CreateCommand</w:t>
      </w:r>
      <w:proofErr w:type="spellEnd"/>
      <w:proofErr w:type="gramEnd"/>
      <w:r>
        <w:rPr>
          <w:rFonts w:ascii="Consolas" w:hAnsi="Consolas" w:cs="Consolas"/>
          <w:sz w:val="19"/>
          <w:szCs w:val="19"/>
        </w:rPr>
        <w:t>();</w:t>
      </w:r>
    </w:p>
    <w:p w14:paraId="45FBD144"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cmd.CommandType</w:t>
      </w:r>
      <w:proofErr w:type="spellEnd"/>
      <w:proofErr w:type="gramEnd"/>
      <w:r>
        <w:rPr>
          <w:rFonts w:ascii="Consolas" w:hAnsi="Consolas" w:cs="Consolas"/>
          <w:sz w:val="19"/>
          <w:szCs w:val="19"/>
        </w:rPr>
        <w:t xml:space="preserve"> = </w:t>
      </w:r>
      <w:proofErr w:type="spellStart"/>
      <w:r>
        <w:rPr>
          <w:rFonts w:ascii="Consolas" w:hAnsi="Consolas" w:cs="Consolas"/>
          <w:color w:val="2B91AF"/>
          <w:sz w:val="19"/>
          <w:szCs w:val="19"/>
        </w:rPr>
        <w:t>CommandType</w:t>
      </w:r>
      <w:r>
        <w:rPr>
          <w:rFonts w:ascii="Consolas" w:hAnsi="Consolas" w:cs="Consolas"/>
          <w:sz w:val="19"/>
          <w:szCs w:val="19"/>
        </w:rPr>
        <w:t>.Text</w:t>
      </w:r>
      <w:proofErr w:type="spellEnd"/>
      <w:r>
        <w:rPr>
          <w:rFonts w:ascii="Consolas" w:hAnsi="Consolas" w:cs="Consolas"/>
          <w:sz w:val="19"/>
          <w:szCs w:val="19"/>
        </w:rPr>
        <w:t>;</w:t>
      </w:r>
    </w:p>
    <w:p w14:paraId="6897E6D5"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cmd.CommandText</w:t>
      </w:r>
      <w:proofErr w:type="spellEnd"/>
      <w:proofErr w:type="gramEnd"/>
      <w:r>
        <w:rPr>
          <w:rFonts w:ascii="Consolas" w:hAnsi="Consolas" w:cs="Consolas"/>
          <w:sz w:val="19"/>
          <w:szCs w:val="19"/>
        </w:rPr>
        <w:t xml:space="preserve"> = </w:t>
      </w:r>
      <w:r>
        <w:rPr>
          <w:rFonts w:ascii="Consolas" w:hAnsi="Consolas" w:cs="Consolas"/>
          <w:color w:val="A31515"/>
          <w:sz w:val="19"/>
          <w:szCs w:val="19"/>
        </w:rPr>
        <w:t xml:space="preserve">"delete from care where </w:t>
      </w:r>
      <w:proofErr w:type="spellStart"/>
      <w:r>
        <w:rPr>
          <w:rFonts w:ascii="Consolas" w:hAnsi="Consolas" w:cs="Consolas"/>
          <w:color w:val="A31515"/>
          <w:sz w:val="19"/>
          <w:szCs w:val="19"/>
        </w:rPr>
        <w:t>care_tag</w:t>
      </w:r>
      <w:proofErr w:type="spellEnd"/>
      <w:r>
        <w:rPr>
          <w:rFonts w:ascii="Consolas" w:hAnsi="Consolas" w:cs="Consolas"/>
          <w:color w:val="A31515"/>
          <w:sz w:val="19"/>
          <w:szCs w:val="19"/>
        </w:rPr>
        <w:t>='"</w:t>
      </w:r>
      <w:r>
        <w:rPr>
          <w:rFonts w:ascii="Consolas" w:hAnsi="Consolas" w:cs="Consolas"/>
          <w:sz w:val="19"/>
          <w:szCs w:val="19"/>
        </w:rPr>
        <w:t xml:space="preserve"> + </w:t>
      </w:r>
      <w:proofErr w:type="spellStart"/>
      <w:r>
        <w:rPr>
          <w:rFonts w:ascii="Consolas" w:hAnsi="Consolas" w:cs="Consolas"/>
          <w:sz w:val="19"/>
          <w:szCs w:val="19"/>
        </w:rPr>
        <w:t>care_</w:t>
      </w:r>
      <w:proofErr w:type="gramStart"/>
      <w:r>
        <w:rPr>
          <w:rFonts w:ascii="Consolas" w:hAnsi="Consolas" w:cs="Consolas"/>
          <w:sz w:val="19"/>
          <w:szCs w:val="19"/>
        </w:rPr>
        <w:t>tag.Text</w:t>
      </w:r>
      <w:proofErr w:type="spellEnd"/>
      <w:proofErr w:type="gramEnd"/>
      <w:r>
        <w:rPr>
          <w:rFonts w:ascii="Consolas" w:hAnsi="Consolas" w:cs="Consolas"/>
          <w:sz w:val="19"/>
          <w:szCs w:val="19"/>
        </w:rPr>
        <w:t xml:space="preserve"> + </w:t>
      </w:r>
      <w:r>
        <w:rPr>
          <w:rFonts w:ascii="Consolas" w:hAnsi="Consolas" w:cs="Consolas"/>
          <w:color w:val="A31515"/>
          <w:sz w:val="19"/>
          <w:szCs w:val="19"/>
        </w:rPr>
        <w:t>"'"</w:t>
      </w:r>
      <w:r>
        <w:rPr>
          <w:rFonts w:ascii="Consolas" w:hAnsi="Consolas" w:cs="Consolas"/>
          <w:sz w:val="19"/>
          <w:szCs w:val="19"/>
        </w:rPr>
        <w:t>;</w:t>
      </w:r>
    </w:p>
    <w:p w14:paraId="267F5E02"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cmd.ExecuteNonQuery</w:t>
      </w:r>
      <w:proofErr w:type="spellEnd"/>
      <w:proofErr w:type="gramEnd"/>
      <w:r>
        <w:rPr>
          <w:rFonts w:ascii="Consolas" w:hAnsi="Consolas" w:cs="Consolas"/>
          <w:sz w:val="19"/>
          <w:szCs w:val="19"/>
        </w:rPr>
        <w:t>();</w:t>
      </w:r>
    </w:p>
    <w:p w14:paraId="7F464A64"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con.Close</w:t>
      </w:r>
      <w:proofErr w:type="spellEnd"/>
      <w:proofErr w:type="gramEnd"/>
      <w:r>
        <w:rPr>
          <w:rFonts w:ascii="Consolas" w:hAnsi="Consolas" w:cs="Consolas"/>
          <w:sz w:val="19"/>
          <w:szCs w:val="19"/>
        </w:rPr>
        <w:t>();</w:t>
      </w:r>
    </w:p>
    <w:p w14:paraId="46A0CC19"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sz w:val="19"/>
          <w:szCs w:val="19"/>
        </w:rPr>
        <w:t>display_</w:t>
      </w:r>
      <w:proofErr w:type="gramStart"/>
      <w:r>
        <w:rPr>
          <w:rFonts w:ascii="Consolas" w:hAnsi="Consolas" w:cs="Consolas"/>
          <w:sz w:val="19"/>
          <w:szCs w:val="19"/>
        </w:rPr>
        <w:t>data</w:t>
      </w:r>
      <w:proofErr w:type="spellEnd"/>
      <w:r>
        <w:rPr>
          <w:rFonts w:ascii="Consolas" w:hAnsi="Consolas" w:cs="Consolas"/>
          <w:sz w:val="19"/>
          <w:szCs w:val="19"/>
        </w:rPr>
        <w:t>(</w:t>
      </w:r>
      <w:proofErr w:type="gramEnd"/>
      <w:r>
        <w:rPr>
          <w:rFonts w:ascii="Consolas" w:hAnsi="Consolas" w:cs="Consolas"/>
          <w:sz w:val="19"/>
          <w:szCs w:val="19"/>
        </w:rPr>
        <w:t>);</w:t>
      </w:r>
    </w:p>
    <w:p w14:paraId="21C2B8F8"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color w:val="2B91AF"/>
          <w:sz w:val="19"/>
          <w:szCs w:val="19"/>
        </w:rPr>
        <w:t>MessageBox</w:t>
      </w:r>
      <w:r>
        <w:rPr>
          <w:rFonts w:ascii="Consolas" w:hAnsi="Consolas" w:cs="Consolas"/>
          <w:sz w:val="19"/>
          <w:szCs w:val="19"/>
        </w:rPr>
        <w:t>.Show</w:t>
      </w:r>
      <w:proofErr w:type="spellEnd"/>
      <w:r>
        <w:rPr>
          <w:rFonts w:ascii="Consolas" w:hAnsi="Consolas" w:cs="Consolas"/>
          <w:sz w:val="19"/>
          <w:szCs w:val="19"/>
        </w:rPr>
        <w:t>(</w:t>
      </w:r>
      <w:r>
        <w:rPr>
          <w:rFonts w:ascii="Consolas" w:hAnsi="Consolas" w:cs="Consolas"/>
          <w:color w:val="A31515"/>
          <w:sz w:val="19"/>
          <w:szCs w:val="19"/>
        </w:rPr>
        <w:t xml:space="preserve">"Your </w:t>
      </w:r>
      <w:proofErr w:type="spellStart"/>
      <w:r>
        <w:rPr>
          <w:rFonts w:ascii="Consolas" w:hAnsi="Consolas" w:cs="Consolas"/>
          <w:color w:val="A31515"/>
          <w:sz w:val="19"/>
          <w:szCs w:val="19"/>
        </w:rPr>
        <w:t>recorde</w:t>
      </w:r>
      <w:proofErr w:type="spellEnd"/>
      <w:r>
        <w:rPr>
          <w:rFonts w:ascii="Consolas" w:hAnsi="Consolas" w:cs="Consolas"/>
          <w:color w:val="A31515"/>
          <w:sz w:val="19"/>
          <w:szCs w:val="19"/>
        </w:rPr>
        <w:t xml:space="preserve"> Deleted Successfully"</w:t>
      </w:r>
      <w:r>
        <w:rPr>
          <w:rFonts w:ascii="Consolas" w:hAnsi="Consolas" w:cs="Consolas"/>
          <w:sz w:val="19"/>
          <w:szCs w:val="19"/>
        </w:rPr>
        <w:t>);</w:t>
      </w:r>
    </w:p>
    <w:p w14:paraId="463ECC6C"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72352C44" w14:textId="77777777" w:rsidR="001E6DC6" w:rsidRDefault="001E6DC6" w:rsidP="001E6DC6">
      <w:pPr>
        <w:autoSpaceDE w:val="0"/>
        <w:autoSpaceDN w:val="0"/>
        <w:adjustRightInd w:val="0"/>
        <w:spacing w:after="0" w:line="240" w:lineRule="auto"/>
        <w:rPr>
          <w:rFonts w:ascii="Consolas" w:hAnsi="Consolas" w:cs="Consolas"/>
          <w:sz w:val="19"/>
          <w:szCs w:val="19"/>
        </w:rPr>
      </w:pPr>
    </w:p>
    <w:p w14:paraId="7CF00F28"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w:t>
      </w:r>
      <w:proofErr w:type="spellStart"/>
      <w:r>
        <w:rPr>
          <w:rFonts w:ascii="Consolas" w:hAnsi="Consolas" w:cs="Consolas"/>
          <w:sz w:val="19"/>
          <w:szCs w:val="19"/>
        </w:rPr>
        <w:t>update_</w:t>
      </w:r>
      <w:proofErr w:type="gramStart"/>
      <w:r>
        <w:rPr>
          <w:rFonts w:ascii="Consolas" w:hAnsi="Consolas" w:cs="Consolas"/>
          <w:sz w:val="19"/>
          <w:szCs w:val="19"/>
        </w:rPr>
        <w:t>Click</w:t>
      </w:r>
      <w:proofErr w:type="spellEnd"/>
      <w:r>
        <w:rPr>
          <w:rFonts w:ascii="Consolas" w:hAnsi="Consolas" w:cs="Consolas"/>
          <w:sz w:val="19"/>
          <w:szCs w:val="19"/>
        </w:rPr>
        <w:t>(</w:t>
      </w:r>
      <w:proofErr w:type="gramEnd"/>
      <w:r>
        <w:rPr>
          <w:rFonts w:ascii="Consolas" w:hAnsi="Consolas" w:cs="Consolas"/>
          <w:color w:val="0000FF"/>
          <w:sz w:val="19"/>
          <w:szCs w:val="19"/>
        </w:rPr>
        <w:t>object</w:t>
      </w:r>
      <w:r>
        <w:rPr>
          <w:rFonts w:ascii="Consolas" w:hAnsi="Consolas" w:cs="Consolas"/>
          <w:sz w:val="19"/>
          <w:szCs w:val="19"/>
        </w:rPr>
        <w:t xml:space="preserve"> sender, </w:t>
      </w:r>
      <w:proofErr w:type="spellStart"/>
      <w:r>
        <w:rPr>
          <w:rFonts w:ascii="Consolas" w:hAnsi="Consolas" w:cs="Consolas"/>
          <w:color w:val="2B91AF"/>
          <w:sz w:val="19"/>
          <w:szCs w:val="19"/>
        </w:rPr>
        <w:t>EventArgs</w:t>
      </w:r>
      <w:proofErr w:type="spellEnd"/>
      <w:r>
        <w:rPr>
          <w:rFonts w:ascii="Consolas" w:hAnsi="Consolas" w:cs="Consolas"/>
          <w:sz w:val="19"/>
          <w:szCs w:val="19"/>
        </w:rPr>
        <w:t xml:space="preserve"> e)</w:t>
      </w:r>
    </w:p>
    <w:p w14:paraId="20826573"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457AA041"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con.Open</w:t>
      </w:r>
      <w:proofErr w:type="spellEnd"/>
      <w:proofErr w:type="gramEnd"/>
      <w:r>
        <w:rPr>
          <w:rFonts w:ascii="Consolas" w:hAnsi="Consolas" w:cs="Consolas"/>
          <w:sz w:val="19"/>
          <w:szCs w:val="19"/>
        </w:rPr>
        <w:t>();</w:t>
      </w:r>
    </w:p>
    <w:p w14:paraId="0C62AF4A"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color w:val="2B91AF"/>
          <w:sz w:val="19"/>
          <w:szCs w:val="19"/>
        </w:rPr>
        <w:t>SqlCommand</w:t>
      </w:r>
      <w:proofErr w:type="spellEnd"/>
      <w:r>
        <w:rPr>
          <w:rFonts w:ascii="Consolas" w:hAnsi="Consolas" w:cs="Consolas"/>
          <w:sz w:val="19"/>
          <w:szCs w:val="19"/>
        </w:rPr>
        <w:t xml:space="preserve"> </w:t>
      </w:r>
      <w:proofErr w:type="spellStart"/>
      <w:r>
        <w:rPr>
          <w:rFonts w:ascii="Consolas" w:hAnsi="Consolas" w:cs="Consolas"/>
          <w:sz w:val="19"/>
          <w:szCs w:val="19"/>
        </w:rPr>
        <w:t>cmd</w:t>
      </w:r>
      <w:proofErr w:type="spellEnd"/>
      <w:r>
        <w:rPr>
          <w:rFonts w:ascii="Consolas" w:hAnsi="Consolas" w:cs="Consolas"/>
          <w:sz w:val="19"/>
          <w:szCs w:val="19"/>
        </w:rPr>
        <w:t xml:space="preserve"> = </w:t>
      </w:r>
      <w:proofErr w:type="spellStart"/>
      <w:proofErr w:type="gramStart"/>
      <w:r>
        <w:rPr>
          <w:rFonts w:ascii="Consolas" w:hAnsi="Consolas" w:cs="Consolas"/>
          <w:sz w:val="19"/>
          <w:szCs w:val="19"/>
        </w:rPr>
        <w:t>con.CreateCommand</w:t>
      </w:r>
      <w:proofErr w:type="spellEnd"/>
      <w:proofErr w:type="gramEnd"/>
      <w:r>
        <w:rPr>
          <w:rFonts w:ascii="Consolas" w:hAnsi="Consolas" w:cs="Consolas"/>
          <w:sz w:val="19"/>
          <w:szCs w:val="19"/>
        </w:rPr>
        <w:t>();</w:t>
      </w:r>
    </w:p>
    <w:p w14:paraId="40EB5CE9"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cmd.CommandType</w:t>
      </w:r>
      <w:proofErr w:type="spellEnd"/>
      <w:proofErr w:type="gramEnd"/>
      <w:r>
        <w:rPr>
          <w:rFonts w:ascii="Consolas" w:hAnsi="Consolas" w:cs="Consolas"/>
          <w:sz w:val="19"/>
          <w:szCs w:val="19"/>
        </w:rPr>
        <w:t xml:space="preserve"> = </w:t>
      </w:r>
      <w:proofErr w:type="spellStart"/>
      <w:r>
        <w:rPr>
          <w:rFonts w:ascii="Consolas" w:hAnsi="Consolas" w:cs="Consolas"/>
          <w:color w:val="2B91AF"/>
          <w:sz w:val="19"/>
          <w:szCs w:val="19"/>
        </w:rPr>
        <w:t>CommandType</w:t>
      </w:r>
      <w:r>
        <w:rPr>
          <w:rFonts w:ascii="Consolas" w:hAnsi="Consolas" w:cs="Consolas"/>
          <w:sz w:val="19"/>
          <w:szCs w:val="19"/>
        </w:rPr>
        <w:t>.Text</w:t>
      </w:r>
      <w:proofErr w:type="spellEnd"/>
      <w:r>
        <w:rPr>
          <w:rFonts w:ascii="Consolas" w:hAnsi="Consolas" w:cs="Consolas"/>
          <w:sz w:val="19"/>
          <w:szCs w:val="19"/>
        </w:rPr>
        <w:t>;</w:t>
      </w:r>
    </w:p>
    <w:p w14:paraId="205824DF"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cmd.CommandText</w:t>
      </w:r>
      <w:proofErr w:type="spellEnd"/>
      <w:proofErr w:type="gramEnd"/>
      <w:r>
        <w:rPr>
          <w:rFonts w:ascii="Consolas" w:hAnsi="Consolas" w:cs="Consolas"/>
          <w:sz w:val="19"/>
          <w:szCs w:val="19"/>
        </w:rPr>
        <w:t xml:space="preserve"> = </w:t>
      </w:r>
      <w:r>
        <w:rPr>
          <w:rFonts w:ascii="Consolas" w:hAnsi="Consolas" w:cs="Consolas"/>
          <w:color w:val="A31515"/>
          <w:sz w:val="19"/>
          <w:szCs w:val="19"/>
        </w:rPr>
        <w:t xml:space="preserve">"update care set </w:t>
      </w:r>
      <w:proofErr w:type="spellStart"/>
      <w:r>
        <w:rPr>
          <w:rFonts w:ascii="Consolas" w:hAnsi="Consolas" w:cs="Consolas"/>
          <w:color w:val="A31515"/>
          <w:sz w:val="19"/>
          <w:szCs w:val="19"/>
        </w:rPr>
        <w:t>care_name</w:t>
      </w:r>
      <w:proofErr w:type="spellEnd"/>
      <w:r>
        <w:rPr>
          <w:rFonts w:ascii="Consolas" w:hAnsi="Consolas" w:cs="Consolas"/>
          <w:color w:val="A31515"/>
          <w:sz w:val="19"/>
          <w:szCs w:val="19"/>
        </w:rPr>
        <w:t>='"</w:t>
      </w:r>
      <w:r>
        <w:rPr>
          <w:rFonts w:ascii="Consolas" w:hAnsi="Consolas" w:cs="Consolas"/>
          <w:sz w:val="19"/>
          <w:szCs w:val="19"/>
        </w:rPr>
        <w:t xml:space="preserve"> + </w:t>
      </w:r>
      <w:proofErr w:type="spellStart"/>
      <w:r>
        <w:rPr>
          <w:rFonts w:ascii="Consolas" w:hAnsi="Consolas" w:cs="Consolas"/>
          <w:sz w:val="19"/>
          <w:szCs w:val="19"/>
        </w:rPr>
        <w:t>care_</w:t>
      </w:r>
      <w:proofErr w:type="gramStart"/>
      <w:r>
        <w:rPr>
          <w:rFonts w:ascii="Consolas" w:hAnsi="Consolas" w:cs="Consolas"/>
          <w:sz w:val="19"/>
          <w:szCs w:val="19"/>
        </w:rPr>
        <w:t>name.Text</w:t>
      </w:r>
      <w:proofErr w:type="spellEnd"/>
      <w:proofErr w:type="gramEnd"/>
      <w:r>
        <w:rPr>
          <w:rFonts w:ascii="Consolas" w:hAnsi="Consolas" w:cs="Consolas"/>
          <w:sz w:val="19"/>
          <w:szCs w:val="19"/>
        </w:rPr>
        <w:t xml:space="preserve"> + </w:t>
      </w:r>
      <w:r>
        <w:rPr>
          <w:rFonts w:ascii="Consolas" w:hAnsi="Consolas" w:cs="Consolas"/>
          <w:color w:val="A31515"/>
          <w:sz w:val="19"/>
          <w:szCs w:val="19"/>
        </w:rPr>
        <w:t xml:space="preserve">"', </w:t>
      </w:r>
      <w:proofErr w:type="spellStart"/>
      <w:r>
        <w:rPr>
          <w:rFonts w:ascii="Consolas" w:hAnsi="Consolas" w:cs="Consolas"/>
          <w:color w:val="A31515"/>
          <w:sz w:val="19"/>
          <w:szCs w:val="19"/>
        </w:rPr>
        <w:t>care_type</w:t>
      </w:r>
      <w:proofErr w:type="spellEnd"/>
      <w:r>
        <w:rPr>
          <w:rFonts w:ascii="Consolas" w:hAnsi="Consolas" w:cs="Consolas"/>
          <w:color w:val="A31515"/>
          <w:sz w:val="19"/>
          <w:szCs w:val="19"/>
        </w:rPr>
        <w:t>='"</w:t>
      </w:r>
      <w:r>
        <w:rPr>
          <w:rFonts w:ascii="Consolas" w:hAnsi="Consolas" w:cs="Consolas"/>
          <w:sz w:val="19"/>
          <w:szCs w:val="19"/>
        </w:rPr>
        <w:t xml:space="preserve"> + </w:t>
      </w:r>
      <w:proofErr w:type="spellStart"/>
      <w:r>
        <w:rPr>
          <w:rFonts w:ascii="Consolas" w:hAnsi="Consolas" w:cs="Consolas"/>
          <w:sz w:val="19"/>
          <w:szCs w:val="19"/>
        </w:rPr>
        <w:t>care_</w:t>
      </w:r>
      <w:proofErr w:type="gramStart"/>
      <w:r>
        <w:rPr>
          <w:rFonts w:ascii="Consolas" w:hAnsi="Consolas" w:cs="Consolas"/>
          <w:sz w:val="19"/>
          <w:szCs w:val="19"/>
        </w:rPr>
        <w:t>type.Text</w:t>
      </w:r>
      <w:proofErr w:type="spellEnd"/>
      <w:proofErr w:type="gramEnd"/>
      <w:r>
        <w:rPr>
          <w:rFonts w:ascii="Consolas" w:hAnsi="Consolas" w:cs="Consolas"/>
          <w:sz w:val="19"/>
          <w:szCs w:val="19"/>
        </w:rPr>
        <w:t xml:space="preserve"> + </w:t>
      </w:r>
      <w:r>
        <w:rPr>
          <w:rFonts w:ascii="Consolas" w:hAnsi="Consolas" w:cs="Consolas"/>
          <w:color w:val="A31515"/>
          <w:sz w:val="19"/>
          <w:szCs w:val="19"/>
        </w:rPr>
        <w:t xml:space="preserve">"', </w:t>
      </w:r>
      <w:proofErr w:type="spellStart"/>
      <w:r>
        <w:rPr>
          <w:rFonts w:ascii="Consolas" w:hAnsi="Consolas" w:cs="Consolas"/>
          <w:color w:val="A31515"/>
          <w:sz w:val="19"/>
          <w:szCs w:val="19"/>
        </w:rPr>
        <w:t>care_owner</w:t>
      </w:r>
      <w:proofErr w:type="spellEnd"/>
      <w:r>
        <w:rPr>
          <w:rFonts w:ascii="Consolas" w:hAnsi="Consolas" w:cs="Consolas"/>
          <w:color w:val="A31515"/>
          <w:sz w:val="19"/>
          <w:szCs w:val="19"/>
        </w:rPr>
        <w:t>='"</w:t>
      </w:r>
      <w:r>
        <w:rPr>
          <w:rFonts w:ascii="Consolas" w:hAnsi="Consolas" w:cs="Consolas"/>
          <w:sz w:val="19"/>
          <w:szCs w:val="19"/>
        </w:rPr>
        <w:t xml:space="preserve"> + </w:t>
      </w:r>
      <w:proofErr w:type="spellStart"/>
      <w:r>
        <w:rPr>
          <w:rFonts w:ascii="Consolas" w:hAnsi="Consolas" w:cs="Consolas"/>
          <w:sz w:val="19"/>
          <w:szCs w:val="19"/>
        </w:rPr>
        <w:t>care_</w:t>
      </w:r>
      <w:proofErr w:type="gramStart"/>
      <w:r>
        <w:rPr>
          <w:rFonts w:ascii="Consolas" w:hAnsi="Consolas" w:cs="Consolas"/>
          <w:sz w:val="19"/>
          <w:szCs w:val="19"/>
        </w:rPr>
        <w:t>owner.Text</w:t>
      </w:r>
      <w:proofErr w:type="spellEnd"/>
      <w:proofErr w:type="gramEnd"/>
      <w:r>
        <w:rPr>
          <w:rFonts w:ascii="Consolas" w:hAnsi="Consolas" w:cs="Consolas"/>
          <w:sz w:val="19"/>
          <w:szCs w:val="19"/>
        </w:rPr>
        <w:t xml:space="preserve"> + </w:t>
      </w:r>
      <w:r>
        <w:rPr>
          <w:rFonts w:ascii="Consolas" w:hAnsi="Consolas" w:cs="Consolas"/>
          <w:color w:val="A31515"/>
          <w:sz w:val="19"/>
          <w:szCs w:val="19"/>
        </w:rPr>
        <w:t xml:space="preserve">"' where </w:t>
      </w:r>
      <w:proofErr w:type="spellStart"/>
      <w:r>
        <w:rPr>
          <w:rFonts w:ascii="Consolas" w:hAnsi="Consolas" w:cs="Consolas"/>
          <w:color w:val="A31515"/>
          <w:sz w:val="19"/>
          <w:szCs w:val="19"/>
        </w:rPr>
        <w:t>care_tag</w:t>
      </w:r>
      <w:proofErr w:type="spellEnd"/>
      <w:r>
        <w:rPr>
          <w:rFonts w:ascii="Consolas" w:hAnsi="Consolas" w:cs="Consolas"/>
          <w:color w:val="A31515"/>
          <w:sz w:val="19"/>
          <w:szCs w:val="19"/>
        </w:rPr>
        <w:t>='"</w:t>
      </w:r>
      <w:r>
        <w:rPr>
          <w:rFonts w:ascii="Consolas" w:hAnsi="Consolas" w:cs="Consolas"/>
          <w:sz w:val="19"/>
          <w:szCs w:val="19"/>
        </w:rPr>
        <w:t xml:space="preserve"> + </w:t>
      </w:r>
      <w:proofErr w:type="spellStart"/>
      <w:r>
        <w:rPr>
          <w:rFonts w:ascii="Consolas" w:hAnsi="Consolas" w:cs="Consolas"/>
          <w:sz w:val="19"/>
          <w:szCs w:val="19"/>
        </w:rPr>
        <w:t>care_</w:t>
      </w:r>
      <w:proofErr w:type="gramStart"/>
      <w:r>
        <w:rPr>
          <w:rFonts w:ascii="Consolas" w:hAnsi="Consolas" w:cs="Consolas"/>
          <w:sz w:val="19"/>
          <w:szCs w:val="19"/>
        </w:rPr>
        <w:t>tag.Text</w:t>
      </w:r>
      <w:proofErr w:type="spellEnd"/>
      <w:proofErr w:type="gramEnd"/>
      <w:r>
        <w:rPr>
          <w:rFonts w:ascii="Consolas" w:hAnsi="Consolas" w:cs="Consolas"/>
          <w:sz w:val="19"/>
          <w:szCs w:val="19"/>
        </w:rPr>
        <w:t xml:space="preserve"> + </w:t>
      </w:r>
      <w:r>
        <w:rPr>
          <w:rFonts w:ascii="Consolas" w:hAnsi="Consolas" w:cs="Consolas"/>
          <w:color w:val="A31515"/>
          <w:sz w:val="19"/>
          <w:szCs w:val="19"/>
        </w:rPr>
        <w:t>"'"</w:t>
      </w:r>
      <w:r>
        <w:rPr>
          <w:rFonts w:ascii="Consolas" w:hAnsi="Consolas" w:cs="Consolas"/>
          <w:sz w:val="19"/>
          <w:szCs w:val="19"/>
        </w:rPr>
        <w:t>;</w:t>
      </w:r>
    </w:p>
    <w:p w14:paraId="708B4AC3"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cmd.ExecuteNonQuery</w:t>
      </w:r>
      <w:proofErr w:type="spellEnd"/>
      <w:proofErr w:type="gramEnd"/>
      <w:r>
        <w:rPr>
          <w:rFonts w:ascii="Consolas" w:hAnsi="Consolas" w:cs="Consolas"/>
          <w:sz w:val="19"/>
          <w:szCs w:val="19"/>
        </w:rPr>
        <w:t>();</w:t>
      </w:r>
    </w:p>
    <w:p w14:paraId="2AC00D2F"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con.Close</w:t>
      </w:r>
      <w:proofErr w:type="spellEnd"/>
      <w:proofErr w:type="gramEnd"/>
      <w:r>
        <w:rPr>
          <w:rFonts w:ascii="Consolas" w:hAnsi="Consolas" w:cs="Consolas"/>
          <w:sz w:val="19"/>
          <w:szCs w:val="19"/>
        </w:rPr>
        <w:t>();</w:t>
      </w:r>
    </w:p>
    <w:p w14:paraId="24C67EBF"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sz w:val="19"/>
          <w:szCs w:val="19"/>
        </w:rPr>
        <w:t>display_</w:t>
      </w:r>
      <w:proofErr w:type="gramStart"/>
      <w:r>
        <w:rPr>
          <w:rFonts w:ascii="Consolas" w:hAnsi="Consolas" w:cs="Consolas"/>
          <w:sz w:val="19"/>
          <w:szCs w:val="19"/>
        </w:rPr>
        <w:t>data</w:t>
      </w:r>
      <w:proofErr w:type="spellEnd"/>
      <w:r>
        <w:rPr>
          <w:rFonts w:ascii="Consolas" w:hAnsi="Consolas" w:cs="Consolas"/>
          <w:sz w:val="19"/>
          <w:szCs w:val="19"/>
        </w:rPr>
        <w:t>(</w:t>
      </w:r>
      <w:proofErr w:type="gramEnd"/>
      <w:r>
        <w:rPr>
          <w:rFonts w:ascii="Consolas" w:hAnsi="Consolas" w:cs="Consolas"/>
          <w:sz w:val="19"/>
          <w:szCs w:val="19"/>
        </w:rPr>
        <w:t>);</w:t>
      </w:r>
    </w:p>
    <w:p w14:paraId="6DF9217A"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color w:val="2B91AF"/>
          <w:sz w:val="19"/>
          <w:szCs w:val="19"/>
        </w:rPr>
        <w:t>MessageBox</w:t>
      </w:r>
      <w:r>
        <w:rPr>
          <w:rFonts w:ascii="Consolas" w:hAnsi="Consolas" w:cs="Consolas"/>
          <w:sz w:val="19"/>
          <w:szCs w:val="19"/>
        </w:rPr>
        <w:t>.Show</w:t>
      </w:r>
      <w:proofErr w:type="spellEnd"/>
      <w:r>
        <w:rPr>
          <w:rFonts w:ascii="Consolas" w:hAnsi="Consolas" w:cs="Consolas"/>
          <w:sz w:val="19"/>
          <w:szCs w:val="19"/>
        </w:rPr>
        <w:t>(</w:t>
      </w:r>
      <w:r>
        <w:rPr>
          <w:rFonts w:ascii="Consolas" w:hAnsi="Consolas" w:cs="Consolas"/>
          <w:color w:val="A31515"/>
          <w:sz w:val="19"/>
          <w:szCs w:val="19"/>
        </w:rPr>
        <w:t xml:space="preserve">"Your </w:t>
      </w:r>
      <w:proofErr w:type="spellStart"/>
      <w:r>
        <w:rPr>
          <w:rFonts w:ascii="Consolas" w:hAnsi="Consolas" w:cs="Consolas"/>
          <w:color w:val="A31515"/>
          <w:sz w:val="19"/>
          <w:szCs w:val="19"/>
        </w:rPr>
        <w:t>recorde</w:t>
      </w:r>
      <w:proofErr w:type="spellEnd"/>
      <w:r>
        <w:rPr>
          <w:rFonts w:ascii="Consolas" w:hAnsi="Consolas" w:cs="Consolas"/>
          <w:color w:val="A31515"/>
          <w:sz w:val="19"/>
          <w:szCs w:val="19"/>
        </w:rPr>
        <w:t xml:space="preserve"> Updated Successfully"</w:t>
      </w:r>
      <w:r>
        <w:rPr>
          <w:rFonts w:ascii="Consolas" w:hAnsi="Consolas" w:cs="Consolas"/>
          <w:sz w:val="19"/>
          <w:szCs w:val="19"/>
        </w:rPr>
        <w:t>);</w:t>
      </w:r>
    </w:p>
    <w:p w14:paraId="09863917"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7D48CCE4" w14:textId="77777777" w:rsidR="001E6DC6" w:rsidRDefault="001E6DC6" w:rsidP="001E6DC6">
      <w:pPr>
        <w:autoSpaceDE w:val="0"/>
        <w:autoSpaceDN w:val="0"/>
        <w:adjustRightInd w:val="0"/>
        <w:spacing w:after="0" w:line="240" w:lineRule="auto"/>
        <w:rPr>
          <w:rFonts w:ascii="Consolas" w:hAnsi="Consolas" w:cs="Consolas"/>
          <w:sz w:val="19"/>
          <w:szCs w:val="19"/>
        </w:rPr>
      </w:pPr>
    </w:p>
    <w:p w14:paraId="6CE9471A"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w:t>
      </w:r>
      <w:proofErr w:type="spellStart"/>
      <w:r>
        <w:rPr>
          <w:rFonts w:ascii="Consolas" w:hAnsi="Consolas" w:cs="Consolas"/>
          <w:sz w:val="19"/>
          <w:szCs w:val="19"/>
        </w:rPr>
        <w:t>reset_</w:t>
      </w:r>
      <w:proofErr w:type="gramStart"/>
      <w:r>
        <w:rPr>
          <w:rFonts w:ascii="Consolas" w:hAnsi="Consolas" w:cs="Consolas"/>
          <w:sz w:val="19"/>
          <w:szCs w:val="19"/>
        </w:rPr>
        <w:t>Click</w:t>
      </w:r>
      <w:proofErr w:type="spellEnd"/>
      <w:r>
        <w:rPr>
          <w:rFonts w:ascii="Consolas" w:hAnsi="Consolas" w:cs="Consolas"/>
          <w:sz w:val="19"/>
          <w:szCs w:val="19"/>
        </w:rPr>
        <w:t>(</w:t>
      </w:r>
      <w:proofErr w:type="gramEnd"/>
      <w:r>
        <w:rPr>
          <w:rFonts w:ascii="Consolas" w:hAnsi="Consolas" w:cs="Consolas"/>
          <w:color w:val="0000FF"/>
          <w:sz w:val="19"/>
          <w:szCs w:val="19"/>
        </w:rPr>
        <w:t>object</w:t>
      </w:r>
      <w:r>
        <w:rPr>
          <w:rFonts w:ascii="Consolas" w:hAnsi="Consolas" w:cs="Consolas"/>
          <w:sz w:val="19"/>
          <w:szCs w:val="19"/>
        </w:rPr>
        <w:t xml:space="preserve"> sender, </w:t>
      </w:r>
      <w:proofErr w:type="spellStart"/>
      <w:r>
        <w:rPr>
          <w:rFonts w:ascii="Consolas" w:hAnsi="Consolas" w:cs="Consolas"/>
          <w:color w:val="2B91AF"/>
          <w:sz w:val="19"/>
          <w:szCs w:val="19"/>
        </w:rPr>
        <w:t>EventArgs</w:t>
      </w:r>
      <w:proofErr w:type="spellEnd"/>
      <w:r>
        <w:rPr>
          <w:rFonts w:ascii="Consolas" w:hAnsi="Consolas" w:cs="Consolas"/>
          <w:sz w:val="19"/>
          <w:szCs w:val="19"/>
        </w:rPr>
        <w:t xml:space="preserve"> e)</w:t>
      </w:r>
    </w:p>
    <w:p w14:paraId="4C59AF73"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27ACA41F"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sz w:val="19"/>
          <w:szCs w:val="19"/>
        </w:rPr>
        <w:t>care_</w:t>
      </w:r>
      <w:proofErr w:type="gramStart"/>
      <w:r>
        <w:rPr>
          <w:rFonts w:ascii="Consolas" w:hAnsi="Consolas" w:cs="Consolas"/>
          <w:sz w:val="19"/>
          <w:szCs w:val="19"/>
        </w:rPr>
        <w:t>tag.Text</w:t>
      </w:r>
      <w:proofErr w:type="spellEnd"/>
      <w:proofErr w:type="gramEnd"/>
      <w:r>
        <w:rPr>
          <w:rFonts w:ascii="Consolas" w:hAnsi="Consolas" w:cs="Consolas"/>
          <w:sz w:val="19"/>
          <w:szCs w:val="19"/>
        </w:rPr>
        <w:t xml:space="preserve"> = </w:t>
      </w:r>
      <w:r>
        <w:rPr>
          <w:rFonts w:ascii="Consolas" w:hAnsi="Consolas" w:cs="Consolas"/>
          <w:color w:val="A31515"/>
          <w:sz w:val="19"/>
          <w:szCs w:val="19"/>
        </w:rPr>
        <w:t>""</w:t>
      </w:r>
      <w:r>
        <w:rPr>
          <w:rFonts w:ascii="Consolas" w:hAnsi="Consolas" w:cs="Consolas"/>
          <w:sz w:val="19"/>
          <w:szCs w:val="19"/>
        </w:rPr>
        <w:t>;</w:t>
      </w:r>
    </w:p>
    <w:p w14:paraId="25210ED5"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sz w:val="19"/>
          <w:szCs w:val="19"/>
        </w:rPr>
        <w:t>care_</w:t>
      </w:r>
      <w:proofErr w:type="gramStart"/>
      <w:r>
        <w:rPr>
          <w:rFonts w:ascii="Consolas" w:hAnsi="Consolas" w:cs="Consolas"/>
          <w:sz w:val="19"/>
          <w:szCs w:val="19"/>
        </w:rPr>
        <w:t>name.Text</w:t>
      </w:r>
      <w:proofErr w:type="spellEnd"/>
      <w:proofErr w:type="gramEnd"/>
      <w:r>
        <w:rPr>
          <w:rFonts w:ascii="Consolas" w:hAnsi="Consolas" w:cs="Consolas"/>
          <w:sz w:val="19"/>
          <w:szCs w:val="19"/>
        </w:rPr>
        <w:t xml:space="preserve"> = </w:t>
      </w:r>
      <w:r>
        <w:rPr>
          <w:rFonts w:ascii="Consolas" w:hAnsi="Consolas" w:cs="Consolas"/>
          <w:color w:val="A31515"/>
          <w:sz w:val="19"/>
          <w:szCs w:val="19"/>
        </w:rPr>
        <w:t>""</w:t>
      </w:r>
      <w:r>
        <w:rPr>
          <w:rFonts w:ascii="Consolas" w:hAnsi="Consolas" w:cs="Consolas"/>
          <w:sz w:val="19"/>
          <w:szCs w:val="19"/>
        </w:rPr>
        <w:t>;</w:t>
      </w:r>
    </w:p>
    <w:p w14:paraId="0042C57E"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sz w:val="19"/>
          <w:szCs w:val="19"/>
        </w:rPr>
        <w:t>care_</w:t>
      </w:r>
      <w:proofErr w:type="gramStart"/>
      <w:r>
        <w:rPr>
          <w:rFonts w:ascii="Consolas" w:hAnsi="Consolas" w:cs="Consolas"/>
          <w:sz w:val="19"/>
          <w:szCs w:val="19"/>
        </w:rPr>
        <w:t>type.Text</w:t>
      </w:r>
      <w:proofErr w:type="spellEnd"/>
      <w:proofErr w:type="gramEnd"/>
      <w:r>
        <w:rPr>
          <w:rFonts w:ascii="Consolas" w:hAnsi="Consolas" w:cs="Consolas"/>
          <w:sz w:val="19"/>
          <w:szCs w:val="19"/>
        </w:rPr>
        <w:t xml:space="preserve"> = </w:t>
      </w:r>
      <w:r>
        <w:rPr>
          <w:rFonts w:ascii="Consolas" w:hAnsi="Consolas" w:cs="Consolas"/>
          <w:color w:val="A31515"/>
          <w:sz w:val="19"/>
          <w:szCs w:val="19"/>
        </w:rPr>
        <w:t>""</w:t>
      </w:r>
      <w:r>
        <w:rPr>
          <w:rFonts w:ascii="Consolas" w:hAnsi="Consolas" w:cs="Consolas"/>
          <w:sz w:val="19"/>
          <w:szCs w:val="19"/>
        </w:rPr>
        <w:t>;</w:t>
      </w:r>
    </w:p>
    <w:p w14:paraId="1C9F2A86"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sz w:val="19"/>
          <w:szCs w:val="19"/>
        </w:rPr>
        <w:t>care_</w:t>
      </w:r>
      <w:proofErr w:type="gramStart"/>
      <w:r>
        <w:rPr>
          <w:rFonts w:ascii="Consolas" w:hAnsi="Consolas" w:cs="Consolas"/>
          <w:sz w:val="19"/>
          <w:szCs w:val="19"/>
        </w:rPr>
        <w:t>owner.Text</w:t>
      </w:r>
      <w:proofErr w:type="spellEnd"/>
      <w:proofErr w:type="gramEnd"/>
      <w:r>
        <w:rPr>
          <w:rFonts w:ascii="Consolas" w:hAnsi="Consolas" w:cs="Consolas"/>
          <w:sz w:val="19"/>
          <w:szCs w:val="19"/>
        </w:rPr>
        <w:t xml:space="preserve"> = </w:t>
      </w:r>
      <w:r>
        <w:rPr>
          <w:rFonts w:ascii="Consolas" w:hAnsi="Consolas" w:cs="Consolas"/>
          <w:color w:val="A31515"/>
          <w:sz w:val="19"/>
          <w:szCs w:val="19"/>
        </w:rPr>
        <w:t>""</w:t>
      </w:r>
      <w:r>
        <w:rPr>
          <w:rFonts w:ascii="Consolas" w:hAnsi="Consolas" w:cs="Consolas"/>
          <w:sz w:val="19"/>
          <w:szCs w:val="19"/>
        </w:rPr>
        <w:t>;</w:t>
      </w:r>
    </w:p>
    <w:p w14:paraId="212F0F8E"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25747748" w14:textId="77777777" w:rsidR="001E6DC6" w:rsidRDefault="001E6DC6" w:rsidP="001E6DC6">
      <w:pPr>
        <w:autoSpaceDE w:val="0"/>
        <w:autoSpaceDN w:val="0"/>
        <w:adjustRightInd w:val="0"/>
        <w:spacing w:after="0" w:line="240" w:lineRule="auto"/>
        <w:rPr>
          <w:rFonts w:ascii="Consolas" w:hAnsi="Consolas" w:cs="Consolas"/>
          <w:sz w:val="19"/>
          <w:szCs w:val="19"/>
        </w:rPr>
      </w:pPr>
    </w:p>
    <w:p w14:paraId="0010BD95"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w:t>
      </w:r>
      <w:proofErr w:type="spellStart"/>
      <w:r>
        <w:rPr>
          <w:rFonts w:ascii="Consolas" w:hAnsi="Consolas" w:cs="Consolas"/>
          <w:sz w:val="19"/>
          <w:szCs w:val="19"/>
        </w:rPr>
        <w:t>search_</w:t>
      </w:r>
      <w:proofErr w:type="gramStart"/>
      <w:r>
        <w:rPr>
          <w:rFonts w:ascii="Consolas" w:hAnsi="Consolas" w:cs="Consolas"/>
          <w:sz w:val="19"/>
          <w:szCs w:val="19"/>
        </w:rPr>
        <w:t>Click</w:t>
      </w:r>
      <w:proofErr w:type="spellEnd"/>
      <w:r>
        <w:rPr>
          <w:rFonts w:ascii="Consolas" w:hAnsi="Consolas" w:cs="Consolas"/>
          <w:sz w:val="19"/>
          <w:szCs w:val="19"/>
        </w:rPr>
        <w:t>(</w:t>
      </w:r>
      <w:proofErr w:type="gramEnd"/>
      <w:r>
        <w:rPr>
          <w:rFonts w:ascii="Consolas" w:hAnsi="Consolas" w:cs="Consolas"/>
          <w:color w:val="0000FF"/>
          <w:sz w:val="19"/>
          <w:szCs w:val="19"/>
        </w:rPr>
        <w:t>object</w:t>
      </w:r>
      <w:r>
        <w:rPr>
          <w:rFonts w:ascii="Consolas" w:hAnsi="Consolas" w:cs="Consolas"/>
          <w:sz w:val="19"/>
          <w:szCs w:val="19"/>
        </w:rPr>
        <w:t xml:space="preserve"> sender, </w:t>
      </w:r>
      <w:proofErr w:type="spellStart"/>
      <w:r>
        <w:rPr>
          <w:rFonts w:ascii="Consolas" w:hAnsi="Consolas" w:cs="Consolas"/>
          <w:color w:val="2B91AF"/>
          <w:sz w:val="19"/>
          <w:szCs w:val="19"/>
        </w:rPr>
        <w:t>EventArgs</w:t>
      </w:r>
      <w:proofErr w:type="spellEnd"/>
      <w:r>
        <w:rPr>
          <w:rFonts w:ascii="Consolas" w:hAnsi="Consolas" w:cs="Consolas"/>
          <w:sz w:val="19"/>
          <w:szCs w:val="19"/>
        </w:rPr>
        <w:t xml:space="preserve"> e)</w:t>
      </w:r>
    </w:p>
    <w:p w14:paraId="1D45A7FE"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144A6ADB"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con.Open</w:t>
      </w:r>
      <w:proofErr w:type="spellEnd"/>
      <w:proofErr w:type="gramEnd"/>
      <w:r>
        <w:rPr>
          <w:rFonts w:ascii="Consolas" w:hAnsi="Consolas" w:cs="Consolas"/>
          <w:sz w:val="19"/>
          <w:szCs w:val="19"/>
        </w:rPr>
        <w:t>();</w:t>
      </w:r>
    </w:p>
    <w:p w14:paraId="05F221CA"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color w:val="2B91AF"/>
          <w:sz w:val="19"/>
          <w:szCs w:val="19"/>
        </w:rPr>
        <w:t>SqlCommand</w:t>
      </w:r>
      <w:proofErr w:type="spellEnd"/>
      <w:r>
        <w:rPr>
          <w:rFonts w:ascii="Consolas" w:hAnsi="Consolas" w:cs="Consolas"/>
          <w:sz w:val="19"/>
          <w:szCs w:val="19"/>
        </w:rPr>
        <w:t xml:space="preserve"> </w:t>
      </w:r>
      <w:proofErr w:type="spellStart"/>
      <w:r>
        <w:rPr>
          <w:rFonts w:ascii="Consolas" w:hAnsi="Consolas" w:cs="Consolas"/>
          <w:sz w:val="19"/>
          <w:szCs w:val="19"/>
        </w:rPr>
        <w:t>cmd</w:t>
      </w:r>
      <w:proofErr w:type="spellEnd"/>
      <w:r>
        <w:rPr>
          <w:rFonts w:ascii="Consolas" w:hAnsi="Consolas" w:cs="Consolas"/>
          <w:sz w:val="19"/>
          <w:szCs w:val="19"/>
        </w:rPr>
        <w:t xml:space="preserve"> = </w:t>
      </w:r>
      <w:proofErr w:type="spellStart"/>
      <w:proofErr w:type="gramStart"/>
      <w:r>
        <w:rPr>
          <w:rFonts w:ascii="Consolas" w:hAnsi="Consolas" w:cs="Consolas"/>
          <w:sz w:val="19"/>
          <w:szCs w:val="19"/>
        </w:rPr>
        <w:t>con.CreateCommand</w:t>
      </w:r>
      <w:proofErr w:type="spellEnd"/>
      <w:proofErr w:type="gramEnd"/>
      <w:r>
        <w:rPr>
          <w:rFonts w:ascii="Consolas" w:hAnsi="Consolas" w:cs="Consolas"/>
          <w:sz w:val="19"/>
          <w:szCs w:val="19"/>
        </w:rPr>
        <w:t>();</w:t>
      </w:r>
    </w:p>
    <w:p w14:paraId="3506E7C6"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cmd.CommandType</w:t>
      </w:r>
      <w:proofErr w:type="spellEnd"/>
      <w:proofErr w:type="gramEnd"/>
      <w:r>
        <w:rPr>
          <w:rFonts w:ascii="Consolas" w:hAnsi="Consolas" w:cs="Consolas"/>
          <w:sz w:val="19"/>
          <w:szCs w:val="19"/>
        </w:rPr>
        <w:t xml:space="preserve"> = </w:t>
      </w:r>
      <w:proofErr w:type="spellStart"/>
      <w:r>
        <w:rPr>
          <w:rFonts w:ascii="Consolas" w:hAnsi="Consolas" w:cs="Consolas"/>
          <w:color w:val="2B91AF"/>
          <w:sz w:val="19"/>
          <w:szCs w:val="19"/>
        </w:rPr>
        <w:t>CommandType</w:t>
      </w:r>
      <w:r>
        <w:rPr>
          <w:rFonts w:ascii="Consolas" w:hAnsi="Consolas" w:cs="Consolas"/>
          <w:sz w:val="19"/>
          <w:szCs w:val="19"/>
        </w:rPr>
        <w:t>.Text</w:t>
      </w:r>
      <w:proofErr w:type="spellEnd"/>
      <w:r>
        <w:rPr>
          <w:rFonts w:ascii="Consolas" w:hAnsi="Consolas" w:cs="Consolas"/>
          <w:sz w:val="19"/>
          <w:szCs w:val="19"/>
        </w:rPr>
        <w:t>;</w:t>
      </w:r>
    </w:p>
    <w:p w14:paraId="64F662E8"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cmd.CommandText</w:t>
      </w:r>
      <w:proofErr w:type="spellEnd"/>
      <w:proofErr w:type="gramEnd"/>
      <w:r>
        <w:rPr>
          <w:rFonts w:ascii="Consolas" w:hAnsi="Consolas" w:cs="Consolas"/>
          <w:sz w:val="19"/>
          <w:szCs w:val="19"/>
        </w:rPr>
        <w:t xml:space="preserve"> = </w:t>
      </w:r>
      <w:r>
        <w:rPr>
          <w:rFonts w:ascii="Consolas" w:hAnsi="Consolas" w:cs="Consolas"/>
          <w:color w:val="A31515"/>
          <w:sz w:val="19"/>
          <w:szCs w:val="19"/>
        </w:rPr>
        <w:t xml:space="preserve">"select * from care where </w:t>
      </w:r>
      <w:proofErr w:type="spellStart"/>
      <w:r>
        <w:rPr>
          <w:rFonts w:ascii="Consolas" w:hAnsi="Consolas" w:cs="Consolas"/>
          <w:color w:val="A31515"/>
          <w:sz w:val="19"/>
          <w:szCs w:val="19"/>
        </w:rPr>
        <w:t>care_tag</w:t>
      </w:r>
      <w:proofErr w:type="spellEnd"/>
      <w:r>
        <w:rPr>
          <w:rFonts w:ascii="Consolas" w:hAnsi="Consolas" w:cs="Consolas"/>
          <w:color w:val="A31515"/>
          <w:sz w:val="19"/>
          <w:szCs w:val="19"/>
        </w:rPr>
        <w:t>='"</w:t>
      </w:r>
      <w:r>
        <w:rPr>
          <w:rFonts w:ascii="Consolas" w:hAnsi="Consolas" w:cs="Consolas"/>
          <w:sz w:val="19"/>
          <w:szCs w:val="19"/>
        </w:rPr>
        <w:t xml:space="preserve"> + </w:t>
      </w:r>
      <w:proofErr w:type="spellStart"/>
      <w:r>
        <w:rPr>
          <w:rFonts w:ascii="Consolas" w:hAnsi="Consolas" w:cs="Consolas"/>
          <w:sz w:val="19"/>
          <w:szCs w:val="19"/>
        </w:rPr>
        <w:t>care_</w:t>
      </w:r>
      <w:proofErr w:type="gramStart"/>
      <w:r>
        <w:rPr>
          <w:rFonts w:ascii="Consolas" w:hAnsi="Consolas" w:cs="Consolas"/>
          <w:sz w:val="19"/>
          <w:szCs w:val="19"/>
        </w:rPr>
        <w:t>tag.Text</w:t>
      </w:r>
      <w:proofErr w:type="spellEnd"/>
      <w:proofErr w:type="gramEnd"/>
      <w:r>
        <w:rPr>
          <w:rFonts w:ascii="Consolas" w:hAnsi="Consolas" w:cs="Consolas"/>
          <w:sz w:val="19"/>
          <w:szCs w:val="19"/>
        </w:rPr>
        <w:t xml:space="preserve"> + </w:t>
      </w:r>
      <w:r>
        <w:rPr>
          <w:rFonts w:ascii="Consolas" w:hAnsi="Consolas" w:cs="Consolas"/>
          <w:color w:val="A31515"/>
          <w:sz w:val="19"/>
          <w:szCs w:val="19"/>
        </w:rPr>
        <w:t xml:space="preserve">"'ORDER BY </w:t>
      </w:r>
      <w:proofErr w:type="spellStart"/>
      <w:r>
        <w:rPr>
          <w:rFonts w:ascii="Consolas" w:hAnsi="Consolas" w:cs="Consolas"/>
          <w:color w:val="A31515"/>
          <w:sz w:val="19"/>
          <w:szCs w:val="19"/>
        </w:rPr>
        <w:t>care_owner</w:t>
      </w:r>
      <w:proofErr w:type="spellEnd"/>
      <w:r>
        <w:rPr>
          <w:rFonts w:ascii="Consolas" w:hAnsi="Consolas" w:cs="Consolas"/>
          <w:color w:val="A31515"/>
          <w:sz w:val="19"/>
          <w:szCs w:val="19"/>
        </w:rPr>
        <w:t xml:space="preserve"> ASC"</w:t>
      </w:r>
      <w:r>
        <w:rPr>
          <w:rFonts w:ascii="Consolas" w:hAnsi="Consolas" w:cs="Consolas"/>
          <w:sz w:val="19"/>
          <w:szCs w:val="19"/>
        </w:rPr>
        <w:t>;</w:t>
      </w:r>
    </w:p>
    <w:p w14:paraId="5B3D3F2A"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cmd.ExecuteNonQuery</w:t>
      </w:r>
      <w:proofErr w:type="spellEnd"/>
      <w:proofErr w:type="gramEnd"/>
      <w:r>
        <w:rPr>
          <w:rFonts w:ascii="Consolas" w:hAnsi="Consolas" w:cs="Consolas"/>
          <w:sz w:val="19"/>
          <w:szCs w:val="19"/>
        </w:rPr>
        <w:t>();</w:t>
      </w:r>
    </w:p>
    <w:p w14:paraId="57AD02C7"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color w:val="2B91AF"/>
          <w:sz w:val="19"/>
          <w:szCs w:val="19"/>
        </w:rPr>
        <w:t>DataTable</w:t>
      </w:r>
      <w:proofErr w:type="spellEnd"/>
      <w:r>
        <w:rPr>
          <w:rFonts w:ascii="Consolas" w:hAnsi="Consolas" w:cs="Consolas"/>
          <w:sz w:val="19"/>
          <w:szCs w:val="19"/>
        </w:rPr>
        <w:t xml:space="preserve"> dt = </w:t>
      </w:r>
      <w:r>
        <w:rPr>
          <w:rFonts w:ascii="Consolas" w:hAnsi="Consolas" w:cs="Consolas"/>
          <w:color w:val="0000FF"/>
          <w:sz w:val="19"/>
          <w:szCs w:val="19"/>
        </w:rPr>
        <w:t>new</w:t>
      </w:r>
      <w:r>
        <w:rPr>
          <w:rFonts w:ascii="Consolas" w:hAnsi="Consolas" w:cs="Consolas"/>
          <w:sz w:val="19"/>
          <w:szCs w:val="19"/>
        </w:rPr>
        <w:t xml:space="preserve"> </w:t>
      </w:r>
      <w:proofErr w:type="spellStart"/>
      <w:proofErr w:type="gramStart"/>
      <w:r>
        <w:rPr>
          <w:rFonts w:ascii="Consolas" w:hAnsi="Consolas" w:cs="Consolas"/>
          <w:color w:val="2B91AF"/>
          <w:sz w:val="19"/>
          <w:szCs w:val="19"/>
        </w:rPr>
        <w:t>DataTable</w:t>
      </w:r>
      <w:proofErr w:type="spellEnd"/>
      <w:r>
        <w:rPr>
          <w:rFonts w:ascii="Consolas" w:hAnsi="Consolas" w:cs="Consolas"/>
          <w:sz w:val="19"/>
          <w:szCs w:val="19"/>
        </w:rPr>
        <w:t>(</w:t>
      </w:r>
      <w:proofErr w:type="gramEnd"/>
      <w:r>
        <w:rPr>
          <w:rFonts w:ascii="Consolas" w:hAnsi="Consolas" w:cs="Consolas"/>
          <w:sz w:val="19"/>
          <w:szCs w:val="19"/>
        </w:rPr>
        <w:t>);</w:t>
      </w:r>
    </w:p>
    <w:p w14:paraId="235061F0"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color w:val="2B91AF"/>
          <w:sz w:val="19"/>
          <w:szCs w:val="19"/>
        </w:rPr>
        <w:t>SqlDataAdapter</w:t>
      </w:r>
      <w:proofErr w:type="spellEnd"/>
      <w:r>
        <w:rPr>
          <w:rFonts w:ascii="Consolas" w:hAnsi="Consolas" w:cs="Consolas"/>
          <w:sz w:val="19"/>
          <w:szCs w:val="19"/>
        </w:rPr>
        <w:t xml:space="preserve"> </w:t>
      </w:r>
      <w:proofErr w:type="spellStart"/>
      <w:r>
        <w:rPr>
          <w:rFonts w:ascii="Consolas" w:hAnsi="Consolas" w:cs="Consolas"/>
          <w:sz w:val="19"/>
          <w:szCs w:val="19"/>
        </w:rPr>
        <w:t>sda</w:t>
      </w:r>
      <w:proofErr w:type="spell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proofErr w:type="spellStart"/>
      <w:r>
        <w:rPr>
          <w:rFonts w:ascii="Consolas" w:hAnsi="Consolas" w:cs="Consolas"/>
          <w:color w:val="2B91AF"/>
          <w:sz w:val="19"/>
          <w:szCs w:val="19"/>
        </w:rPr>
        <w:t>SqlDataAdapter</w:t>
      </w:r>
      <w:proofErr w:type="spellEnd"/>
      <w:r>
        <w:rPr>
          <w:rFonts w:ascii="Consolas" w:hAnsi="Consolas" w:cs="Consolas"/>
          <w:sz w:val="19"/>
          <w:szCs w:val="19"/>
        </w:rPr>
        <w:t>(</w:t>
      </w:r>
      <w:proofErr w:type="spellStart"/>
      <w:r>
        <w:rPr>
          <w:rFonts w:ascii="Consolas" w:hAnsi="Consolas" w:cs="Consolas"/>
          <w:sz w:val="19"/>
          <w:szCs w:val="19"/>
        </w:rPr>
        <w:t>cmd</w:t>
      </w:r>
      <w:proofErr w:type="spellEnd"/>
      <w:r>
        <w:rPr>
          <w:rFonts w:ascii="Consolas" w:hAnsi="Consolas" w:cs="Consolas"/>
          <w:sz w:val="19"/>
          <w:szCs w:val="19"/>
        </w:rPr>
        <w:t>);</w:t>
      </w:r>
    </w:p>
    <w:p w14:paraId="5DC9FF44"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sda.Fill</w:t>
      </w:r>
      <w:proofErr w:type="spellEnd"/>
      <w:proofErr w:type="gramEnd"/>
      <w:r>
        <w:rPr>
          <w:rFonts w:ascii="Consolas" w:hAnsi="Consolas" w:cs="Consolas"/>
          <w:sz w:val="19"/>
          <w:szCs w:val="19"/>
        </w:rPr>
        <w:t>(dt);</w:t>
      </w:r>
    </w:p>
    <w:p w14:paraId="2952ADB2"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datagrideview.DataSource</w:t>
      </w:r>
      <w:proofErr w:type="spellEnd"/>
      <w:proofErr w:type="gramEnd"/>
      <w:r>
        <w:rPr>
          <w:rFonts w:ascii="Consolas" w:hAnsi="Consolas" w:cs="Consolas"/>
          <w:sz w:val="19"/>
          <w:szCs w:val="19"/>
        </w:rPr>
        <w:t xml:space="preserve"> = dt;</w:t>
      </w:r>
    </w:p>
    <w:p w14:paraId="63DE3EE8"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con.Close</w:t>
      </w:r>
      <w:proofErr w:type="spellEnd"/>
      <w:proofErr w:type="gramEnd"/>
      <w:r>
        <w:rPr>
          <w:rFonts w:ascii="Consolas" w:hAnsi="Consolas" w:cs="Consolas"/>
          <w:sz w:val="19"/>
          <w:szCs w:val="19"/>
        </w:rPr>
        <w:t xml:space="preserve">();    </w:t>
      </w:r>
    </w:p>
    <w:p w14:paraId="602041CA"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5088D7B8" w14:textId="77777777" w:rsidR="001E6DC6" w:rsidRDefault="001E6DC6" w:rsidP="001E6DC6">
      <w:pPr>
        <w:autoSpaceDE w:val="0"/>
        <w:autoSpaceDN w:val="0"/>
        <w:adjustRightInd w:val="0"/>
        <w:spacing w:after="0" w:line="240" w:lineRule="auto"/>
        <w:rPr>
          <w:rFonts w:ascii="Consolas" w:hAnsi="Consolas" w:cs="Consolas"/>
          <w:sz w:val="19"/>
          <w:szCs w:val="19"/>
        </w:rPr>
      </w:pPr>
    </w:p>
    <w:p w14:paraId="2CC898EB"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w:t>
      </w:r>
      <w:proofErr w:type="spellStart"/>
      <w:r>
        <w:rPr>
          <w:rFonts w:ascii="Consolas" w:hAnsi="Consolas" w:cs="Consolas"/>
          <w:sz w:val="19"/>
          <w:szCs w:val="19"/>
        </w:rPr>
        <w:t>view_</w:t>
      </w:r>
      <w:proofErr w:type="gramStart"/>
      <w:r>
        <w:rPr>
          <w:rFonts w:ascii="Consolas" w:hAnsi="Consolas" w:cs="Consolas"/>
          <w:sz w:val="19"/>
          <w:szCs w:val="19"/>
        </w:rPr>
        <w:t>Click</w:t>
      </w:r>
      <w:proofErr w:type="spellEnd"/>
      <w:r>
        <w:rPr>
          <w:rFonts w:ascii="Consolas" w:hAnsi="Consolas" w:cs="Consolas"/>
          <w:sz w:val="19"/>
          <w:szCs w:val="19"/>
        </w:rPr>
        <w:t>(</w:t>
      </w:r>
      <w:proofErr w:type="gramEnd"/>
      <w:r>
        <w:rPr>
          <w:rFonts w:ascii="Consolas" w:hAnsi="Consolas" w:cs="Consolas"/>
          <w:color w:val="0000FF"/>
          <w:sz w:val="19"/>
          <w:szCs w:val="19"/>
        </w:rPr>
        <w:t>object</w:t>
      </w:r>
      <w:r>
        <w:rPr>
          <w:rFonts w:ascii="Consolas" w:hAnsi="Consolas" w:cs="Consolas"/>
          <w:sz w:val="19"/>
          <w:szCs w:val="19"/>
        </w:rPr>
        <w:t xml:space="preserve"> sender, </w:t>
      </w:r>
      <w:proofErr w:type="spellStart"/>
      <w:r>
        <w:rPr>
          <w:rFonts w:ascii="Consolas" w:hAnsi="Consolas" w:cs="Consolas"/>
          <w:color w:val="2B91AF"/>
          <w:sz w:val="19"/>
          <w:szCs w:val="19"/>
        </w:rPr>
        <w:t>EventArgs</w:t>
      </w:r>
      <w:proofErr w:type="spellEnd"/>
      <w:r>
        <w:rPr>
          <w:rFonts w:ascii="Consolas" w:hAnsi="Consolas" w:cs="Consolas"/>
          <w:sz w:val="19"/>
          <w:szCs w:val="19"/>
        </w:rPr>
        <w:t xml:space="preserve"> e)</w:t>
      </w:r>
    </w:p>
    <w:p w14:paraId="269F3881"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45476B21"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sz w:val="19"/>
          <w:szCs w:val="19"/>
        </w:rPr>
        <w:t>display_</w:t>
      </w:r>
      <w:proofErr w:type="gramStart"/>
      <w:r>
        <w:rPr>
          <w:rFonts w:ascii="Consolas" w:hAnsi="Consolas" w:cs="Consolas"/>
          <w:sz w:val="19"/>
          <w:szCs w:val="19"/>
        </w:rPr>
        <w:t>data</w:t>
      </w:r>
      <w:proofErr w:type="spellEnd"/>
      <w:r>
        <w:rPr>
          <w:rFonts w:ascii="Consolas" w:hAnsi="Consolas" w:cs="Consolas"/>
          <w:sz w:val="19"/>
          <w:szCs w:val="19"/>
        </w:rPr>
        <w:t>(</w:t>
      </w:r>
      <w:proofErr w:type="gramEnd"/>
      <w:r>
        <w:rPr>
          <w:rFonts w:ascii="Consolas" w:hAnsi="Consolas" w:cs="Consolas"/>
          <w:sz w:val="19"/>
          <w:szCs w:val="19"/>
        </w:rPr>
        <w:t>);</w:t>
      </w:r>
    </w:p>
    <w:p w14:paraId="5FE5A8A7"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0883FC71" w14:textId="77777777" w:rsidR="001E6DC6" w:rsidRDefault="001E6DC6" w:rsidP="001E6DC6">
      <w:pPr>
        <w:autoSpaceDE w:val="0"/>
        <w:autoSpaceDN w:val="0"/>
        <w:adjustRightInd w:val="0"/>
        <w:spacing w:after="0" w:line="240" w:lineRule="auto"/>
        <w:rPr>
          <w:rFonts w:ascii="Consolas" w:hAnsi="Consolas" w:cs="Consolas"/>
          <w:sz w:val="19"/>
          <w:szCs w:val="19"/>
        </w:rPr>
      </w:pPr>
    </w:p>
    <w:p w14:paraId="4A78327F"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w:t>
      </w:r>
      <w:proofErr w:type="spellStart"/>
      <w:r>
        <w:rPr>
          <w:rFonts w:ascii="Consolas" w:hAnsi="Consolas" w:cs="Consolas"/>
          <w:sz w:val="19"/>
          <w:szCs w:val="19"/>
        </w:rPr>
        <w:t>datagride_cell_</w:t>
      </w:r>
      <w:proofErr w:type="gramStart"/>
      <w:r>
        <w:rPr>
          <w:rFonts w:ascii="Consolas" w:hAnsi="Consolas" w:cs="Consolas"/>
          <w:sz w:val="19"/>
          <w:szCs w:val="19"/>
        </w:rPr>
        <w:t>click</w:t>
      </w:r>
      <w:proofErr w:type="spellEnd"/>
      <w:r>
        <w:rPr>
          <w:rFonts w:ascii="Consolas" w:hAnsi="Consolas" w:cs="Consolas"/>
          <w:sz w:val="19"/>
          <w:szCs w:val="19"/>
        </w:rPr>
        <w:t>(</w:t>
      </w:r>
      <w:proofErr w:type="gramEnd"/>
      <w:r>
        <w:rPr>
          <w:rFonts w:ascii="Consolas" w:hAnsi="Consolas" w:cs="Consolas"/>
          <w:color w:val="0000FF"/>
          <w:sz w:val="19"/>
          <w:szCs w:val="19"/>
        </w:rPr>
        <w:t>object</w:t>
      </w:r>
      <w:r>
        <w:rPr>
          <w:rFonts w:ascii="Consolas" w:hAnsi="Consolas" w:cs="Consolas"/>
          <w:sz w:val="19"/>
          <w:szCs w:val="19"/>
        </w:rPr>
        <w:t xml:space="preserve"> sender, </w:t>
      </w:r>
      <w:proofErr w:type="spellStart"/>
      <w:r>
        <w:rPr>
          <w:rFonts w:ascii="Consolas" w:hAnsi="Consolas" w:cs="Consolas"/>
          <w:color w:val="2B91AF"/>
          <w:sz w:val="19"/>
          <w:szCs w:val="19"/>
        </w:rPr>
        <w:t>DataGridViewCellEventArgs</w:t>
      </w:r>
      <w:proofErr w:type="spellEnd"/>
      <w:r>
        <w:rPr>
          <w:rFonts w:ascii="Consolas" w:hAnsi="Consolas" w:cs="Consolas"/>
          <w:sz w:val="19"/>
          <w:szCs w:val="19"/>
        </w:rPr>
        <w:t xml:space="preserve"> e)</w:t>
      </w:r>
    </w:p>
    <w:p w14:paraId="00361BDD"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36D7AC13"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sz w:val="19"/>
          <w:szCs w:val="19"/>
        </w:rPr>
        <w:t>selectedRow</w:t>
      </w:r>
      <w:proofErr w:type="spellEnd"/>
      <w:r>
        <w:rPr>
          <w:rFonts w:ascii="Consolas" w:hAnsi="Consolas" w:cs="Consolas"/>
          <w:sz w:val="19"/>
          <w:szCs w:val="19"/>
        </w:rPr>
        <w:t xml:space="preserve"> = </w:t>
      </w:r>
      <w:proofErr w:type="spellStart"/>
      <w:proofErr w:type="gramStart"/>
      <w:r>
        <w:rPr>
          <w:rFonts w:ascii="Consolas" w:hAnsi="Consolas" w:cs="Consolas"/>
          <w:sz w:val="19"/>
          <w:szCs w:val="19"/>
        </w:rPr>
        <w:t>e.RowIndex</w:t>
      </w:r>
      <w:proofErr w:type="spellEnd"/>
      <w:proofErr w:type="gramEnd"/>
      <w:r>
        <w:rPr>
          <w:rFonts w:ascii="Consolas" w:hAnsi="Consolas" w:cs="Consolas"/>
          <w:sz w:val="19"/>
          <w:szCs w:val="19"/>
        </w:rPr>
        <w:t>;</w:t>
      </w:r>
    </w:p>
    <w:p w14:paraId="0AF136FD"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color w:val="2B91AF"/>
          <w:sz w:val="19"/>
          <w:szCs w:val="19"/>
        </w:rPr>
        <w:t>DataGridViewRow</w:t>
      </w:r>
      <w:proofErr w:type="spellEnd"/>
      <w:r>
        <w:rPr>
          <w:rFonts w:ascii="Consolas" w:hAnsi="Consolas" w:cs="Consolas"/>
          <w:sz w:val="19"/>
          <w:szCs w:val="19"/>
        </w:rPr>
        <w:t xml:space="preserve"> row= </w:t>
      </w:r>
      <w:proofErr w:type="spellStart"/>
      <w:proofErr w:type="gramStart"/>
      <w:r>
        <w:rPr>
          <w:rFonts w:ascii="Consolas" w:hAnsi="Consolas" w:cs="Consolas"/>
          <w:sz w:val="19"/>
          <w:szCs w:val="19"/>
        </w:rPr>
        <w:t>datagrideview.Rows</w:t>
      </w:r>
      <w:proofErr w:type="spellEnd"/>
      <w:proofErr w:type="gramEnd"/>
      <w:r>
        <w:rPr>
          <w:rFonts w:ascii="Consolas" w:hAnsi="Consolas" w:cs="Consolas"/>
          <w:sz w:val="19"/>
          <w:szCs w:val="19"/>
        </w:rPr>
        <w:t>[</w:t>
      </w:r>
      <w:proofErr w:type="spellStart"/>
      <w:r>
        <w:rPr>
          <w:rFonts w:ascii="Consolas" w:hAnsi="Consolas" w:cs="Consolas"/>
          <w:sz w:val="19"/>
          <w:szCs w:val="19"/>
        </w:rPr>
        <w:t>selectedRow</w:t>
      </w:r>
      <w:proofErr w:type="spellEnd"/>
      <w:r>
        <w:rPr>
          <w:rFonts w:ascii="Consolas" w:hAnsi="Consolas" w:cs="Consolas"/>
          <w:sz w:val="19"/>
          <w:szCs w:val="19"/>
        </w:rPr>
        <w:t>];</w:t>
      </w:r>
    </w:p>
    <w:p w14:paraId="62D740DB"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sz w:val="19"/>
          <w:szCs w:val="19"/>
        </w:rPr>
        <w:t>care_</w:t>
      </w:r>
      <w:proofErr w:type="gramStart"/>
      <w:r>
        <w:rPr>
          <w:rFonts w:ascii="Consolas" w:hAnsi="Consolas" w:cs="Consolas"/>
          <w:sz w:val="19"/>
          <w:szCs w:val="19"/>
        </w:rPr>
        <w:t>tag.Text</w:t>
      </w:r>
      <w:proofErr w:type="spellEnd"/>
      <w:proofErr w:type="gramEnd"/>
      <w:r>
        <w:rPr>
          <w:rFonts w:ascii="Consolas" w:hAnsi="Consolas" w:cs="Consolas"/>
          <w:sz w:val="19"/>
          <w:szCs w:val="19"/>
        </w:rPr>
        <w:t xml:space="preserve"> = </w:t>
      </w:r>
      <w:proofErr w:type="spellStart"/>
      <w:proofErr w:type="gramStart"/>
      <w:r>
        <w:rPr>
          <w:rFonts w:ascii="Consolas" w:hAnsi="Consolas" w:cs="Consolas"/>
          <w:sz w:val="19"/>
          <w:szCs w:val="19"/>
        </w:rPr>
        <w:t>row.Cells</w:t>
      </w:r>
      <w:proofErr w:type="spellEnd"/>
      <w:proofErr w:type="gramEnd"/>
      <w:r>
        <w:rPr>
          <w:rFonts w:ascii="Consolas" w:hAnsi="Consolas" w:cs="Consolas"/>
          <w:sz w:val="19"/>
          <w:szCs w:val="19"/>
        </w:rPr>
        <w:t>[0</w:t>
      </w:r>
      <w:proofErr w:type="gramStart"/>
      <w:r>
        <w:rPr>
          <w:rFonts w:ascii="Consolas" w:hAnsi="Consolas" w:cs="Consolas"/>
          <w:sz w:val="19"/>
          <w:szCs w:val="19"/>
        </w:rPr>
        <w:t>].</w:t>
      </w:r>
      <w:proofErr w:type="spellStart"/>
      <w:r>
        <w:rPr>
          <w:rFonts w:ascii="Consolas" w:hAnsi="Consolas" w:cs="Consolas"/>
          <w:sz w:val="19"/>
          <w:szCs w:val="19"/>
        </w:rPr>
        <w:t>Value.ToString</w:t>
      </w:r>
      <w:proofErr w:type="spellEnd"/>
      <w:proofErr w:type="gramEnd"/>
      <w:r>
        <w:rPr>
          <w:rFonts w:ascii="Consolas" w:hAnsi="Consolas" w:cs="Consolas"/>
          <w:sz w:val="19"/>
          <w:szCs w:val="19"/>
        </w:rPr>
        <w:t>();</w:t>
      </w:r>
    </w:p>
    <w:p w14:paraId="76DFED31"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sz w:val="19"/>
          <w:szCs w:val="19"/>
        </w:rPr>
        <w:t>care_</w:t>
      </w:r>
      <w:proofErr w:type="gramStart"/>
      <w:r>
        <w:rPr>
          <w:rFonts w:ascii="Consolas" w:hAnsi="Consolas" w:cs="Consolas"/>
          <w:sz w:val="19"/>
          <w:szCs w:val="19"/>
        </w:rPr>
        <w:t>name.Text</w:t>
      </w:r>
      <w:proofErr w:type="spellEnd"/>
      <w:proofErr w:type="gramEnd"/>
      <w:r>
        <w:rPr>
          <w:rFonts w:ascii="Consolas" w:hAnsi="Consolas" w:cs="Consolas"/>
          <w:sz w:val="19"/>
          <w:szCs w:val="19"/>
        </w:rPr>
        <w:t xml:space="preserve"> = </w:t>
      </w:r>
      <w:proofErr w:type="spellStart"/>
      <w:proofErr w:type="gramStart"/>
      <w:r>
        <w:rPr>
          <w:rFonts w:ascii="Consolas" w:hAnsi="Consolas" w:cs="Consolas"/>
          <w:sz w:val="19"/>
          <w:szCs w:val="19"/>
        </w:rPr>
        <w:t>row.Cells</w:t>
      </w:r>
      <w:proofErr w:type="spellEnd"/>
      <w:proofErr w:type="gramEnd"/>
      <w:r>
        <w:rPr>
          <w:rFonts w:ascii="Consolas" w:hAnsi="Consolas" w:cs="Consolas"/>
          <w:sz w:val="19"/>
          <w:szCs w:val="19"/>
        </w:rPr>
        <w:t>[1</w:t>
      </w:r>
      <w:proofErr w:type="gramStart"/>
      <w:r>
        <w:rPr>
          <w:rFonts w:ascii="Consolas" w:hAnsi="Consolas" w:cs="Consolas"/>
          <w:sz w:val="19"/>
          <w:szCs w:val="19"/>
        </w:rPr>
        <w:t>].</w:t>
      </w:r>
      <w:proofErr w:type="spellStart"/>
      <w:r>
        <w:rPr>
          <w:rFonts w:ascii="Consolas" w:hAnsi="Consolas" w:cs="Consolas"/>
          <w:sz w:val="19"/>
          <w:szCs w:val="19"/>
        </w:rPr>
        <w:t>Value.ToString</w:t>
      </w:r>
      <w:proofErr w:type="spellEnd"/>
      <w:proofErr w:type="gramEnd"/>
      <w:r>
        <w:rPr>
          <w:rFonts w:ascii="Consolas" w:hAnsi="Consolas" w:cs="Consolas"/>
          <w:sz w:val="19"/>
          <w:szCs w:val="19"/>
        </w:rPr>
        <w:t>();</w:t>
      </w:r>
    </w:p>
    <w:p w14:paraId="079B76A0"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sz w:val="19"/>
          <w:szCs w:val="19"/>
        </w:rPr>
        <w:t>care_</w:t>
      </w:r>
      <w:proofErr w:type="gramStart"/>
      <w:r>
        <w:rPr>
          <w:rFonts w:ascii="Consolas" w:hAnsi="Consolas" w:cs="Consolas"/>
          <w:sz w:val="19"/>
          <w:szCs w:val="19"/>
        </w:rPr>
        <w:t>type.Text</w:t>
      </w:r>
      <w:proofErr w:type="spellEnd"/>
      <w:proofErr w:type="gramEnd"/>
      <w:r>
        <w:rPr>
          <w:rFonts w:ascii="Consolas" w:hAnsi="Consolas" w:cs="Consolas"/>
          <w:sz w:val="19"/>
          <w:szCs w:val="19"/>
        </w:rPr>
        <w:t xml:space="preserve"> = </w:t>
      </w:r>
      <w:proofErr w:type="spellStart"/>
      <w:proofErr w:type="gramStart"/>
      <w:r>
        <w:rPr>
          <w:rFonts w:ascii="Consolas" w:hAnsi="Consolas" w:cs="Consolas"/>
          <w:sz w:val="19"/>
          <w:szCs w:val="19"/>
        </w:rPr>
        <w:t>row.Cells</w:t>
      </w:r>
      <w:proofErr w:type="spellEnd"/>
      <w:proofErr w:type="gramEnd"/>
      <w:r>
        <w:rPr>
          <w:rFonts w:ascii="Consolas" w:hAnsi="Consolas" w:cs="Consolas"/>
          <w:sz w:val="19"/>
          <w:szCs w:val="19"/>
        </w:rPr>
        <w:t>[2</w:t>
      </w:r>
      <w:proofErr w:type="gramStart"/>
      <w:r>
        <w:rPr>
          <w:rFonts w:ascii="Consolas" w:hAnsi="Consolas" w:cs="Consolas"/>
          <w:sz w:val="19"/>
          <w:szCs w:val="19"/>
        </w:rPr>
        <w:t>].</w:t>
      </w:r>
      <w:proofErr w:type="spellStart"/>
      <w:r>
        <w:rPr>
          <w:rFonts w:ascii="Consolas" w:hAnsi="Consolas" w:cs="Consolas"/>
          <w:sz w:val="19"/>
          <w:szCs w:val="19"/>
        </w:rPr>
        <w:t>Value.ToString</w:t>
      </w:r>
      <w:proofErr w:type="spellEnd"/>
      <w:proofErr w:type="gramEnd"/>
      <w:r>
        <w:rPr>
          <w:rFonts w:ascii="Consolas" w:hAnsi="Consolas" w:cs="Consolas"/>
          <w:sz w:val="19"/>
          <w:szCs w:val="19"/>
        </w:rPr>
        <w:t>();</w:t>
      </w:r>
    </w:p>
    <w:p w14:paraId="72229B7C"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sz w:val="19"/>
          <w:szCs w:val="19"/>
        </w:rPr>
        <w:t>care_</w:t>
      </w:r>
      <w:proofErr w:type="gramStart"/>
      <w:r>
        <w:rPr>
          <w:rFonts w:ascii="Consolas" w:hAnsi="Consolas" w:cs="Consolas"/>
          <w:sz w:val="19"/>
          <w:szCs w:val="19"/>
        </w:rPr>
        <w:t>owner.Text</w:t>
      </w:r>
      <w:proofErr w:type="spellEnd"/>
      <w:proofErr w:type="gramEnd"/>
      <w:r>
        <w:rPr>
          <w:rFonts w:ascii="Consolas" w:hAnsi="Consolas" w:cs="Consolas"/>
          <w:sz w:val="19"/>
          <w:szCs w:val="19"/>
        </w:rPr>
        <w:t xml:space="preserve"> = </w:t>
      </w:r>
      <w:proofErr w:type="spellStart"/>
      <w:proofErr w:type="gramStart"/>
      <w:r>
        <w:rPr>
          <w:rFonts w:ascii="Consolas" w:hAnsi="Consolas" w:cs="Consolas"/>
          <w:sz w:val="19"/>
          <w:szCs w:val="19"/>
        </w:rPr>
        <w:t>row.Cells</w:t>
      </w:r>
      <w:proofErr w:type="spellEnd"/>
      <w:proofErr w:type="gramEnd"/>
      <w:r>
        <w:rPr>
          <w:rFonts w:ascii="Consolas" w:hAnsi="Consolas" w:cs="Consolas"/>
          <w:sz w:val="19"/>
          <w:szCs w:val="19"/>
        </w:rPr>
        <w:t>[3</w:t>
      </w:r>
      <w:proofErr w:type="gramStart"/>
      <w:r>
        <w:rPr>
          <w:rFonts w:ascii="Consolas" w:hAnsi="Consolas" w:cs="Consolas"/>
          <w:sz w:val="19"/>
          <w:szCs w:val="19"/>
        </w:rPr>
        <w:t>].</w:t>
      </w:r>
      <w:proofErr w:type="spellStart"/>
      <w:r>
        <w:rPr>
          <w:rFonts w:ascii="Consolas" w:hAnsi="Consolas" w:cs="Consolas"/>
          <w:sz w:val="19"/>
          <w:szCs w:val="19"/>
        </w:rPr>
        <w:t>Value.ToString</w:t>
      </w:r>
      <w:proofErr w:type="spellEnd"/>
      <w:proofErr w:type="gramEnd"/>
      <w:r>
        <w:rPr>
          <w:rFonts w:ascii="Consolas" w:hAnsi="Consolas" w:cs="Consolas"/>
          <w:sz w:val="19"/>
          <w:szCs w:val="19"/>
        </w:rPr>
        <w:t>();</w:t>
      </w:r>
    </w:p>
    <w:p w14:paraId="34B3C933"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703A8BC1" w14:textId="77777777" w:rsidR="001E6DC6" w:rsidRDefault="001E6DC6" w:rsidP="001E6DC6">
      <w:pPr>
        <w:autoSpaceDE w:val="0"/>
        <w:autoSpaceDN w:val="0"/>
        <w:adjustRightInd w:val="0"/>
        <w:spacing w:after="0" w:line="240" w:lineRule="auto"/>
        <w:rPr>
          <w:rFonts w:ascii="Consolas" w:hAnsi="Consolas" w:cs="Consolas"/>
          <w:sz w:val="19"/>
          <w:szCs w:val="19"/>
        </w:rPr>
      </w:pPr>
    </w:p>
    <w:p w14:paraId="11107057"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w:t>
      </w:r>
      <w:proofErr w:type="spellStart"/>
      <w:r>
        <w:rPr>
          <w:rFonts w:ascii="Consolas" w:hAnsi="Consolas" w:cs="Consolas"/>
          <w:sz w:val="19"/>
          <w:szCs w:val="19"/>
        </w:rPr>
        <w:t>datagrideview_</w:t>
      </w:r>
      <w:proofErr w:type="gramStart"/>
      <w:r>
        <w:rPr>
          <w:rFonts w:ascii="Consolas" w:hAnsi="Consolas" w:cs="Consolas"/>
          <w:sz w:val="19"/>
          <w:szCs w:val="19"/>
        </w:rPr>
        <w:t>CellContentClick</w:t>
      </w:r>
      <w:proofErr w:type="spellEnd"/>
      <w:r>
        <w:rPr>
          <w:rFonts w:ascii="Consolas" w:hAnsi="Consolas" w:cs="Consolas"/>
          <w:sz w:val="19"/>
          <w:szCs w:val="19"/>
        </w:rPr>
        <w:t>(</w:t>
      </w:r>
      <w:proofErr w:type="gramEnd"/>
      <w:r>
        <w:rPr>
          <w:rFonts w:ascii="Consolas" w:hAnsi="Consolas" w:cs="Consolas"/>
          <w:color w:val="0000FF"/>
          <w:sz w:val="19"/>
          <w:szCs w:val="19"/>
        </w:rPr>
        <w:t>object</w:t>
      </w:r>
      <w:r>
        <w:rPr>
          <w:rFonts w:ascii="Consolas" w:hAnsi="Consolas" w:cs="Consolas"/>
          <w:sz w:val="19"/>
          <w:szCs w:val="19"/>
        </w:rPr>
        <w:t xml:space="preserve"> sender, </w:t>
      </w:r>
      <w:proofErr w:type="spellStart"/>
      <w:r>
        <w:rPr>
          <w:rFonts w:ascii="Consolas" w:hAnsi="Consolas" w:cs="Consolas"/>
          <w:color w:val="2B91AF"/>
          <w:sz w:val="19"/>
          <w:szCs w:val="19"/>
        </w:rPr>
        <w:t>DataGridViewCellEventArgs</w:t>
      </w:r>
      <w:proofErr w:type="spellEnd"/>
      <w:r>
        <w:rPr>
          <w:rFonts w:ascii="Consolas" w:hAnsi="Consolas" w:cs="Consolas"/>
          <w:sz w:val="19"/>
          <w:szCs w:val="19"/>
        </w:rPr>
        <w:t xml:space="preserve"> e)</w:t>
      </w:r>
    </w:p>
    <w:p w14:paraId="3EB26B95"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5DD612E3" w14:textId="77777777" w:rsidR="001E6DC6" w:rsidRDefault="001E6DC6" w:rsidP="001E6DC6">
      <w:pPr>
        <w:autoSpaceDE w:val="0"/>
        <w:autoSpaceDN w:val="0"/>
        <w:adjustRightInd w:val="0"/>
        <w:spacing w:after="0" w:line="240" w:lineRule="auto"/>
        <w:rPr>
          <w:rFonts w:ascii="Consolas" w:hAnsi="Consolas" w:cs="Consolas"/>
          <w:sz w:val="19"/>
          <w:szCs w:val="19"/>
        </w:rPr>
      </w:pPr>
    </w:p>
    <w:p w14:paraId="789F6D8C"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173A80F5" w14:textId="77777777" w:rsidR="001E6DC6" w:rsidRDefault="001E6DC6" w:rsidP="001E6DC6">
      <w:pPr>
        <w:autoSpaceDE w:val="0"/>
        <w:autoSpaceDN w:val="0"/>
        <w:adjustRightInd w:val="0"/>
        <w:spacing w:after="0" w:line="240" w:lineRule="auto"/>
        <w:rPr>
          <w:rFonts w:ascii="Consolas" w:hAnsi="Consolas" w:cs="Consolas"/>
          <w:sz w:val="19"/>
          <w:szCs w:val="19"/>
        </w:rPr>
      </w:pPr>
    </w:p>
    <w:p w14:paraId="3A71FC77"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w:t>
      </w:r>
      <w:proofErr w:type="spellStart"/>
      <w:r>
        <w:rPr>
          <w:rFonts w:ascii="Consolas" w:hAnsi="Consolas" w:cs="Consolas"/>
          <w:sz w:val="19"/>
          <w:szCs w:val="19"/>
        </w:rPr>
        <w:t>logoutToolStripMenuItem_</w:t>
      </w:r>
      <w:proofErr w:type="gramStart"/>
      <w:r>
        <w:rPr>
          <w:rFonts w:ascii="Consolas" w:hAnsi="Consolas" w:cs="Consolas"/>
          <w:sz w:val="19"/>
          <w:szCs w:val="19"/>
        </w:rPr>
        <w:t>Click</w:t>
      </w:r>
      <w:proofErr w:type="spellEnd"/>
      <w:r>
        <w:rPr>
          <w:rFonts w:ascii="Consolas" w:hAnsi="Consolas" w:cs="Consolas"/>
          <w:sz w:val="19"/>
          <w:szCs w:val="19"/>
        </w:rPr>
        <w:t>(</w:t>
      </w:r>
      <w:proofErr w:type="gramEnd"/>
      <w:r>
        <w:rPr>
          <w:rFonts w:ascii="Consolas" w:hAnsi="Consolas" w:cs="Consolas"/>
          <w:color w:val="0000FF"/>
          <w:sz w:val="19"/>
          <w:szCs w:val="19"/>
        </w:rPr>
        <w:t>object</w:t>
      </w:r>
      <w:r>
        <w:rPr>
          <w:rFonts w:ascii="Consolas" w:hAnsi="Consolas" w:cs="Consolas"/>
          <w:sz w:val="19"/>
          <w:szCs w:val="19"/>
        </w:rPr>
        <w:t xml:space="preserve"> sender, </w:t>
      </w:r>
      <w:proofErr w:type="spellStart"/>
      <w:r>
        <w:rPr>
          <w:rFonts w:ascii="Consolas" w:hAnsi="Consolas" w:cs="Consolas"/>
          <w:color w:val="2B91AF"/>
          <w:sz w:val="19"/>
          <w:szCs w:val="19"/>
        </w:rPr>
        <w:t>EventArgs</w:t>
      </w:r>
      <w:proofErr w:type="spellEnd"/>
      <w:r>
        <w:rPr>
          <w:rFonts w:ascii="Consolas" w:hAnsi="Consolas" w:cs="Consolas"/>
          <w:sz w:val="19"/>
          <w:szCs w:val="19"/>
        </w:rPr>
        <w:t xml:space="preserve"> e)</w:t>
      </w:r>
    </w:p>
    <w:p w14:paraId="41EF2351"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0E2ABC36"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color w:val="0000FF"/>
          <w:sz w:val="19"/>
          <w:szCs w:val="19"/>
        </w:rPr>
        <w:t>this</w:t>
      </w:r>
      <w:r>
        <w:rPr>
          <w:rFonts w:ascii="Consolas" w:hAnsi="Consolas" w:cs="Consolas"/>
          <w:sz w:val="19"/>
          <w:szCs w:val="19"/>
        </w:rPr>
        <w:t>.Hide</w:t>
      </w:r>
      <w:proofErr w:type="spellEnd"/>
      <w:proofErr w:type="gramEnd"/>
      <w:r>
        <w:rPr>
          <w:rFonts w:ascii="Consolas" w:hAnsi="Consolas" w:cs="Consolas"/>
          <w:sz w:val="19"/>
          <w:szCs w:val="19"/>
        </w:rPr>
        <w:t>();</w:t>
      </w:r>
    </w:p>
    <w:p w14:paraId="188318AB"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Form1</w:t>
      </w:r>
      <w:r>
        <w:rPr>
          <w:rFonts w:ascii="Consolas" w:hAnsi="Consolas" w:cs="Consolas"/>
          <w:sz w:val="19"/>
          <w:szCs w:val="19"/>
        </w:rPr>
        <w:t xml:space="preserve"> ss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Form1</w:t>
      </w:r>
      <w:r>
        <w:rPr>
          <w:rFonts w:ascii="Consolas" w:hAnsi="Consolas" w:cs="Consolas"/>
          <w:sz w:val="19"/>
          <w:szCs w:val="19"/>
        </w:rPr>
        <w:t>();</w:t>
      </w:r>
    </w:p>
    <w:p w14:paraId="785622AC"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ss.Show</w:t>
      </w:r>
      <w:proofErr w:type="spellEnd"/>
      <w:proofErr w:type="gramEnd"/>
      <w:r>
        <w:rPr>
          <w:rFonts w:ascii="Consolas" w:hAnsi="Consolas" w:cs="Consolas"/>
          <w:sz w:val="19"/>
          <w:szCs w:val="19"/>
        </w:rPr>
        <w:t>();</w:t>
      </w:r>
    </w:p>
    <w:p w14:paraId="1B7D166D"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28D2037B" w14:textId="77777777" w:rsidR="001E6DC6" w:rsidRDefault="001E6DC6" w:rsidP="001E6DC6">
      <w:pPr>
        <w:autoSpaceDE w:val="0"/>
        <w:autoSpaceDN w:val="0"/>
        <w:adjustRightInd w:val="0"/>
        <w:spacing w:after="0" w:line="240" w:lineRule="auto"/>
        <w:rPr>
          <w:rFonts w:ascii="Consolas" w:hAnsi="Consolas" w:cs="Consolas"/>
          <w:sz w:val="19"/>
          <w:szCs w:val="19"/>
        </w:rPr>
      </w:pPr>
    </w:p>
    <w:p w14:paraId="1BDC3BC9"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w:t>
      </w:r>
      <w:proofErr w:type="spellStart"/>
      <w:r>
        <w:rPr>
          <w:rFonts w:ascii="Consolas" w:hAnsi="Consolas" w:cs="Consolas"/>
          <w:sz w:val="19"/>
          <w:szCs w:val="19"/>
        </w:rPr>
        <w:t>customerToolStripMenuItem_</w:t>
      </w:r>
      <w:proofErr w:type="gramStart"/>
      <w:r>
        <w:rPr>
          <w:rFonts w:ascii="Consolas" w:hAnsi="Consolas" w:cs="Consolas"/>
          <w:sz w:val="19"/>
          <w:szCs w:val="19"/>
        </w:rPr>
        <w:t>Click</w:t>
      </w:r>
      <w:proofErr w:type="spellEnd"/>
      <w:r>
        <w:rPr>
          <w:rFonts w:ascii="Consolas" w:hAnsi="Consolas" w:cs="Consolas"/>
          <w:sz w:val="19"/>
          <w:szCs w:val="19"/>
        </w:rPr>
        <w:t>(</w:t>
      </w:r>
      <w:proofErr w:type="gramEnd"/>
      <w:r>
        <w:rPr>
          <w:rFonts w:ascii="Consolas" w:hAnsi="Consolas" w:cs="Consolas"/>
          <w:color w:val="0000FF"/>
          <w:sz w:val="19"/>
          <w:szCs w:val="19"/>
        </w:rPr>
        <w:t>object</w:t>
      </w:r>
      <w:r>
        <w:rPr>
          <w:rFonts w:ascii="Consolas" w:hAnsi="Consolas" w:cs="Consolas"/>
          <w:sz w:val="19"/>
          <w:szCs w:val="19"/>
        </w:rPr>
        <w:t xml:space="preserve"> sender, </w:t>
      </w:r>
      <w:proofErr w:type="spellStart"/>
      <w:r>
        <w:rPr>
          <w:rFonts w:ascii="Consolas" w:hAnsi="Consolas" w:cs="Consolas"/>
          <w:color w:val="2B91AF"/>
          <w:sz w:val="19"/>
          <w:szCs w:val="19"/>
        </w:rPr>
        <w:t>EventArgs</w:t>
      </w:r>
      <w:proofErr w:type="spellEnd"/>
      <w:r>
        <w:rPr>
          <w:rFonts w:ascii="Consolas" w:hAnsi="Consolas" w:cs="Consolas"/>
          <w:sz w:val="19"/>
          <w:szCs w:val="19"/>
        </w:rPr>
        <w:t xml:space="preserve"> e)</w:t>
      </w:r>
    </w:p>
    <w:p w14:paraId="6AEE470A"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52282D3D"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color w:val="0000FF"/>
          <w:sz w:val="19"/>
          <w:szCs w:val="19"/>
        </w:rPr>
        <w:t>this</w:t>
      </w:r>
      <w:r>
        <w:rPr>
          <w:rFonts w:ascii="Consolas" w:hAnsi="Consolas" w:cs="Consolas"/>
          <w:sz w:val="19"/>
          <w:szCs w:val="19"/>
        </w:rPr>
        <w:t>.Hide</w:t>
      </w:r>
      <w:proofErr w:type="spellEnd"/>
      <w:proofErr w:type="gramEnd"/>
      <w:r>
        <w:rPr>
          <w:rFonts w:ascii="Consolas" w:hAnsi="Consolas" w:cs="Consolas"/>
          <w:sz w:val="19"/>
          <w:szCs w:val="19"/>
        </w:rPr>
        <w:t>();</w:t>
      </w:r>
    </w:p>
    <w:p w14:paraId="6A5C587F"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color w:val="2B91AF"/>
          <w:sz w:val="19"/>
          <w:szCs w:val="19"/>
        </w:rPr>
        <w:t>Customer_Data</w:t>
      </w:r>
      <w:proofErr w:type="spellEnd"/>
      <w:r>
        <w:rPr>
          <w:rFonts w:ascii="Consolas" w:hAnsi="Consolas" w:cs="Consolas"/>
          <w:sz w:val="19"/>
          <w:szCs w:val="19"/>
        </w:rPr>
        <w:t xml:space="preserve"> ss = </w:t>
      </w:r>
      <w:r>
        <w:rPr>
          <w:rFonts w:ascii="Consolas" w:hAnsi="Consolas" w:cs="Consolas"/>
          <w:color w:val="0000FF"/>
          <w:sz w:val="19"/>
          <w:szCs w:val="19"/>
        </w:rPr>
        <w:t>new</w:t>
      </w:r>
      <w:r>
        <w:rPr>
          <w:rFonts w:ascii="Consolas" w:hAnsi="Consolas" w:cs="Consolas"/>
          <w:sz w:val="19"/>
          <w:szCs w:val="19"/>
        </w:rPr>
        <w:t xml:space="preserve"> </w:t>
      </w:r>
      <w:proofErr w:type="spellStart"/>
      <w:r>
        <w:rPr>
          <w:rFonts w:ascii="Consolas" w:hAnsi="Consolas" w:cs="Consolas"/>
          <w:color w:val="2B91AF"/>
          <w:sz w:val="19"/>
          <w:szCs w:val="19"/>
        </w:rPr>
        <w:t>Customer_</w:t>
      </w:r>
      <w:proofErr w:type="gramStart"/>
      <w:r>
        <w:rPr>
          <w:rFonts w:ascii="Consolas" w:hAnsi="Consolas" w:cs="Consolas"/>
          <w:color w:val="2B91AF"/>
          <w:sz w:val="19"/>
          <w:szCs w:val="19"/>
        </w:rPr>
        <w:t>Data</w:t>
      </w:r>
      <w:proofErr w:type="spellEnd"/>
      <w:r>
        <w:rPr>
          <w:rFonts w:ascii="Consolas" w:hAnsi="Consolas" w:cs="Consolas"/>
          <w:sz w:val="19"/>
          <w:szCs w:val="19"/>
        </w:rPr>
        <w:t>(</w:t>
      </w:r>
      <w:proofErr w:type="gramEnd"/>
      <w:r>
        <w:rPr>
          <w:rFonts w:ascii="Consolas" w:hAnsi="Consolas" w:cs="Consolas"/>
          <w:sz w:val="19"/>
          <w:szCs w:val="19"/>
        </w:rPr>
        <w:t>);</w:t>
      </w:r>
    </w:p>
    <w:p w14:paraId="73BBEA15"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ss.Show</w:t>
      </w:r>
      <w:proofErr w:type="spellEnd"/>
      <w:proofErr w:type="gramEnd"/>
      <w:r>
        <w:rPr>
          <w:rFonts w:ascii="Consolas" w:hAnsi="Consolas" w:cs="Consolas"/>
          <w:sz w:val="19"/>
          <w:szCs w:val="19"/>
        </w:rPr>
        <w:t>();</w:t>
      </w:r>
    </w:p>
    <w:p w14:paraId="0B1021B1"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04E932BC"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014C08F4" w14:textId="77777777" w:rsidR="001E6DC6" w:rsidRDefault="001E6DC6" w:rsidP="001E6DC6">
      <w:pPr>
        <w:autoSpaceDE w:val="0"/>
        <w:autoSpaceDN w:val="0"/>
        <w:adjustRightInd w:val="0"/>
        <w:spacing w:after="0" w:line="240" w:lineRule="auto"/>
        <w:rPr>
          <w:rFonts w:ascii="Consolas" w:hAnsi="Consolas" w:cs="Consolas"/>
          <w:sz w:val="19"/>
          <w:szCs w:val="19"/>
        </w:rPr>
      </w:pPr>
    </w:p>
    <w:p w14:paraId="5D002406"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6972DA89"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7636B5B3"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w:t>
      </w:r>
    </w:p>
    <w:p w14:paraId="2BE57E81" w14:textId="77777777" w:rsidR="001E6DC6" w:rsidRDefault="001E6DC6" w:rsidP="001E6DC6">
      <w:pPr>
        <w:autoSpaceDE w:val="0"/>
        <w:autoSpaceDN w:val="0"/>
        <w:adjustRightInd w:val="0"/>
        <w:spacing w:after="0" w:line="240" w:lineRule="auto"/>
        <w:rPr>
          <w:rFonts w:ascii="Consolas" w:hAnsi="Consolas" w:cs="Consolas"/>
          <w:sz w:val="19"/>
          <w:szCs w:val="19"/>
        </w:rPr>
      </w:pPr>
    </w:p>
    <w:p w14:paraId="1E32D2B0" w14:textId="77777777" w:rsidR="001E6DC6" w:rsidRDefault="001E6DC6" w:rsidP="001E6DC6">
      <w:pPr>
        <w:jc w:val="both"/>
        <w:rPr>
          <w:rFonts w:asciiTheme="majorHAnsi" w:hAnsiTheme="majorHAnsi"/>
          <w:b/>
          <w:sz w:val="28"/>
          <w:szCs w:val="28"/>
        </w:rPr>
      </w:pPr>
    </w:p>
    <w:p w14:paraId="1EC969C7" w14:textId="77777777" w:rsidR="001E6DC6" w:rsidRDefault="001E6DC6" w:rsidP="001E6DC6">
      <w:pPr>
        <w:jc w:val="both"/>
        <w:rPr>
          <w:rFonts w:asciiTheme="majorHAnsi" w:hAnsiTheme="majorHAnsi"/>
          <w:b/>
          <w:sz w:val="28"/>
          <w:szCs w:val="28"/>
        </w:rPr>
      </w:pPr>
    </w:p>
    <w:p w14:paraId="2FEBC7D8" w14:textId="77777777" w:rsidR="001E6DC6" w:rsidRDefault="001E6DC6" w:rsidP="001E6DC6">
      <w:pPr>
        <w:jc w:val="both"/>
        <w:rPr>
          <w:rFonts w:asciiTheme="majorHAnsi" w:hAnsiTheme="majorHAnsi"/>
          <w:b/>
          <w:sz w:val="28"/>
          <w:szCs w:val="28"/>
        </w:rPr>
      </w:pPr>
    </w:p>
    <w:p w14:paraId="035E6710" w14:textId="77777777" w:rsidR="001E6DC6" w:rsidRDefault="001E6DC6" w:rsidP="001E6DC6">
      <w:pPr>
        <w:jc w:val="both"/>
        <w:rPr>
          <w:rFonts w:asciiTheme="majorHAnsi" w:hAnsiTheme="majorHAnsi"/>
          <w:b/>
          <w:sz w:val="28"/>
          <w:szCs w:val="28"/>
        </w:rPr>
      </w:pPr>
    </w:p>
    <w:p w14:paraId="57A49020" w14:textId="77777777" w:rsidR="001E6DC6" w:rsidRDefault="001E6DC6" w:rsidP="001E6DC6">
      <w:pPr>
        <w:jc w:val="both"/>
        <w:rPr>
          <w:rFonts w:asciiTheme="majorHAnsi" w:hAnsiTheme="majorHAnsi"/>
          <w:b/>
          <w:sz w:val="28"/>
          <w:szCs w:val="28"/>
        </w:rPr>
      </w:pPr>
    </w:p>
    <w:p w14:paraId="5F3A081F" w14:textId="77777777" w:rsidR="001E6DC6" w:rsidRDefault="001E6DC6" w:rsidP="001E6DC6">
      <w:pPr>
        <w:jc w:val="both"/>
        <w:rPr>
          <w:rFonts w:asciiTheme="majorHAnsi" w:hAnsiTheme="majorHAnsi"/>
          <w:b/>
          <w:sz w:val="28"/>
          <w:szCs w:val="28"/>
        </w:rPr>
      </w:pPr>
    </w:p>
    <w:p w14:paraId="505667B3" w14:textId="77777777" w:rsidR="001E6DC6" w:rsidRDefault="001E6DC6" w:rsidP="001E6DC6">
      <w:pPr>
        <w:jc w:val="both"/>
        <w:rPr>
          <w:rFonts w:asciiTheme="majorHAnsi" w:hAnsiTheme="majorHAnsi"/>
          <w:b/>
          <w:sz w:val="28"/>
          <w:szCs w:val="28"/>
        </w:rPr>
      </w:pPr>
    </w:p>
    <w:p w14:paraId="1DD52116" w14:textId="77777777" w:rsidR="001E6DC6" w:rsidRDefault="001E6DC6" w:rsidP="001E6DC6">
      <w:pPr>
        <w:jc w:val="both"/>
        <w:rPr>
          <w:rFonts w:asciiTheme="majorHAnsi" w:hAnsiTheme="majorHAnsi"/>
          <w:b/>
          <w:sz w:val="28"/>
          <w:szCs w:val="28"/>
        </w:rPr>
      </w:pPr>
    </w:p>
    <w:p w14:paraId="1463016B" w14:textId="77777777" w:rsidR="001E6DC6" w:rsidRDefault="001E6DC6" w:rsidP="001E6DC6">
      <w:pPr>
        <w:jc w:val="both"/>
        <w:rPr>
          <w:rFonts w:asciiTheme="majorHAnsi" w:hAnsiTheme="majorHAnsi"/>
          <w:b/>
          <w:sz w:val="28"/>
          <w:szCs w:val="28"/>
        </w:rPr>
      </w:pPr>
      <w:proofErr w:type="spellStart"/>
      <w:r>
        <w:rPr>
          <w:rFonts w:asciiTheme="majorHAnsi" w:hAnsiTheme="majorHAnsi"/>
          <w:b/>
          <w:sz w:val="28"/>
          <w:szCs w:val="28"/>
        </w:rPr>
        <w:lastRenderedPageBreak/>
        <w:t>Costomer_Data.ce</w:t>
      </w:r>
      <w:proofErr w:type="spellEnd"/>
      <w:r>
        <w:rPr>
          <w:rFonts w:asciiTheme="majorHAnsi" w:hAnsiTheme="majorHAnsi"/>
          <w:b/>
          <w:sz w:val="28"/>
          <w:szCs w:val="28"/>
        </w:rPr>
        <w:t xml:space="preserve"> (design)</w:t>
      </w:r>
    </w:p>
    <w:p w14:paraId="353A10BB" w14:textId="77777777" w:rsidR="001E6DC6" w:rsidRDefault="001E6DC6" w:rsidP="001E6DC6">
      <w:pPr>
        <w:jc w:val="center"/>
        <w:rPr>
          <w:rFonts w:asciiTheme="majorHAnsi" w:hAnsiTheme="majorHAnsi"/>
          <w:b/>
          <w:sz w:val="28"/>
          <w:szCs w:val="28"/>
        </w:rPr>
      </w:pPr>
      <w:r>
        <w:rPr>
          <w:noProof/>
        </w:rPr>
        <w:drawing>
          <wp:inline distT="0" distB="0" distL="0" distR="0" wp14:anchorId="4C628841" wp14:editId="7B12006C">
            <wp:extent cx="8140148" cy="5307496"/>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8140150" cy="5307497"/>
                    </a:xfrm>
                    <a:prstGeom prst="rect">
                      <a:avLst/>
                    </a:prstGeom>
                  </pic:spPr>
                </pic:pic>
              </a:graphicData>
            </a:graphic>
          </wp:inline>
        </w:drawing>
      </w:r>
    </w:p>
    <w:p w14:paraId="0FA0ABE1" w14:textId="77777777" w:rsidR="001E6DC6" w:rsidRDefault="001E6DC6" w:rsidP="001E6DC6">
      <w:pPr>
        <w:jc w:val="both"/>
        <w:rPr>
          <w:rFonts w:asciiTheme="majorHAnsi" w:hAnsiTheme="majorHAnsi"/>
          <w:b/>
          <w:sz w:val="28"/>
          <w:szCs w:val="28"/>
        </w:rPr>
      </w:pPr>
      <w:proofErr w:type="spellStart"/>
      <w:r>
        <w:rPr>
          <w:rFonts w:asciiTheme="majorHAnsi" w:hAnsiTheme="majorHAnsi"/>
          <w:b/>
          <w:sz w:val="28"/>
          <w:szCs w:val="28"/>
        </w:rPr>
        <w:lastRenderedPageBreak/>
        <w:t>Customer_Data.cs</w:t>
      </w:r>
      <w:proofErr w:type="spellEnd"/>
    </w:p>
    <w:p w14:paraId="21EE9754"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w:t>
      </w:r>
    </w:p>
    <w:p w14:paraId="59303B05"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w:t>
      </w:r>
      <w:proofErr w:type="spellStart"/>
      <w:proofErr w:type="gramStart"/>
      <w:r>
        <w:rPr>
          <w:rFonts w:ascii="Consolas" w:hAnsi="Consolas" w:cs="Consolas"/>
          <w:sz w:val="19"/>
          <w:szCs w:val="19"/>
        </w:rPr>
        <w:t>System.Collections.Generic</w:t>
      </w:r>
      <w:proofErr w:type="spellEnd"/>
      <w:proofErr w:type="gramEnd"/>
      <w:r>
        <w:rPr>
          <w:rFonts w:ascii="Consolas" w:hAnsi="Consolas" w:cs="Consolas"/>
          <w:sz w:val="19"/>
          <w:szCs w:val="19"/>
        </w:rPr>
        <w:t>;</w:t>
      </w:r>
    </w:p>
    <w:p w14:paraId="2A550FED"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w:t>
      </w:r>
      <w:proofErr w:type="spellStart"/>
      <w:r>
        <w:rPr>
          <w:rFonts w:ascii="Consolas" w:hAnsi="Consolas" w:cs="Consolas"/>
          <w:sz w:val="19"/>
          <w:szCs w:val="19"/>
        </w:rPr>
        <w:t>System.ComponentModel</w:t>
      </w:r>
      <w:proofErr w:type="spellEnd"/>
      <w:r>
        <w:rPr>
          <w:rFonts w:ascii="Consolas" w:hAnsi="Consolas" w:cs="Consolas"/>
          <w:sz w:val="19"/>
          <w:szCs w:val="19"/>
        </w:rPr>
        <w:t>;</w:t>
      </w:r>
    </w:p>
    <w:p w14:paraId="1C50BA29"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w:t>
      </w:r>
      <w:proofErr w:type="spellStart"/>
      <w:r>
        <w:rPr>
          <w:rFonts w:ascii="Consolas" w:hAnsi="Consolas" w:cs="Consolas"/>
          <w:sz w:val="19"/>
          <w:szCs w:val="19"/>
        </w:rPr>
        <w:t>System.Data</w:t>
      </w:r>
      <w:proofErr w:type="spellEnd"/>
      <w:r>
        <w:rPr>
          <w:rFonts w:ascii="Consolas" w:hAnsi="Consolas" w:cs="Consolas"/>
          <w:sz w:val="19"/>
          <w:szCs w:val="19"/>
        </w:rPr>
        <w:t>;</w:t>
      </w:r>
    </w:p>
    <w:p w14:paraId="6002802C"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w:t>
      </w:r>
      <w:proofErr w:type="spellStart"/>
      <w:r>
        <w:rPr>
          <w:rFonts w:ascii="Consolas" w:hAnsi="Consolas" w:cs="Consolas"/>
          <w:sz w:val="19"/>
          <w:szCs w:val="19"/>
        </w:rPr>
        <w:t>System.Drawing</w:t>
      </w:r>
      <w:proofErr w:type="spellEnd"/>
      <w:r>
        <w:rPr>
          <w:rFonts w:ascii="Consolas" w:hAnsi="Consolas" w:cs="Consolas"/>
          <w:sz w:val="19"/>
          <w:szCs w:val="19"/>
        </w:rPr>
        <w:t>;</w:t>
      </w:r>
    </w:p>
    <w:p w14:paraId="5AFC0A8C"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w:t>
      </w:r>
      <w:proofErr w:type="spellStart"/>
      <w:r>
        <w:rPr>
          <w:rFonts w:ascii="Consolas" w:hAnsi="Consolas" w:cs="Consolas"/>
          <w:sz w:val="19"/>
          <w:szCs w:val="19"/>
        </w:rPr>
        <w:t>System.Linq</w:t>
      </w:r>
      <w:proofErr w:type="spellEnd"/>
      <w:r>
        <w:rPr>
          <w:rFonts w:ascii="Consolas" w:hAnsi="Consolas" w:cs="Consolas"/>
          <w:sz w:val="19"/>
          <w:szCs w:val="19"/>
        </w:rPr>
        <w:t>;</w:t>
      </w:r>
    </w:p>
    <w:p w14:paraId="122D92A6"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w:t>
      </w:r>
      <w:proofErr w:type="spellStart"/>
      <w:r>
        <w:rPr>
          <w:rFonts w:ascii="Consolas" w:hAnsi="Consolas" w:cs="Consolas"/>
          <w:sz w:val="19"/>
          <w:szCs w:val="19"/>
        </w:rPr>
        <w:t>System.Text</w:t>
      </w:r>
      <w:proofErr w:type="spellEnd"/>
      <w:r>
        <w:rPr>
          <w:rFonts w:ascii="Consolas" w:hAnsi="Consolas" w:cs="Consolas"/>
          <w:sz w:val="19"/>
          <w:szCs w:val="19"/>
        </w:rPr>
        <w:t>;</w:t>
      </w:r>
    </w:p>
    <w:p w14:paraId="795FB275"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w:t>
      </w:r>
      <w:proofErr w:type="spellStart"/>
      <w:proofErr w:type="gramStart"/>
      <w:r>
        <w:rPr>
          <w:rFonts w:ascii="Consolas" w:hAnsi="Consolas" w:cs="Consolas"/>
          <w:sz w:val="19"/>
          <w:szCs w:val="19"/>
        </w:rPr>
        <w:t>System.Windows.Forms</w:t>
      </w:r>
      <w:proofErr w:type="spellEnd"/>
      <w:proofErr w:type="gramEnd"/>
      <w:r>
        <w:rPr>
          <w:rFonts w:ascii="Consolas" w:hAnsi="Consolas" w:cs="Consolas"/>
          <w:sz w:val="19"/>
          <w:szCs w:val="19"/>
        </w:rPr>
        <w:t>;</w:t>
      </w:r>
    </w:p>
    <w:p w14:paraId="674E2FA2" w14:textId="77777777" w:rsidR="001E6DC6" w:rsidRDefault="001E6DC6" w:rsidP="001E6DC6">
      <w:pPr>
        <w:autoSpaceDE w:val="0"/>
        <w:autoSpaceDN w:val="0"/>
        <w:adjustRightInd w:val="0"/>
        <w:spacing w:after="0" w:line="240" w:lineRule="auto"/>
        <w:rPr>
          <w:rFonts w:ascii="Consolas" w:hAnsi="Consolas" w:cs="Consolas"/>
          <w:sz w:val="19"/>
          <w:szCs w:val="19"/>
        </w:rPr>
      </w:pPr>
    </w:p>
    <w:p w14:paraId="3D8640E1"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namespace</w:t>
      </w:r>
      <w:r>
        <w:rPr>
          <w:rFonts w:ascii="Consolas" w:hAnsi="Consolas" w:cs="Consolas"/>
          <w:sz w:val="19"/>
          <w:szCs w:val="19"/>
        </w:rPr>
        <w:t xml:space="preserve"> WindowsFormsApplication3</w:t>
      </w:r>
    </w:p>
    <w:p w14:paraId="6273C836"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w:t>
      </w:r>
    </w:p>
    <w:p w14:paraId="0ED49C9B"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partial</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proofErr w:type="spellStart"/>
      <w:r>
        <w:rPr>
          <w:rFonts w:ascii="Consolas" w:hAnsi="Consolas" w:cs="Consolas"/>
          <w:color w:val="2B91AF"/>
          <w:sz w:val="19"/>
          <w:szCs w:val="19"/>
        </w:rPr>
        <w:t>Customer_</w:t>
      </w:r>
      <w:proofErr w:type="gramStart"/>
      <w:r>
        <w:rPr>
          <w:rFonts w:ascii="Consolas" w:hAnsi="Consolas" w:cs="Consolas"/>
          <w:color w:val="2B91AF"/>
          <w:sz w:val="19"/>
          <w:szCs w:val="19"/>
        </w:rPr>
        <w:t>Data</w:t>
      </w:r>
      <w:proofErr w:type="spellEnd"/>
      <w:r>
        <w:rPr>
          <w:rFonts w:ascii="Consolas" w:hAnsi="Consolas" w:cs="Consolas"/>
          <w:sz w:val="19"/>
          <w:szCs w:val="19"/>
        </w:rPr>
        <w:t xml:space="preserve"> :</w:t>
      </w:r>
      <w:proofErr w:type="gramEnd"/>
      <w:r>
        <w:rPr>
          <w:rFonts w:ascii="Consolas" w:hAnsi="Consolas" w:cs="Consolas"/>
          <w:sz w:val="19"/>
          <w:szCs w:val="19"/>
        </w:rPr>
        <w:t xml:space="preserve"> </w:t>
      </w:r>
      <w:r>
        <w:rPr>
          <w:rFonts w:ascii="Consolas" w:hAnsi="Consolas" w:cs="Consolas"/>
          <w:color w:val="2B91AF"/>
          <w:sz w:val="19"/>
          <w:szCs w:val="19"/>
        </w:rPr>
        <w:t>Form</w:t>
      </w:r>
    </w:p>
    <w:p w14:paraId="0D88A9BF"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4EE4CA25"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proofErr w:type="spellStart"/>
      <w:r>
        <w:rPr>
          <w:rFonts w:ascii="Consolas" w:hAnsi="Consolas" w:cs="Consolas"/>
          <w:sz w:val="19"/>
          <w:szCs w:val="19"/>
        </w:rPr>
        <w:t>Customer_</w:t>
      </w:r>
      <w:proofErr w:type="gramStart"/>
      <w:r>
        <w:rPr>
          <w:rFonts w:ascii="Consolas" w:hAnsi="Consolas" w:cs="Consolas"/>
          <w:sz w:val="19"/>
          <w:szCs w:val="19"/>
        </w:rPr>
        <w:t>Data</w:t>
      </w:r>
      <w:proofErr w:type="spellEnd"/>
      <w:r>
        <w:rPr>
          <w:rFonts w:ascii="Consolas" w:hAnsi="Consolas" w:cs="Consolas"/>
          <w:sz w:val="19"/>
          <w:szCs w:val="19"/>
        </w:rPr>
        <w:t>(</w:t>
      </w:r>
      <w:proofErr w:type="gramEnd"/>
      <w:r>
        <w:rPr>
          <w:rFonts w:ascii="Consolas" w:hAnsi="Consolas" w:cs="Consolas"/>
          <w:sz w:val="19"/>
          <w:szCs w:val="19"/>
        </w:rPr>
        <w:t>)</w:t>
      </w:r>
    </w:p>
    <w:p w14:paraId="3A2BCB67"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3D26FFB7"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InitializeComponent</w:t>
      </w:r>
      <w:proofErr w:type="spellEnd"/>
      <w:r>
        <w:rPr>
          <w:rFonts w:ascii="Consolas" w:hAnsi="Consolas" w:cs="Consolas"/>
          <w:sz w:val="19"/>
          <w:szCs w:val="19"/>
        </w:rPr>
        <w:t>(</w:t>
      </w:r>
      <w:proofErr w:type="gramEnd"/>
      <w:r>
        <w:rPr>
          <w:rFonts w:ascii="Consolas" w:hAnsi="Consolas" w:cs="Consolas"/>
          <w:sz w:val="19"/>
          <w:szCs w:val="19"/>
        </w:rPr>
        <w:t>);</w:t>
      </w:r>
    </w:p>
    <w:p w14:paraId="1C2CEC65"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02759B2A" w14:textId="77777777" w:rsidR="001E6DC6" w:rsidRDefault="001E6DC6" w:rsidP="001E6DC6">
      <w:pPr>
        <w:autoSpaceDE w:val="0"/>
        <w:autoSpaceDN w:val="0"/>
        <w:adjustRightInd w:val="0"/>
        <w:spacing w:after="0" w:line="240" w:lineRule="auto"/>
        <w:rPr>
          <w:rFonts w:ascii="Consolas" w:hAnsi="Consolas" w:cs="Consolas"/>
          <w:sz w:val="19"/>
          <w:szCs w:val="19"/>
        </w:rPr>
      </w:pPr>
    </w:p>
    <w:p w14:paraId="74CE3DC5"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w:t>
      </w:r>
      <w:proofErr w:type="spellStart"/>
      <w:r>
        <w:rPr>
          <w:rFonts w:ascii="Consolas" w:hAnsi="Consolas" w:cs="Consolas"/>
          <w:sz w:val="19"/>
          <w:szCs w:val="19"/>
        </w:rPr>
        <w:t>logoutToolStripMenuItem_</w:t>
      </w:r>
      <w:proofErr w:type="gramStart"/>
      <w:r>
        <w:rPr>
          <w:rFonts w:ascii="Consolas" w:hAnsi="Consolas" w:cs="Consolas"/>
          <w:sz w:val="19"/>
          <w:szCs w:val="19"/>
        </w:rPr>
        <w:t>Click</w:t>
      </w:r>
      <w:proofErr w:type="spellEnd"/>
      <w:r>
        <w:rPr>
          <w:rFonts w:ascii="Consolas" w:hAnsi="Consolas" w:cs="Consolas"/>
          <w:sz w:val="19"/>
          <w:szCs w:val="19"/>
        </w:rPr>
        <w:t>(</w:t>
      </w:r>
      <w:proofErr w:type="gramEnd"/>
      <w:r>
        <w:rPr>
          <w:rFonts w:ascii="Consolas" w:hAnsi="Consolas" w:cs="Consolas"/>
          <w:color w:val="0000FF"/>
          <w:sz w:val="19"/>
          <w:szCs w:val="19"/>
        </w:rPr>
        <w:t>object</w:t>
      </w:r>
      <w:r>
        <w:rPr>
          <w:rFonts w:ascii="Consolas" w:hAnsi="Consolas" w:cs="Consolas"/>
          <w:sz w:val="19"/>
          <w:szCs w:val="19"/>
        </w:rPr>
        <w:t xml:space="preserve"> sender, </w:t>
      </w:r>
      <w:proofErr w:type="spellStart"/>
      <w:r>
        <w:rPr>
          <w:rFonts w:ascii="Consolas" w:hAnsi="Consolas" w:cs="Consolas"/>
          <w:color w:val="2B91AF"/>
          <w:sz w:val="19"/>
          <w:szCs w:val="19"/>
        </w:rPr>
        <w:t>EventArgs</w:t>
      </w:r>
      <w:proofErr w:type="spellEnd"/>
      <w:r>
        <w:rPr>
          <w:rFonts w:ascii="Consolas" w:hAnsi="Consolas" w:cs="Consolas"/>
          <w:sz w:val="19"/>
          <w:szCs w:val="19"/>
        </w:rPr>
        <w:t xml:space="preserve"> e)</w:t>
      </w:r>
    </w:p>
    <w:p w14:paraId="2724B285"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45E15DC6"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color w:val="0000FF"/>
          <w:sz w:val="19"/>
          <w:szCs w:val="19"/>
        </w:rPr>
        <w:t>this</w:t>
      </w:r>
      <w:r>
        <w:rPr>
          <w:rFonts w:ascii="Consolas" w:hAnsi="Consolas" w:cs="Consolas"/>
          <w:sz w:val="19"/>
          <w:szCs w:val="19"/>
        </w:rPr>
        <w:t>.Hide</w:t>
      </w:r>
      <w:proofErr w:type="spellEnd"/>
      <w:proofErr w:type="gramEnd"/>
      <w:r>
        <w:rPr>
          <w:rFonts w:ascii="Consolas" w:hAnsi="Consolas" w:cs="Consolas"/>
          <w:sz w:val="19"/>
          <w:szCs w:val="19"/>
        </w:rPr>
        <w:t>();</w:t>
      </w:r>
    </w:p>
    <w:p w14:paraId="71D75D61"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Form1</w:t>
      </w:r>
      <w:r>
        <w:rPr>
          <w:rFonts w:ascii="Consolas" w:hAnsi="Consolas" w:cs="Consolas"/>
          <w:sz w:val="19"/>
          <w:szCs w:val="19"/>
        </w:rPr>
        <w:t xml:space="preserve"> ss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Form1</w:t>
      </w:r>
      <w:r>
        <w:rPr>
          <w:rFonts w:ascii="Consolas" w:hAnsi="Consolas" w:cs="Consolas"/>
          <w:sz w:val="19"/>
          <w:szCs w:val="19"/>
        </w:rPr>
        <w:t>();</w:t>
      </w:r>
    </w:p>
    <w:p w14:paraId="6E263404"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ss.Show</w:t>
      </w:r>
      <w:proofErr w:type="spellEnd"/>
      <w:proofErr w:type="gramEnd"/>
      <w:r>
        <w:rPr>
          <w:rFonts w:ascii="Consolas" w:hAnsi="Consolas" w:cs="Consolas"/>
          <w:sz w:val="19"/>
          <w:szCs w:val="19"/>
        </w:rPr>
        <w:t>();</w:t>
      </w:r>
    </w:p>
    <w:p w14:paraId="4AA67F4E"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706EA4EE" w14:textId="77777777" w:rsidR="001E6DC6" w:rsidRDefault="001E6DC6" w:rsidP="001E6DC6">
      <w:pPr>
        <w:autoSpaceDE w:val="0"/>
        <w:autoSpaceDN w:val="0"/>
        <w:adjustRightInd w:val="0"/>
        <w:spacing w:after="0" w:line="240" w:lineRule="auto"/>
        <w:rPr>
          <w:rFonts w:ascii="Consolas" w:hAnsi="Consolas" w:cs="Consolas"/>
          <w:sz w:val="19"/>
          <w:szCs w:val="19"/>
        </w:rPr>
      </w:pPr>
    </w:p>
    <w:p w14:paraId="5FBA373E"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pictureBox1_</w:t>
      </w:r>
      <w:proofErr w:type="gramStart"/>
      <w:r>
        <w:rPr>
          <w:rFonts w:ascii="Consolas" w:hAnsi="Consolas" w:cs="Consolas"/>
          <w:sz w:val="19"/>
          <w:szCs w:val="19"/>
        </w:rPr>
        <w:t>Click(</w:t>
      </w:r>
      <w:proofErr w:type="gramEnd"/>
      <w:r>
        <w:rPr>
          <w:rFonts w:ascii="Consolas" w:hAnsi="Consolas" w:cs="Consolas"/>
          <w:color w:val="0000FF"/>
          <w:sz w:val="19"/>
          <w:szCs w:val="19"/>
        </w:rPr>
        <w:t>object</w:t>
      </w:r>
      <w:r>
        <w:rPr>
          <w:rFonts w:ascii="Consolas" w:hAnsi="Consolas" w:cs="Consolas"/>
          <w:sz w:val="19"/>
          <w:szCs w:val="19"/>
        </w:rPr>
        <w:t xml:space="preserve"> sender, </w:t>
      </w:r>
      <w:proofErr w:type="spellStart"/>
      <w:r>
        <w:rPr>
          <w:rFonts w:ascii="Consolas" w:hAnsi="Consolas" w:cs="Consolas"/>
          <w:color w:val="2B91AF"/>
          <w:sz w:val="19"/>
          <w:szCs w:val="19"/>
        </w:rPr>
        <w:t>EventArgs</w:t>
      </w:r>
      <w:proofErr w:type="spellEnd"/>
      <w:r>
        <w:rPr>
          <w:rFonts w:ascii="Consolas" w:hAnsi="Consolas" w:cs="Consolas"/>
          <w:sz w:val="19"/>
          <w:szCs w:val="19"/>
        </w:rPr>
        <w:t xml:space="preserve"> e)</w:t>
      </w:r>
    </w:p>
    <w:p w14:paraId="05E63E3D"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6CEE4F2C" w14:textId="77777777" w:rsidR="001E6DC6" w:rsidRDefault="001E6DC6" w:rsidP="001E6DC6">
      <w:pPr>
        <w:autoSpaceDE w:val="0"/>
        <w:autoSpaceDN w:val="0"/>
        <w:adjustRightInd w:val="0"/>
        <w:spacing w:after="0" w:line="240" w:lineRule="auto"/>
        <w:rPr>
          <w:rFonts w:ascii="Consolas" w:hAnsi="Consolas" w:cs="Consolas"/>
          <w:sz w:val="19"/>
          <w:szCs w:val="19"/>
        </w:rPr>
      </w:pPr>
    </w:p>
    <w:p w14:paraId="0D6040DA"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40A49408" w14:textId="77777777" w:rsidR="001E6DC6" w:rsidRDefault="001E6DC6" w:rsidP="001E6DC6">
      <w:pPr>
        <w:autoSpaceDE w:val="0"/>
        <w:autoSpaceDN w:val="0"/>
        <w:adjustRightInd w:val="0"/>
        <w:spacing w:after="0" w:line="240" w:lineRule="auto"/>
        <w:rPr>
          <w:rFonts w:ascii="Consolas" w:hAnsi="Consolas" w:cs="Consolas"/>
          <w:sz w:val="19"/>
          <w:szCs w:val="19"/>
        </w:rPr>
      </w:pPr>
    </w:p>
    <w:p w14:paraId="04CFD086"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monthCalendar1_</w:t>
      </w:r>
      <w:proofErr w:type="gramStart"/>
      <w:r>
        <w:rPr>
          <w:rFonts w:ascii="Consolas" w:hAnsi="Consolas" w:cs="Consolas"/>
          <w:sz w:val="19"/>
          <w:szCs w:val="19"/>
        </w:rPr>
        <w:t>DateChanged(</w:t>
      </w:r>
      <w:proofErr w:type="gramEnd"/>
      <w:r>
        <w:rPr>
          <w:rFonts w:ascii="Consolas" w:hAnsi="Consolas" w:cs="Consolas"/>
          <w:color w:val="0000FF"/>
          <w:sz w:val="19"/>
          <w:szCs w:val="19"/>
        </w:rPr>
        <w:t>object</w:t>
      </w:r>
      <w:r>
        <w:rPr>
          <w:rFonts w:ascii="Consolas" w:hAnsi="Consolas" w:cs="Consolas"/>
          <w:sz w:val="19"/>
          <w:szCs w:val="19"/>
        </w:rPr>
        <w:t xml:space="preserve"> sender, </w:t>
      </w:r>
      <w:proofErr w:type="spellStart"/>
      <w:r>
        <w:rPr>
          <w:rFonts w:ascii="Consolas" w:hAnsi="Consolas" w:cs="Consolas"/>
          <w:color w:val="2B91AF"/>
          <w:sz w:val="19"/>
          <w:szCs w:val="19"/>
        </w:rPr>
        <w:t>DateRangeEventArgs</w:t>
      </w:r>
      <w:proofErr w:type="spellEnd"/>
      <w:r>
        <w:rPr>
          <w:rFonts w:ascii="Consolas" w:hAnsi="Consolas" w:cs="Consolas"/>
          <w:sz w:val="19"/>
          <w:szCs w:val="19"/>
        </w:rPr>
        <w:t xml:space="preserve"> e)</w:t>
      </w:r>
    </w:p>
    <w:p w14:paraId="337F6173"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38CA382B" w14:textId="77777777" w:rsidR="001E6DC6" w:rsidRDefault="001E6DC6" w:rsidP="001E6DC6">
      <w:pPr>
        <w:autoSpaceDE w:val="0"/>
        <w:autoSpaceDN w:val="0"/>
        <w:adjustRightInd w:val="0"/>
        <w:spacing w:after="0" w:line="240" w:lineRule="auto"/>
        <w:rPr>
          <w:rFonts w:ascii="Consolas" w:hAnsi="Consolas" w:cs="Consolas"/>
          <w:sz w:val="19"/>
          <w:szCs w:val="19"/>
        </w:rPr>
      </w:pPr>
    </w:p>
    <w:p w14:paraId="40D996B9"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76780D85" w14:textId="77777777" w:rsidR="001E6DC6" w:rsidRDefault="001E6DC6" w:rsidP="001E6DC6">
      <w:pPr>
        <w:autoSpaceDE w:val="0"/>
        <w:autoSpaceDN w:val="0"/>
        <w:adjustRightInd w:val="0"/>
        <w:spacing w:after="0" w:line="240" w:lineRule="auto"/>
        <w:rPr>
          <w:rFonts w:ascii="Consolas" w:hAnsi="Consolas" w:cs="Consolas"/>
          <w:sz w:val="19"/>
          <w:szCs w:val="19"/>
        </w:rPr>
      </w:pPr>
    </w:p>
    <w:p w14:paraId="76ABB11B"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checkedListBox1_</w:t>
      </w:r>
      <w:proofErr w:type="gramStart"/>
      <w:r>
        <w:rPr>
          <w:rFonts w:ascii="Consolas" w:hAnsi="Consolas" w:cs="Consolas"/>
          <w:sz w:val="19"/>
          <w:szCs w:val="19"/>
        </w:rPr>
        <w:t>SelectedIndexChanged(</w:t>
      </w:r>
      <w:proofErr w:type="gramEnd"/>
      <w:r>
        <w:rPr>
          <w:rFonts w:ascii="Consolas" w:hAnsi="Consolas" w:cs="Consolas"/>
          <w:color w:val="0000FF"/>
          <w:sz w:val="19"/>
          <w:szCs w:val="19"/>
        </w:rPr>
        <w:t>object</w:t>
      </w:r>
      <w:r>
        <w:rPr>
          <w:rFonts w:ascii="Consolas" w:hAnsi="Consolas" w:cs="Consolas"/>
          <w:sz w:val="19"/>
          <w:szCs w:val="19"/>
        </w:rPr>
        <w:t xml:space="preserve"> sender, </w:t>
      </w:r>
      <w:proofErr w:type="spellStart"/>
      <w:r>
        <w:rPr>
          <w:rFonts w:ascii="Consolas" w:hAnsi="Consolas" w:cs="Consolas"/>
          <w:color w:val="2B91AF"/>
          <w:sz w:val="19"/>
          <w:szCs w:val="19"/>
        </w:rPr>
        <w:t>EventArgs</w:t>
      </w:r>
      <w:proofErr w:type="spellEnd"/>
      <w:r>
        <w:rPr>
          <w:rFonts w:ascii="Consolas" w:hAnsi="Consolas" w:cs="Consolas"/>
          <w:sz w:val="19"/>
          <w:szCs w:val="19"/>
        </w:rPr>
        <w:t xml:space="preserve"> e)</w:t>
      </w:r>
    </w:p>
    <w:p w14:paraId="33B65A83"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75BB173F" w14:textId="77777777" w:rsidR="001E6DC6" w:rsidRDefault="001E6DC6" w:rsidP="001E6DC6">
      <w:pPr>
        <w:autoSpaceDE w:val="0"/>
        <w:autoSpaceDN w:val="0"/>
        <w:adjustRightInd w:val="0"/>
        <w:spacing w:after="0" w:line="240" w:lineRule="auto"/>
        <w:rPr>
          <w:rFonts w:ascii="Consolas" w:hAnsi="Consolas" w:cs="Consolas"/>
          <w:sz w:val="19"/>
          <w:szCs w:val="19"/>
        </w:rPr>
      </w:pPr>
    </w:p>
    <w:p w14:paraId="2577CCEA"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7FFCFEC0" w14:textId="77777777" w:rsidR="001E6DC6" w:rsidRDefault="001E6DC6" w:rsidP="001E6DC6">
      <w:pPr>
        <w:autoSpaceDE w:val="0"/>
        <w:autoSpaceDN w:val="0"/>
        <w:adjustRightInd w:val="0"/>
        <w:spacing w:after="0" w:line="240" w:lineRule="auto"/>
        <w:rPr>
          <w:rFonts w:ascii="Consolas" w:hAnsi="Consolas" w:cs="Consolas"/>
          <w:sz w:val="19"/>
          <w:szCs w:val="19"/>
        </w:rPr>
      </w:pPr>
    </w:p>
    <w:p w14:paraId="27C61279"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checkedListBox6_</w:t>
      </w:r>
      <w:proofErr w:type="gramStart"/>
      <w:r>
        <w:rPr>
          <w:rFonts w:ascii="Consolas" w:hAnsi="Consolas" w:cs="Consolas"/>
          <w:sz w:val="19"/>
          <w:szCs w:val="19"/>
        </w:rPr>
        <w:t>SelectedIndexChanged(</w:t>
      </w:r>
      <w:proofErr w:type="gramEnd"/>
      <w:r>
        <w:rPr>
          <w:rFonts w:ascii="Consolas" w:hAnsi="Consolas" w:cs="Consolas"/>
          <w:color w:val="0000FF"/>
          <w:sz w:val="19"/>
          <w:szCs w:val="19"/>
        </w:rPr>
        <w:t>object</w:t>
      </w:r>
      <w:r>
        <w:rPr>
          <w:rFonts w:ascii="Consolas" w:hAnsi="Consolas" w:cs="Consolas"/>
          <w:sz w:val="19"/>
          <w:szCs w:val="19"/>
        </w:rPr>
        <w:t xml:space="preserve"> sender, </w:t>
      </w:r>
      <w:proofErr w:type="spellStart"/>
      <w:r>
        <w:rPr>
          <w:rFonts w:ascii="Consolas" w:hAnsi="Consolas" w:cs="Consolas"/>
          <w:color w:val="2B91AF"/>
          <w:sz w:val="19"/>
          <w:szCs w:val="19"/>
        </w:rPr>
        <w:t>EventArgs</w:t>
      </w:r>
      <w:proofErr w:type="spellEnd"/>
      <w:r>
        <w:rPr>
          <w:rFonts w:ascii="Consolas" w:hAnsi="Consolas" w:cs="Consolas"/>
          <w:sz w:val="19"/>
          <w:szCs w:val="19"/>
        </w:rPr>
        <w:t xml:space="preserve"> e)</w:t>
      </w:r>
    </w:p>
    <w:p w14:paraId="74BF7635"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7026CFAE" w14:textId="77777777" w:rsidR="001E6DC6" w:rsidRDefault="001E6DC6" w:rsidP="001E6DC6">
      <w:pPr>
        <w:autoSpaceDE w:val="0"/>
        <w:autoSpaceDN w:val="0"/>
        <w:adjustRightInd w:val="0"/>
        <w:spacing w:after="0" w:line="240" w:lineRule="auto"/>
        <w:rPr>
          <w:rFonts w:ascii="Consolas" w:hAnsi="Consolas" w:cs="Consolas"/>
          <w:sz w:val="19"/>
          <w:szCs w:val="19"/>
        </w:rPr>
      </w:pPr>
    </w:p>
    <w:p w14:paraId="1BFA2CF1"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679ACE39" w14:textId="77777777" w:rsidR="001E6DC6" w:rsidRDefault="001E6DC6" w:rsidP="001E6DC6">
      <w:pPr>
        <w:autoSpaceDE w:val="0"/>
        <w:autoSpaceDN w:val="0"/>
        <w:adjustRightInd w:val="0"/>
        <w:spacing w:after="0" w:line="240" w:lineRule="auto"/>
        <w:rPr>
          <w:rFonts w:ascii="Consolas" w:hAnsi="Consolas" w:cs="Consolas"/>
          <w:sz w:val="19"/>
          <w:szCs w:val="19"/>
        </w:rPr>
      </w:pPr>
    </w:p>
    <w:p w14:paraId="38E65525"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checkedListBox5_</w:t>
      </w:r>
      <w:proofErr w:type="gramStart"/>
      <w:r>
        <w:rPr>
          <w:rFonts w:ascii="Consolas" w:hAnsi="Consolas" w:cs="Consolas"/>
          <w:sz w:val="19"/>
          <w:szCs w:val="19"/>
        </w:rPr>
        <w:t>SelectedIndexChanged(</w:t>
      </w:r>
      <w:proofErr w:type="gramEnd"/>
      <w:r>
        <w:rPr>
          <w:rFonts w:ascii="Consolas" w:hAnsi="Consolas" w:cs="Consolas"/>
          <w:color w:val="0000FF"/>
          <w:sz w:val="19"/>
          <w:szCs w:val="19"/>
        </w:rPr>
        <w:t>object</w:t>
      </w:r>
      <w:r>
        <w:rPr>
          <w:rFonts w:ascii="Consolas" w:hAnsi="Consolas" w:cs="Consolas"/>
          <w:sz w:val="19"/>
          <w:szCs w:val="19"/>
        </w:rPr>
        <w:t xml:space="preserve"> sender, </w:t>
      </w:r>
      <w:proofErr w:type="spellStart"/>
      <w:r>
        <w:rPr>
          <w:rFonts w:ascii="Consolas" w:hAnsi="Consolas" w:cs="Consolas"/>
          <w:color w:val="2B91AF"/>
          <w:sz w:val="19"/>
          <w:szCs w:val="19"/>
        </w:rPr>
        <w:t>EventArgs</w:t>
      </w:r>
      <w:proofErr w:type="spellEnd"/>
      <w:r>
        <w:rPr>
          <w:rFonts w:ascii="Consolas" w:hAnsi="Consolas" w:cs="Consolas"/>
          <w:sz w:val="19"/>
          <w:szCs w:val="19"/>
        </w:rPr>
        <w:t xml:space="preserve"> e)</w:t>
      </w:r>
    </w:p>
    <w:p w14:paraId="775D509E"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51EAB7FB" w14:textId="77777777" w:rsidR="001E6DC6" w:rsidRDefault="001E6DC6" w:rsidP="001E6DC6">
      <w:pPr>
        <w:autoSpaceDE w:val="0"/>
        <w:autoSpaceDN w:val="0"/>
        <w:adjustRightInd w:val="0"/>
        <w:spacing w:after="0" w:line="240" w:lineRule="auto"/>
        <w:rPr>
          <w:rFonts w:ascii="Consolas" w:hAnsi="Consolas" w:cs="Consolas"/>
          <w:sz w:val="19"/>
          <w:szCs w:val="19"/>
        </w:rPr>
      </w:pPr>
    </w:p>
    <w:p w14:paraId="34A0F851"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1E6316FE" w14:textId="77777777" w:rsidR="001E6DC6" w:rsidRDefault="001E6DC6" w:rsidP="001E6DC6">
      <w:pPr>
        <w:autoSpaceDE w:val="0"/>
        <w:autoSpaceDN w:val="0"/>
        <w:adjustRightInd w:val="0"/>
        <w:spacing w:after="0" w:line="240" w:lineRule="auto"/>
        <w:rPr>
          <w:rFonts w:ascii="Consolas" w:hAnsi="Consolas" w:cs="Consolas"/>
          <w:sz w:val="19"/>
          <w:szCs w:val="19"/>
        </w:rPr>
      </w:pPr>
    </w:p>
    <w:p w14:paraId="5A75C066"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7262F6BF"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59A0FA97" w14:textId="77777777" w:rsidR="001E6DC6" w:rsidRDefault="001E6DC6" w:rsidP="001E6D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w:t>
      </w:r>
    </w:p>
    <w:p w14:paraId="0FBA60C7" w14:textId="77777777" w:rsidR="001E6DC6" w:rsidRDefault="001E6DC6" w:rsidP="001E6DC6">
      <w:pPr>
        <w:jc w:val="both"/>
        <w:rPr>
          <w:rFonts w:asciiTheme="majorHAnsi" w:hAnsiTheme="majorHAnsi"/>
          <w:b/>
          <w:sz w:val="28"/>
          <w:szCs w:val="28"/>
        </w:rPr>
      </w:pPr>
    </w:p>
    <w:p w14:paraId="7C1F77AC" w14:textId="77777777" w:rsidR="001E6DC6" w:rsidRDefault="001E6DC6" w:rsidP="001E6DC6">
      <w:pPr>
        <w:jc w:val="center"/>
        <w:rPr>
          <w:rFonts w:asciiTheme="majorHAnsi" w:hAnsiTheme="majorHAnsi"/>
          <w:b/>
          <w:sz w:val="28"/>
          <w:szCs w:val="28"/>
        </w:rPr>
      </w:pPr>
    </w:p>
    <w:p w14:paraId="5E3F0954" w14:textId="77777777" w:rsidR="001E6DC6" w:rsidRDefault="001E6DC6" w:rsidP="001E6DC6">
      <w:pPr>
        <w:jc w:val="center"/>
        <w:rPr>
          <w:rFonts w:asciiTheme="majorHAnsi" w:hAnsiTheme="majorHAnsi"/>
          <w:b/>
          <w:sz w:val="28"/>
          <w:szCs w:val="28"/>
        </w:rPr>
      </w:pPr>
    </w:p>
    <w:p w14:paraId="3355C17E" w14:textId="77777777" w:rsidR="001E6DC6" w:rsidRDefault="001E6DC6" w:rsidP="001E6DC6">
      <w:pPr>
        <w:jc w:val="center"/>
        <w:rPr>
          <w:rFonts w:asciiTheme="majorHAnsi" w:hAnsiTheme="majorHAnsi"/>
          <w:b/>
          <w:sz w:val="28"/>
          <w:szCs w:val="28"/>
        </w:rPr>
      </w:pPr>
    </w:p>
    <w:p w14:paraId="7BECE0C7" w14:textId="77777777" w:rsidR="001E6DC6" w:rsidRDefault="001E6DC6" w:rsidP="001E6DC6">
      <w:pPr>
        <w:jc w:val="center"/>
        <w:rPr>
          <w:rFonts w:asciiTheme="majorHAnsi" w:hAnsiTheme="majorHAnsi"/>
          <w:b/>
          <w:sz w:val="28"/>
          <w:szCs w:val="28"/>
        </w:rPr>
      </w:pPr>
    </w:p>
    <w:p w14:paraId="4978229C" w14:textId="77777777" w:rsidR="001E6DC6" w:rsidRDefault="001E6DC6" w:rsidP="001E6DC6">
      <w:pPr>
        <w:jc w:val="center"/>
        <w:rPr>
          <w:rFonts w:asciiTheme="majorHAnsi" w:hAnsiTheme="majorHAnsi"/>
          <w:b/>
          <w:sz w:val="28"/>
          <w:szCs w:val="28"/>
        </w:rPr>
      </w:pPr>
    </w:p>
    <w:p w14:paraId="20D49F4E" w14:textId="77777777" w:rsidR="001E6DC6" w:rsidRDefault="001E6DC6" w:rsidP="001E6DC6">
      <w:pPr>
        <w:jc w:val="center"/>
        <w:rPr>
          <w:rFonts w:asciiTheme="majorHAnsi" w:hAnsiTheme="majorHAnsi"/>
          <w:b/>
          <w:sz w:val="28"/>
          <w:szCs w:val="28"/>
        </w:rPr>
      </w:pPr>
    </w:p>
    <w:p w14:paraId="17F024A4" w14:textId="77777777" w:rsidR="001E6DC6" w:rsidRDefault="001E6DC6" w:rsidP="001E6DC6">
      <w:pPr>
        <w:jc w:val="center"/>
        <w:rPr>
          <w:rFonts w:asciiTheme="majorHAnsi" w:hAnsiTheme="majorHAnsi"/>
          <w:b/>
          <w:sz w:val="28"/>
          <w:szCs w:val="28"/>
        </w:rPr>
      </w:pPr>
    </w:p>
    <w:p w14:paraId="72BA6EFB" w14:textId="77777777" w:rsidR="001E6DC6" w:rsidRDefault="001E6DC6" w:rsidP="001E6DC6">
      <w:pPr>
        <w:jc w:val="center"/>
        <w:rPr>
          <w:rFonts w:asciiTheme="majorHAnsi" w:hAnsiTheme="majorHAnsi"/>
          <w:b/>
          <w:sz w:val="28"/>
          <w:szCs w:val="28"/>
        </w:rPr>
      </w:pPr>
    </w:p>
    <w:p w14:paraId="7540975B" w14:textId="77777777" w:rsidR="001E6DC6" w:rsidRDefault="001E6DC6" w:rsidP="001E6DC6">
      <w:pPr>
        <w:jc w:val="center"/>
        <w:rPr>
          <w:rFonts w:asciiTheme="majorHAnsi" w:hAnsiTheme="majorHAnsi"/>
          <w:b/>
          <w:sz w:val="28"/>
          <w:szCs w:val="28"/>
        </w:rPr>
      </w:pPr>
    </w:p>
    <w:p w14:paraId="49FB67C8" w14:textId="77777777" w:rsidR="001E6DC6" w:rsidRDefault="001E6DC6" w:rsidP="001E6DC6">
      <w:pPr>
        <w:jc w:val="center"/>
        <w:rPr>
          <w:rFonts w:asciiTheme="majorHAnsi" w:hAnsiTheme="majorHAnsi"/>
          <w:b/>
          <w:sz w:val="28"/>
          <w:szCs w:val="28"/>
        </w:rPr>
      </w:pPr>
    </w:p>
    <w:p w14:paraId="4CC948E2" w14:textId="77777777" w:rsidR="001E6DC6" w:rsidRPr="00623850" w:rsidRDefault="001E6DC6" w:rsidP="001E6DC6">
      <w:pPr>
        <w:jc w:val="both"/>
        <w:rPr>
          <w:rFonts w:asciiTheme="majorHAnsi" w:hAnsiTheme="majorHAnsi"/>
          <w:b/>
          <w:sz w:val="28"/>
          <w:szCs w:val="28"/>
        </w:rPr>
      </w:pPr>
      <w:r w:rsidRPr="00623850">
        <w:rPr>
          <w:rFonts w:asciiTheme="majorHAnsi" w:hAnsiTheme="majorHAnsi"/>
          <w:b/>
          <w:sz w:val="28"/>
          <w:szCs w:val="28"/>
        </w:rPr>
        <w:lastRenderedPageBreak/>
        <w:t>Embedded and Dynamic SQL</w:t>
      </w:r>
    </w:p>
    <w:p w14:paraId="60FDEF26" w14:textId="77777777" w:rsidR="001E6DC6" w:rsidRDefault="001E6DC6" w:rsidP="001E6DC6">
      <w:pPr>
        <w:jc w:val="both"/>
        <w:rPr>
          <w:rFonts w:asciiTheme="majorHAnsi" w:hAnsiTheme="majorHAnsi"/>
          <w:b/>
          <w:sz w:val="28"/>
          <w:szCs w:val="28"/>
        </w:rPr>
      </w:pPr>
      <w:r w:rsidRPr="0049497C">
        <w:rPr>
          <w:rFonts w:asciiTheme="majorHAnsi" w:hAnsiTheme="majorHAnsi"/>
          <w:b/>
          <w:sz w:val="28"/>
          <w:szCs w:val="28"/>
        </w:rPr>
        <w:t>Embedded SQL</w:t>
      </w:r>
    </w:p>
    <w:p w14:paraId="08CC77F9" w14:textId="77777777" w:rsidR="001E6DC6" w:rsidRDefault="001E6DC6" w:rsidP="001E6DC6">
      <w:pPr>
        <w:spacing w:line="360" w:lineRule="auto"/>
        <w:jc w:val="both"/>
        <w:rPr>
          <w:rFonts w:asciiTheme="majorHAnsi" w:hAnsiTheme="majorHAnsi"/>
          <w:color w:val="231F20"/>
          <w:sz w:val="24"/>
          <w:szCs w:val="24"/>
        </w:rPr>
      </w:pPr>
      <w:r w:rsidRPr="002D69F0">
        <w:rPr>
          <w:rFonts w:asciiTheme="majorHAnsi" w:hAnsiTheme="majorHAnsi"/>
          <w:sz w:val="24"/>
          <w:szCs w:val="24"/>
        </w:rPr>
        <w:t>Enables</w:t>
      </w:r>
      <w:r w:rsidRPr="002D69F0">
        <w:rPr>
          <w:rFonts w:asciiTheme="majorHAnsi" w:hAnsiTheme="majorHAnsi"/>
          <w:b/>
          <w:sz w:val="24"/>
          <w:szCs w:val="24"/>
        </w:rPr>
        <w:t xml:space="preserve"> </w:t>
      </w:r>
      <w:r w:rsidRPr="002D69F0">
        <w:rPr>
          <w:rFonts w:asciiTheme="majorHAnsi" w:hAnsiTheme="majorHAnsi"/>
          <w:color w:val="231F20"/>
          <w:sz w:val="24"/>
          <w:szCs w:val="24"/>
        </w:rPr>
        <w:t xml:space="preserve">a programmer to access a database from a </w:t>
      </w:r>
      <w:proofErr w:type="gramStart"/>
      <w:r w:rsidRPr="002D69F0">
        <w:rPr>
          <w:rFonts w:asciiTheme="majorHAnsi" w:hAnsiTheme="majorHAnsi"/>
          <w:color w:val="231F20"/>
          <w:sz w:val="24"/>
          <w:szCs w:val="24"/>
        </w:rPr>
        <w:t>general purpose</w:t>
      </w:r>
      <w:proofErr w:type="gramEnd"/>
      <w:r w:rsidRPr="002D69F0">
        <w:rPr>
          <w:rFonts w:asciiTheme="majorHAnsi" w:hAnsiTheme="majorHAnsi"/>
          <w:color w:val="231F20"/>
          <w:sz w:val="24"/>
          <w:szCs w:val="24"/>
        </w:rPr>
        <w:t xml:space="preserve"> programming language for at least two reasons:</w:t>
      </w:r>
    </w:p>
    <w:p w14:paraId="272345E7" w14:textId="77777777" w:rsidR="001E6DC6" w:rsidRPr="002D69F0" w:rsidRDefault="001E6DC6" w:rsidP="001E6DC6">
      <w:pPr>
        <w:pStyle w:val="ListParagraph"/>
        <w:numPr>
          <w:ilvl w:val="0"/>
          <w:numId w:val="65"/>
        </w:numPr>
        <w:spacing w:line="360" w:lineRule="auto"/>
        <w:jc w:val="both"/>
        <w:rPr>
          <w:rFonts w:asciiTheme="majorHAnsi" w:hAnsiTheme="majorHAnsi"/>
          <w:color w:val="231F20"/>
          <w:sz w:val="24"/>
          <w:szCs w:val="24"/>
        </w:rPr>
      </w:pPr>
      <w:r w:rsidRPr="002D69F0">
        <w:rPr>
          <w:rFonts w:asciiTheme="majorHAnsi" w:hAnsiTheme="majorHAnsi"/>
          <w:color w:val="231F20"/>
          <w:sz w:val="24"/>
          <w:szCs w:val="24"/>
        </w:rPr>
        <w:t xml:space="preserve">Not all queries can be expressed in SQL, since SQL does not provide the full expressive power of a general-purpose language. That is, there exist queries that can be expressed in a language such as C, </w:t>
      </w:r>
      <w:r>
        <w:rPr>
          <w:rFonts w:asciiTheme="majorHAnsi" w:hAnsiTheme="majorHAnsi"/>
          <w:color w:val="231F20"/>
          <w:sz w:val="24"/>
          <w:szCs w:val="24"/>
        </w:rPr>
        <w:t xml:space="preserve">c#, </w:t>
      </w:r>
      <w:r w:rsidRPr="002D69F0">
        <w:rPr>
          <w:rFonts w:asciiTheme="majorHAnsi" w:hAnsiTheme="majorHAnsi"/>
          <w:color w:val="231F20"/>
          <w:sz w:val="24"/>
          <w:szCs w:val="24"/>
        </w:rPr>
        <w:t xml:space="preserve">Java, or Cobol that cannot be expressed in SQL. To write such queries, we can embed SQL </w:t>
      </w:r>
      <w:r>
        <w:rPr>
          <w:rFonts w:asciiTheme="majorHAnsi" w:hAnsiTheme="majorHAnsi"/>
          <w:color w:val="231F20"/>
          <w:sz w:val="24"/>
          <w:szCs w:val="24"/>
        </w:rPr>
        <w:t xml:space="preserve">within a more </w:t>
      </w:r>
      <w:r w:rsidRPr="002D69F0">
        <w:rPr>
          <w:rFonts w:asciiTheme="majorHAnsi" w:hAnsiTheme="majorHAnsi"/>
          <w:color w:val="231F20"/>
          <w:sz w:val="24"/>
          <w:szCs w:val="24"/>
        </w:rPr>
        <w:t>powerful language</w:t>
      </w:r>
    </w:p>
    <w:p w14:paraId="0F3D7C79" w14:textId="77777777" w:rsidR="001E6DC6" w:rsidRDefault="001E6DC6" w:rsidP="001E6DC6">
      <w:pPr>
        <w:pStyle w:val="ListParagraph"/>
        <w:numPr>
          <w:ilvl w:val="0"/>
          <w:numId w:val="65"/>
        </w:numPr>
        <w:spacing w:line="360" w:lineRule="auto"/>
        <w:jc w:val="both"/>
        <w:rPr>
          <w:rFonts w:asciiTheme="majorHAnsi" w:hAnsiTheme="majorHAnsi"/>
          <w:color w:val="231F20"/>
          <w:sz w:val="24"/>
          <w:szCs w:val="24"/>
        </w:rPr>
      </w:pPr>
      <w:r w:rsidRPr="002D69F0">
        <w:rPr>
          <w:rFonts w:asciiTheme="majorHAnsi" w:hAnsiTheme="majorHAnsi"/>
          <w:color w:val="231F20"/>
          <w:sz w:val="24"/>
          <w:szCs w:val="24"/>
        </w:rPr>
        <w:t xml:space="preserve">Non </w:t>
      </w:r>
      <w:r>
        <w:rPr>
          <w:rFonts w:asciiTheme="majorHAnsi" w:hAnsiTheme="majorHAnsi"/>
          <w:color w:val="231F20"/>
          <w:sz w:val="24"/>
          <w:szCs w:val="24"/>
        </w:rPr>
        <w:t xml:space="preserve">declarative actions </w:t>
      </w:r>
      <w:r w:rsidRPr="002D69F0">
        <w:rPr>
          <w:rFonts w:asciiTheme="majorHAnsi" w:hAnsiTheme="majorHAnsi"/>
          <w:color w:val="231F20"/>
          <w:sz w:val="24"/>
          <w:szCs w:val="24"/>
        </w:rPr>
        <w:t>such as</w:t>
      </w:r>
      <w:r>
        <w:rPr>
          <w:rFonts w:asciiTheme="majorHAnsi" w:hAnsiTheme="majorHAnsi"/>
          <w:color w:val="231F20"/>
          <w:sz w:val="24"/>
          <w:szCs w:val="24"/>
        </w:rPr>
        <w:t>,</w:t>
      </w:r>
      <w:r w:rsidRPr="002D69F0">
        <w:rPr>
          <w:rFonts w:asciiTheme="majorHAnsi" w:hAnsiTheme="majorHAnsi"/>
          <w:color w:val="231F20"/>
          <w:sz w:val="24"/>
          <w:szCs w:val="24"/>
        </w:rPr>
        <w:t xml:space="preserve"> </w:t>
      </w:r>
      <w:r w:rsidRPr="00B32651">
        <w:rPr>
          <w:rFonts w:asciiTheme="majorHAnsi" w:hAnsiTheme="majorHAnsi"/>
          <w:b/>
          <w:i/>
          <w:color w:val="231F20"/>
          <w:sz w:val="24"/>
          <w:szCs w:val="24"/>
        </w:rPr>
        <w:t>printing</w:t>
      </w:r>
      <w:r w:rsidRPr="002D69F0">
        <w:rPr>
          <w:rFonts w:asciiTheme="majorHAnsi" w:hAnsiTheme="majorHAnsi"/>
          <w:color w:val="231F20"/>
          <w:sz w:val="24"/>
          <w:szCs w:val="24"/>
        </w:rPr>
        <w:t xml:space="preserve"> a report, </w:t>
      </w:r>
      <w:r w:rsidRPr="00B32651">
        <w:rPr>
          <w:rFonts w:asciiTheme="majorHAnsi" w:hAnsiTheme="majorHAnsi"/>
          <w:b/>
          <w:i/>
          <w:color w:val="231F20"/>
          <w:sz w:val="24"/>
          <w:szCs w:val="24"/>
        </w:rPr>
        <w:t>interacting</w:t>
      </w:r>
      <w:r w:rsidRPr="002D69F0">
        <w:rPr>
          <w:rFonts w:asciiTheme="majorHAnsi" w:hAnsiTheme="majorHAnsi"/>
          <w:color w:val="231F20"/>
          <w:sz w:val="24"/>
          <w:szCs w:val="24"/>
        </w:rPr>
        <w:t xml:space="preserve"> with a user, or </w:t>
      </w:r>
      <w:r w:rsidRPr="00B32651">
        <w:rPr>
          <w:rFonts w:asciiTheme="majorHAnsi" w:hAnsiTheme="majorHAnsi"/>
          <w:b/>
          <w:i/>
          <w:color w:val="231F20"/>
          <w:sz w:val="24"/>
          <w:szCs w:val="24"/>
        </w:rPr>
        <w:t xml:space="preserve">sending </w:t>
      </w:r>
      <w:r w:rsidRPr="002D69F0">
        <w:rPr>
          <w:rFonts w:asciiTheme="majorHAnsi" w:hAnsiTheme="majorHAnsi"/>
          <w:color w:val="231F20"/>
          <w:sz w:val="24"/>
          <w:szCs w:val="24"/>
        </w:rPr>
        <w:t>the results of a query to a graphica</w:t>
      </w:r>
      <w:r>
        <w:rPr>
          <w:rFonts w:asciiTheme="majorHAnsi" w:hAnsiTheme="majorHAnsi"/>
          <w:color w:val="231F20"/>
          <w:sz w:val="24"/>
          <w:szCs w:val="24"/>
        </w:rPr>
        <w:t xml:space="preserve">l user interface </w:t>
      </w:r>
      <w:r w:rsidRPr="002D69F0">
        <w:rPr>
          <w:rFonts w:asciiTheme="majorHAnsi" w:hAnsiTheme="majorHAnsi"/>
          <w:color w:val="231F20"/>
          <w:sz w:val="24"/>
          <w:szCs w:val="24"/>
        </w:rPr>
        <w:t xml:space="preserve">cannot be done from within SQL. Applications usually have several components, and querying or updating data is only one component; other components are written in general-purpose programming languages. For an integrated application, the </w:t>
      </w:r>
      <w:r>
        <w:rPr>
          <w:rFonts w:asciiTheme="majorHAnsi" w:hAnsiTheme="majorHAnsi"/>
          <w:color w:val="231F20"/>
          <w:sz w:val="24"/>
          <w:szCs w:val="24"/>
        </w:rPr>
        <w:t>p</w:t>
      </w:r>
      <w:r w:rsidRPr="002D69F0">
        <w:rPr>
          <w:rFonts w:asciiTheme="majorHAnsi" w:hAnsiTheme="majorHAnsi"/>
          <w:color w:val="231F20"/>
          <w:sz w:val="24"/>
          <w:szCs w:val="24"/>
        </w:rPr>
        <w:t>rograms written in the programming language must be able to access the database.</w:t>
      </w:r>
    </w:p>
    <w:p w14:paraId="44DCE15C" w14:textId="77777777" w:rsidR="001E6DC6" w:rsidRDefault="001E6DC6" w:rsidP="001E6DC6">
      <w:pPr>
        <w:spacing w:line="360" w:lineRule="auto"/>
        <w:jc w:val="both"/>
        <w:rPr>
          <w:rFonts w:asciiTheme="majorHAnsi" w:hAnsiTheme="majorHAnsi"/>
          <w:color w:val="231F20"/>
          <w:sz w:val="24"/>
          <w:szCs w:val="24"/>
        </w:rPr>
      </w:pPr>
      <w:r w:rsidRPr="00983013">
        <w:rPr>
          <w:rFonts w:asciiTheme="majorHAnsi" w:hAnsiTheme="majorHAnsi"/>
          <w:color w:val="231F20"/>
          <w:sz w:val="24"/>
          <w:szCs w:val="24"/>
        </w:rPr>
        <w:t xml:space="preserve">A language in which SQL queries are embedded is referred to as a </w:t>
      </w:r>
      <w:r w:rsidRPr="00983013">
        <w:rPr>
          <w:rFonts w:asciiTheme="majorHAnsi" w:hAnsiTheme="majorHAnsi"/>
          <w:b/>
          <w:i/>
          <w:iCs/>
          <w:color w:val="231F20"/>
          <w:sz w:val="24"/>
          <w:szCs w:val="24"/>
        </w:rPr>
        <w:t xml:space="preserve">host </w:t>
      </w:r>
      <w:r w:rsidRPr="00983013">
        <w:rPr>
          <w:rFonts w:asciiTheme="majorHAnsi" w:hAnsiTheme="majorHAnsi"/>
          <w:b/>
          <w:color w:val="231F20"/>
          <w:sz w:val="24"/>
          <w:szCs w:val="24"/>
        </w:rPr>
        <w:t>language</w:t>
      </w:r>
      <w:r w:rsidRPr="00983013">
        <w:rPr>
          <w:rFonts w:asciiTheme="majorHAnsi" w:hAnsiTheme="majorHAnsi"/>
          <w:color w:val="231F20"/>
          <w:sz w:val="24"/>
          <w:szCs w:val="24"/>
        </w:rPr>
        <w:t xml:space="preserve">, and the SQL structures permitted in the host language constitute </w:t>
      </w:r>
      <w:r w:rsidRPr="00983013">
        <w:rPr>
          <w:rFonts w:asciiTheme="majorHAnsi" w:hAnsiTheme="majorHAnsi"/>
          <w:b/>
          <w:i/>
          <w:iCs/>
          <w:color w:val="231F20"/>
          <w:sz w:val="24"/>
          <w:szCs w:val="24"/>
        </w:rPr>
        <w:t xml:space="preserve">embedded </w:t>
      </w:r>
      <w:r w:rsidRPr="00983013">
        <w:rPr>
          <w:rFonts w:asciiTheme="majorHAnsi" w:hAnsiTheme="majorHAnsi"/>
          <w:b/>
          <w:color w:val="231F20"/>
          <w:sz w:val="24"/>
          <w:szCs w:val="24"/>
        </w:rPr>
        <w:t>SQL</w:t>
      </w:r>
      <w:r w:rsidRPr="00983013">
        <w:rPr>
          <w:rFonts w:asciiTheme="majorHAnsi" w:hAnsiTheme="majorHAnsi"/>
          <w:color w:val="231F20"/>
          <w:sz w:val="24"/>
          <w:szCs w:val="24"/>
        </w:rPr>
        <w:t>.</w:t>
      </w:r>
    </w:p>
    <w:p w14:paraId="68BE5120" w14:textId="77777777" w:rsidR="001E6DC6" w:rsidRPr="00BA16B9" w:rsidRDefault="001E6DC6" w:rsidP="001E6DC6">
      <w:pPr>
        <w:spacing w:line="360" w:lineRule="auto"/>
        <w:jc w:val="both"/>
        <w:rPr>
          <w:rFonts w:asciiTheme="majorHAnsi" w:hAnsiTheme="majorHAnsi"/>
          <w:color w:val="333333"/>
          <w:sz w:val="24"/>
          <w:szCs w:val="24"/>
          <w:shd w:val="clear" w:color="auto" w:fill="FFFFFF"/>
        </w:rPr>
      </w:pPr>
      <w:r w:rsidRPr="00983013">
        <w:rPr>
          <w:rStyle w:val="Strong"/>
          <w:rFonts w:asciiTheme="majorHAnsi" w:hAnsiTheme="majorHAnsi"/>
          <w:color w:val="333333"/>
          <w:sz w:val="24"/>
          <w:szCs w:val="24"/>
          <w:shd w:val="clear" w:color="auto" w:fill="FFFFFF"/>
        </w:rPr>
        <w:t>Static or Embedded SQL</w:t>
      </w:r>
      <w:r w:rsidRPr="00983013">
        <w:rPr>
          <w:rFonts w:asciiTheme="majorHAnsi" w:hAnsiTheme="majorHAnsi"/>
          <w:color w:val="333333"/>
          <w:sz w:val="24"/>
          <w:szCs w:val="24"/>
          <w:shd w:val="clear" w:color="auto" w:fill="FFFFFF"/>
        </w:rPr>
        <w:t> are </w:t>
      </w:r>
      <w:r w:rsidRPr="00983013">
        <w:rPr>
          <w:rStyle w:val="Strong"/>
          <w:rFonts w:asciiTheme="majorHAnsi" w:hAnsiTheme="majorHAnsi"/>
          <w:color w:val="333333"/>
          <w:sz w:val="24"/>
          <w:szCs w:val="24"/>
          <w:shd w:val="clear" w:color="auto" w:fill="FFFFFF"/>
        </w:rPr>
        <w:t>SQL</w:t>
      </w:r>
      <w:r w:rsidRPr="00983013">
        <w:rPr>
          <w:rFonts w:asciiTheme="majorHAnsi" w:hAnsiTheme="majorHAnsi"/>
          <w:color w:val="333333"/>
          <w:sz w:val="24"/>
          <w:szCs w:val="24"/>
          <w:shd w:val="clear" w:color="auto" w:fill="FFFFFF"/>
        </w:rPr>
        <w:t> statements in an application that do not change at runtime and, therefore, can be hard-coded into the application. </w:t>
      </w:r>
      <w:r w:rsidRPr="00BA16B9">
        <w:rPr>
          <w:rFonts w:asciiTheme="majorHAnsi" w:hAnsiTheme="majorHAnsi"/>
          <w:b/>
          <w:color w:val="333333"/>
          <w:sz w:val="24"/>
          <w:szCs w:val="24"/>
          <w:shd w:val="clear" w:color="auto" w:fill="FFFFFF"/>
        </w:rPr>
        <w:t xml:space="preserve">Dynamic </w:t>
      </w:r>
      <w:r w:rsidRPr="00BA16B9">
        <w:rPr>
          <w:rStyle w:val="Strong"/>
          <w:rFonts w:asciiTheme="majorHAnsi" w:hAnsiTheme="majorHAnsi"/>
          <w:b w:val="0"/>
          <w:color w:val="333333"/>
          <w:sz w:val="24"/>
          <w:szCs w:val="24"/>
          <w:shd w:val="clear" w:color="auto" w:fill="FFFFFF"/>
        </w:rPr>
        <w:t>SQL</w:t>
      </w:r>
      <w:r w:rsidRPr="00983013">
        <w:rPr>
          <w:rFonts w:asciiTheme="majorHAnsi" w:hAnsiTheme="majorHAnsi"/>
          <w:color w:val="333333"/>
          <w:sz w:val="24"/>
          <w:szCs w:val="24"/>
          <w:shd w:val="clear" w:color="auto" w:fill="FFFFFF"/>
        </w:rPr>
        <w:t> is </w:t>
      </w:r>
      <w:r w:rsidRPr="00983013">
        <w:rPr>
          <w:rStyle w:val="Strong"/>
          <w:rFonts w:asciiTheme="majorHAnsi" w:hAnsiTheme="majorHAnsi"/>
          <w:color w:val="333333"/>
          <w:sz w:val="24"/>
          <w:szCs w:val="24"/>
          <w:shd w:val="clear" w:color="auto" w:fill="FFFFFF"/>
        </w:rPr>
        <w:t>SQL</w:t>
      </w:r>
      <w:r w:rsidRPr="00983013">
        <w:rPr>
          <w:rFonts w:asciiTheme="majorHAnsi" w:hAnsiTheme="majorHAnsi"/>
          <w:color w:val="333333"/>
          <w:sz w:val="24"/>
          <w:szCs w:val="24"/>
          <w:shd w:val="clear" w:color="auto" w:fill="FFFFFF"/>
        </w:rPr>
        <w:t> statements that are constructed at runtime; for example, the application may allow users to enter their own queries</w:t>
      </w:r>
      <w:r>
        <w:rPr>
          <w:rFonts w:ascii="Helvetica" w:hAnsi="Helvetica"/>
          <w:color w:val="333333"/>
          <w:sz w:val="21"/>
          <w:szCs w:val="21"/>
          <w:shd w:val="clear" w:color="auto" w:fill="FFFFFF"/>
        </w:rPr>
        <w:t>.</w:t>
      </w:r>
    </w:p>
    <w:p w14:paraId="683B1622" w14:textId="77777777" w:rsidR="001E6DC6" w:rsidRDefault="001E6DC6" w:rsidP="001E6DC6">
      <w:pPr>
        <w:spacing w:line="360" w:lineRule="auto"/>
        <w:jc w:val="both"/>
        <w:rPr>
          <w:rFonts w:asciiTheme="majorHAnsi" w:hAnsiTheme="majorHAnsi"/>
          <w:color w:val="231F20"/>
          <w:sz w:val="24"/>
          <w:szCs w:val="24"/>
        </w:rPr>
        <w:sectPr w:rsidR="001E6DC6" w:rsidSect="00FB6ADF">
          <w:type w:val="continuous"/>
          <w:pgSz w:w="15840" w:h="12240" w:orient="landscape"/>
          <w:pgMar w:top="1440" w:right="1440" w:bottom="1440" w:left="1440" w:header="720" w:footer="720" w:gutter="0"/>
          <w:cols w:space="720"/>
          <w:docGrid w:linePitch="360"/>
        </w:sectPr>
      </w:pPr>
    </w:p>
    <w:p w14:paraId="3DCD0A91" w14:textId="77777777" w:rsidR="001E6DC6" w:rsidRDefault="001E6DC6" w:rsidP="001E6DC6">
      <w:pPr>
        <w:spacing w:line="360" w:lineRule="auto"/>
        <w:jc w:val="both"/>
        <w:rPr>
          <w:rFonts w:asciiTheme="majorHAnsi" w:hAnsiTheme="majorHAnsi"/>
          <w:color w:val="231F20"/>
          <w:sz w:val="24"/>
          <w:szCs w:val="24"/>
        </w:rPr>
      </w:pPr>
      <w:r>
        <w:rPr>
          <w:rFonts w:asciiTheme="majorHAnsi" w:hAnsiTheme="majorHAnsi"/>
          <w:color w:val="231F20"/>
          <w:sz w:val="24"/>
          <w:szCs w:val="24"/>
        </w:rPr>
        <w:t xml:space="preserve">e.g. </w:t>
      </w:r>
      <w:r w:rsidR="00B713D3">
        <w:rPr>
          <w:rFonts w:asciiTheme="majorHAnsi" w:hAnsiTheme="majorHAnsi"/>
          <w:color w:val="231F20"/>
          <w:sz w:val="24"/>
          <w:szCs w:val="24"/>
        </w:rPr>
        <w:t xml:space="preserve"> of embedded SQL</w:t>
      </w:r>
    </w:p>
    <w:p w14:paraId="7E1B2BF2" w14:textId="77777777" w:rsidR="001E6DC6" w:rsidRPr="0052292B" w:rsidRDefault="001E6DC6" w:rsidP="001E6DC6">
      <w:pPr>
        <w:spacing w:line="360" w:lineRule="auto"/>
        <w:jc w:val="both"/>
        <w:rPr>
          <w:rFonts w:ascii="Alaska" w:hAnsi="Alaska"/>
          <w:b/>
          <w:bCs/>
          <w:color w:val="231F20"/>
          <w:sz w:val="18"/>
          <w:szCs w:val="18"/>
        </w:rPr>
      </w:pPr>
      <w:r w:rsidRPr="0052292B">
        <w:rPr>
          <w:rFonts w:ascii="Alaska" w:hAnsi="Alaska"/>
          <w:color w:val="231F20"/>
          <w:sz w:val="18"/>
          <w:szCs w:val="18"/>
        </w:rPr>
        <w:t>EXEC SQL</w:t>
      </w:r>
    </w:p>
    <w:p w14:paraId="7371E9DB" w14:textId="77777777" w:rsidR="001E6DC6" w:rsidRPr="0052292B" w:rsidRDefault="001E6DC6" w:rsidP="001E6DC6">
      <w:pPr>
        <w:spacing w:line="360" w:lineRule="auto"/>
        <w:jc w:val="both"/>
        <w:rPr>
          <w:rFonts w:ascii="Alaska" w:hAnsi="Alaska"/>
          <w:color w:val="231F20"/>
          <w:sz w:val="18"/>
          <w:szCs w:val="18"/>
        </w:rPr>
      </w:pPr>
      <w:r w:rsidRPr="0052292B">
        <w:rPr>
          <w:rFonts w:ascii="Alaska" w:hAnsi="Alaska"/>
          <w:b/>
          <w:bCs/>
          <w:color w:val="231F20"/>
          <w:sz w:val="18"/>
          <w:szCs w:val="18"/>
        </w:rPr>
        <w:t xml:space="preserve">declare </w:t>
      </w:r>
      <w:r w:rsidRPr="0052292B">
        <w:rPr>
          <w:rFonts w:ascii="Alaska" w:hAnsi="Alaska"/>
          <w:i/>
          <w:iCs/>
          <w:color w:val="231F20"/>
          <w:sz w:val="18"/>
          <w:szCs w:val="18"/>
        </w:rPr>
        <w:t xml:space="preserve">c </w:t>
      </w:r>
      <w:r w:rsidRPr="0052292B">
        <w:rPr>
          <w:rFonts w:ascii="Alaska" w:hAnsi="Alaska"/>
          <w:b/>
          <w:bCs/>
          <w:color w:val="231F20"/>
          <w:sz w:val="18"/>
          <w:szCs w:val="18"/>
        </w:rPr>
        <w:t>cursor for</w:t>
      </w:r>
    </w:p>
    <w:p w14:paraId="74257C01" w14:textId="77777777" w:rsidR="001E6DC6" w:rsidRPr="0052292B" w:rsidRDefault="001E6DC6" w:rsidP="001E6DC6">
      <w:pPr>
        <w:spacing w:line="360" w:lineRule="auto"/>
        <w:jc w:val="both"/>
        <w:rPr>
          <w:rFonts w:ascii="Alaska" w:hAnsi="Alaska"/>
          <w:color w:val="231F20"/>
          <w:sz w:val="18"/>
          <w:szCs w:val="18"/>
        </w:rPr>
      </w:pPr>
      <w:r w:rsidRPr="0052292B">
        <w:rPr>
          <w:rFonts w:ascii="Alaska" w:hAnsi="Alaska"/>
          <w:b/>
          <w:bCs/>
          <w:color w:val="231F20"/>
          <w:sz w:val="18"/>
          <w:szCs w:val="18"/>
        </w:rPr>
        <w:t xml:space="preserve">select </w:t>
      </w:r>
      <w:r w:rsidRPr="0052292B">
        <w:rPr>
          <w:rFonts w:ascii="Alaska" w:hAnsi="Alaska"/>
          <w:color w:val="231F20"/>
          <w:sz w:val="18"/>
          <w:szCs w:val="18"/>
        </w:rPr>
        <w:t>*</w:t>
      </w:r>
    </w:p>
    <w:p w14:paraId="5D131F88" w14:textId="77777777" w:rsidR="001E6DC6" w:rsidRPr="0052292B" w:rsidRDefault="001E6DC6" w:rsidP="001E6DC6">
      <w:pPr>
        <w:spacing w:line="360" w:lineRule="auto"/>
        <w:jc w:val="both"/>
        <w:rPr>
          <w:rFonts w:ascii="Alaska" w:hAnsi="Alaska"/>
          <w:color w:val="231F20"/>
          <w:sz w:val="18"/>
          <w:szCs w:val="18"/>
        </w:rPr>
      </w:pPr>
      <w:r w:rsidRPr="0052292B">
        <w:rPr>
          <w:rFonts w:ascii="Alaska" w:hAnsi="Alaska"/>
          <w:b/>
          <w:bCs/>
          <w:color w:val="231F20"/>
          <w:sz w:val="18"/>
          <w:szCs w:val="18"/>
        </w:rPr>
        <w:t xml:space="preserve">from </w:t>
      </w:r>
      <w:r w:rsidRPr="0052292B">
        <w:rPr>
          <w:rFonts w:ascii="Alaska" w:hAnsi="Alaska"/>
          <w:i/>
          <w:iCs/>
          <w:color w:val="231F20"/>
          <w:sz w:val="18"/>
          <w:szCs w:val="18"/>
        </w:rPr>
        <w:t>account</w:t>
      </w:r>
    </w:p>
    <w:p w14:paraId="41AD9746" w14:textId="77777777" w:rsidR="001E6DC6" w:rsidRPr="0052292B" w:rsidRDefault="001E6DC6" w:rsidP="001E6DC6">
      <w:pPr>
        <w:spacing w:line="360" w:lineRule="auto"/>
        <w:jc w:val="both"/>
        <w:rPr>
          <w:rFonts w:ascii="Alaska" w:hAnsi="Alaska"/>
          <w:color w:val="231F20"/>
          <w:sz w:val="18"/>
          <w:szCs w:val="18"/>
        </w:rPr>
      </w:pPr>
      <w:r w:rsidRPr="0052292B">
        <w:rPr>
          <w:rFonts w:ascii="Alaska" w:hAnsi="Alaska"/>
          <w:b/>
          <w:bCs/>
          <w:color w:val="231F20"/>
          <w:sz w:val="18"/>
          <w:szCs w:val="18"/>
        </w:rPr>
        <w:t xml:space="preserve">where </w:t>
      </w:r>
      <w:r w:rsidRPr="0052292B">
        <w:rPr>
          <w:rFonts w:ascii="Alaska" w:hAnsi="Alaska"/>
          <w:i/>
          <w:iCs/>
          <w:color w:val="231F20"/>
          <w:sz w:val="18"/>
          <w:szCs w:val="18"/>
        </w:rPr>
        <w:t xml:space="preserve">branch-name </w:t>
      </w:r>
      <w:r w:rsidRPr="0052292B">
        <w:rPr>
          <w:rFonts w:ascii="Alaska" w:hAnsi="Alaska"/>
          <w:color w:val="231F20"/>
          <w:sz w:val="18"/>
          <w:szCs w:val="18"/>
        </w:rPr>
        <w:t>= ‘</w:t>
      </w:r>
      <w:proofErr w:type="spellStart"/>
      <w:proofErr w:type="gramStart"/>
      <w:r w:rsidRPr="0052292B">
        <w:rPr>
          <w:rFonts w:ascii="Alaska" w:hAnsi="Alaska"/>
          <w:color w:val="231F20"/>
          <w:sz w:val="18"/>
          <w:szCs w:val="18"/>
        </w:rPr>
        <w:t>Perryridge</w:t>
      </w:r>
      <w:proofErr w:type="spellEnd"/>
      <w:r w:rsidRPr="0052292B">
        <w:rPr>
          <w:rFonts w:ascii="Alaska" w:hAnsi="Alaska"/>
          <w:color w:val="231F20"/>
          <w:sz w:val="18"/>
          <w:szCs w:val="18"/>
        </w:rPr>
        <w:t>‘</w:t>
      </w:r>
      <w:proofErr w:type="gramEnd"/>
    </w:p>
    <w:p w14:paraId="3B911D5D" w14:textId="77777777" w:rsidR="001E6DC6" w:rsidRPr="0052292B" w:rsidRDefault="001E6DC6" w:rsidP="001E6DC6">
      <w:pPr>
        <w:spacing w:line="360" w:lineRule="auto"/>
        <w:jc w:val="both"/>
        <w:rPr>
          <w:rFonts w:ascii="Alaska" w:hAnsi="Alaska"/>
          <w:color w:val="231F20"/>
          <w:sz w:val="18"/>
          <w:szCs w:val="18"/>
        </w:rPr>
      </w:pPr>
      <w:r w:rsidRPr="0052292B">
        <w:rPr>
          <w:rFonts w:ascii="Alaska" w:hAnsi="Alaska"/>
          <w:color w:val="231F20"/>
          <w:sz w:val="18"/>
          <w:szCs w:val="18"/>
        </w:rPr>
        <w:t>END-EXEC</w:t>
      </w:r>
    </w:p>
    <w:p w14:paraId="492056D2" w14:textId="77777777" w:rsidR="001E6DC6" w:rsidRDefault="001E6DC6" w:rsidP="001E6DC6">
      <w:pPr>
        <w:jc w:val="both"/>
        <w:rPr>
          <w:rFonts w:asciiTheme="majorHAnsi" w:hAnsiTheme="majorHAnsi"/>
          <w:b/>
          <w:sz w:val="28"/>
          <w:szCs w:val="28"/>
        </w:rPr>
        <w:sectPr w:rsidR="001E6DC6" w:rsidSect="00FB6ADF">
          <w:type w:val="continuous"/>
          <w:pgSz w:w="15840" w:h="12240" w:orient="landscape"/>
          <w:pgMar w:top="1440" w:right="1440" w:bottom="1440" w:left="1440" w:header="720" w:footer="720" w:gutter="0"/>
          <w:cols w:num="2" w:space="720"/>
          <w:docGrid w:linePitch="360"/>
        </w:sectPr>
      </w:pPr>
    </w:p>
    <w:p w14:paraId="78AF8E8D" w14:textId="77777777" w:rsidR="001E6DC6" w:rsidRPr="0049497C" w:rsidRDefault="001E6DC6" w:rsidP="001E6DC6">
      <w:pPr>
        <w:jc w:val="both"/>
        <w:rPr>
          <w:rFonts w:asciiTheme="majorHAnsi" w:hAnsiTheme="majorHAnsi"/>
          <w:b/>
          <w:sz w:val="28"/>
          <w:szCs w:val="28"/>
        </w:rPr>
      </w:pPr>
      <w:r w:rsidRPr="0049497C">
        <w:rPr>
          <w:rFonts w:asciiTheme="majorHAnsi" w:hAnsiTheme="majorHAnsi"/>
          <w:b/>
          <w:sz w:val="28"/>
          <w:szCs w:val="28"/>
        </w:rPr>
        <w:lastRenderedPageBreak/>
        <w:t>Dynamic SQL</w:t>
      </w:r>
    </w:p>
    <w:p w14:paraId="01FCB661" w14:textId="77777777" w:rsidR="001E6DC6" w:rsidRDefault="001E6DC6" w:rsidP="001E6DC6">
      <w:pPr>
        <w:jc w:val="both"/>
        <w:rPr>
          <w:rFonts w:asciiTheme="majorHAnsi" w:hAnsiTheme="majorHAnsi"/>
          <w:color w:val="231F20"/>
          <w:sz w:val="24"/>
          <w:szCs w:val="24"/>
        </w:rPr>
      </w:pPr>
      <w:r w:rsidRPr="002E6118">
        <w:rPr>
          <w:rFonts w:asciiTheme="majorHAnsi" w:hAnsiTheme="majorHAnsi"/>
          <w:color w:val="231F20"/>
          <w:sz w:val="24"/>
          <w:szCs w:val="24"/>
        </w:rPr>
        <w:t xml:space="preserve">The </w:t>
      </w:r>
      <w:r w:rsidRPr="002E6118">
        <w:rPr>
          <w:rFonts w:asciiTheme="majorHAnsi" w:hAnsiTheme="majorHAnsi"/>
          <w:i/>
          <w:iCs/>
          <w:color w:val="231F20"/>
          <w:sz w:val="24"/>
          <w:szCs w:val="24"/>
        </w:rPr>
        <w:t xml:space="preserve">dynamic SQL </w:t>
      </w:r>
      <w:r w:rsidRPr="002E6118">
        <w:rPr>
          <w:rFonts w:asciiTheme="majorHAnsi" w:hAnsiTheme="majorHAnsi"/>
          <w:color w:val="231F20"/>
          <w:sz w:val="24"/>
          <w:szCs w:val="24"/>
        </w:rPr>
        <w:t xml:space="preserve">component of SQL allows programs to construct and submit </w:t>
      </w:r>
      <w:r>
        <w:rPr>
          <w:rFonts w:asciiTheme="majorHAnsi" w:hAnsiTheme="majorHAnsi"/>
          <w:color w:val="231F20"/>
          <w:sz w:val="24"/>
          <w:szCs w:val="24"/>
        </w:rPr>
        <w:t xml:space="preserve">SQL </w:t>
      </w:r>
      <w:r w:rsidRPr="002E6118">
        <w:rPr>
          <w:rFonts w:asciiTheme="majorHAnsi" w:hAnsiTheme="majorHAnsi"/>
          <w:color w:val="231F20"/>
          <w:sz w:val="24"/>
          <w:szCs w:val="24"/>
        </w:rPr>
        <w:t>queries at run time.</w:t>
      </w:r>
    </w:p>
    <w:p w14:paraId="56ED6427" w14:textId="77777777" w:rsidR="001E6DC6" w:rsidRPr="002E6118" w:rsidRDefault="001E6DC6" w:rsidP="001E6DC6">
      <w:pPr>
        <w:pStyle w:val="ListParagraph"/>
        <w:numPr>
          <w:ilvl w:val="0"/>
          <w:numId w:val="66"/>
        </w:numPr>
        <w:spacing w:line="360" w:lineRule="auto"/>
        <w:jc w:val="both"/>
        <w:rPr>
          <w:rFonts w:asciiTheme="majorHAnsi" w:hAnsiTheme="majorHAnsi"/>
          <w:sz w:val="20"/>
          <w:szCs w:val="20"/>
        </w:rPr>
      </w:pPr>
      <w:r w:rsidRPr="002E6118">
        <w:rPr>
          <w:rFonts w:asciiTheme="majorHAnsi" w:hAnsiTheme="majorHAnsi"/>
          <w:color w:val="231F20"/>
          <w:sz w:val="24"/>
          <w:szCs w:val="24"/>
        </w:rPr>
        <w:t xml:space="preserve">In contrast, embedded SQL statements must be completely present at compile time; they are compiled by the embedded SQL preprocessor. </w:t>
      </w:r>
    </w:p>
    <w:p w14:paraId="6C281FDB" w14:textId="77777777" w:rsidR="001E6DC6" w:rsidRPr="002E6118" w:rsidRDefault="001E6DC6" w:rsidP="001E6DC6">
      <w:pPr>
        <w:pStyle w:val="ListParagraph"/>
        <w:numPr>
          <w:ilvl w:val="0"/>
          <w:numId w:val="66"/>
        </w:numPr>
        <w:spacing w:line="360" w:lineRule="auto"/>
        <w:jc w:val="both"/>
        <w:rPr>
          <w:rFonts w:asciiTheme="majorHAnsi" w:hAnsiTheme="majorHAnsi"/>
          <w:sz w:val="20"/>
          <w:szCs w:val="20"/>
        </w:rPr>
      </w:pPr>
      <w:r w:rsidRPr="002E6118">
        <w:rPr>
          <w:rFonts w:asciiTheme="majorHAnsi" w:hAnsiTheme="majorHAnsi"/>
          <w:color w:val="231F20"/>
          <w:sz w:val="24"/>
          <w:szCs w:val="24"/>
        </w:rPr>
        <w:t xml:space="preserve">Using dynamic SQL, programs can create SQL queries as strings at run time (perhaps based on input from the user) and can either have them executed immediately or have them </w:t>
      </w:r>
      <w:r w:rsidRPr="002E6118">
        <w:rPr>
          <w:rFonts w:asciiTheme="majorHAnsi" w:hAnsiTheme="majorHAnsi"/>
          <w:i/>
          <w:iCs/>
          <w:color w:val="231F20"/>
          <w:sz w:val="24"/>
          <w:szCs w:val="24"/>
        </w:rPr>
        <w:t xml:space="preserve">prepared </w:t>
      </w:r>
      <w:r w:rsidRPr="002E6118">
        <w:rPr>
          <w:rFonts w:asciiTheme="majorHAnsi" w:hAnsiTheme="majorHAnsi"/>
          <w:color w:val="231F20"/>
          <w:sz w:val="24"/>
          <w:szCs w:val="24"/>
        </w:rPr>
        <w:t xml:space="preserve">for subsequent use. </w:t>
      </w:r>
    </w:p>
    <w:p w14:paraId="5A5B16C8" w14:textId="77777777" w:rsidR="001E6DC6" w:rsidRPr="00531A5E" w:rsidRDefault="001E6DC6" w:rsidP="001E6DC6">
      <w:pPr>
        <w:pStyle w:val="ListParagraph"/>
        <w:numPr>
          <w:ilvl w:val="0"/>
          <w:numId w:val="66"/>
        </w:numPr>
        <w:spacing w:line="360" w:lineRule="auto"/>
        <w:jc w:val="both"/>
        <w:rPr>
          <w:rFonts w:asciiTheme="majorHAnsi" w:hAnsiTheme="majorHAnsi"/>
          <w:sz w:val="20"/>
          <w:szCs w:val="20"/>
        </w:rPr>
      </w:pPr>
      <w:r w:rsidRPr="002E6118">
        <w:rPr>
          <w:rFonts w:asciiTheme="majorHAnsi" w:hAnsiTheme="majorHAnsi"/>
          <w:color w:val="231F20"/>
          <w:sz w:val="24"/>
          <w:szCs w:val="24"/>
        </w:rPr>
        <w:t>Preparing a dynamic SQL statement compiles it, and subsequent uses of the prepared statement use the compiled version</w:t>
      </w:r>
      <w:r w:rsidRPr="002E6118">
        <w:rPr>
          <w:rFonts w:ascii="Palatino-Roman" w:hAnsi="Palatino-Roman"/>
          <w:color w:val="231F20"/>
          <w:sz w:val="20"/>
          <w:szCs w:val="20"/>
        </w:rPr>
        <w:t>.</w:t>
      </w:r>
    </w:p>
    <w:p w14:paraId="7385EB2B" w14:textId="77777777" w:rsidR="001E6DC6" w:rsidRPr="00531A5E" w:rsidRDefault="001E6DC6" w:rsidP="001E6DC6">
      <w:pPr>
        <w:pStyle w:val="ListParagraph"/>
        <w:numPr>
          <w:ilvl w:val="0"/>
          <w:numId w:val="66"/>
        </w:numPr>
        <w:spacing w:line="360" w:lineRule="auto"/>
        <w:jc w:val="both"/>
        <w:rPr>
          <w:rFonts w:asciiTheme="majorHAnsi" w:hAnsiTheme="majorHAnsi"/>
          <w:sz w:val="24"/>
          <w:szCs w:val="24"/>
        </w:rPr>
      </w:pPr>
      <w:r w:rsidRPr="00531A5E">
        <w:rPr>
          <w:rFonts w:asciiTheme="majorHAnsi" w:hAnsiTheme="majorHAnsi"/>
          <w:color w:val="231F20"/>
          <w:sz w:val="24"/>
          <w:szCs w:val="24"/>
        </w:rPr>
        <w:t>SQL defines standards for embedding dynamic SQL calls in a host language, such</w:t>
      </w:r>
    </w:p>
    <w:p w14:paraId="739BBBC4" w14:textId="77777777" w:rsidR="001E6DC6" w:rsidRPr="00531A5E" w:rsidRDefault="001E6DC6" w:rsidP="001E6DC6">
      <w:pPr>
        <w:pStyle w:val="ListParagraph"/>
        <w:spacing w:line="360" w:lineRule="auto"/>
        <w:ind w:left="767"/>
        <w:jc w:val="both"/>
        <w:rPr>
          <w:rFonts w:asciiTheme="majorHAnsi" w:hAnsiTheme="majorHAnsi"/>
          <w:color w:val="231F20"/>
          <w:sz w:val="24"/>
          <w:szCs w:val="24"/>
        </w:rPr>
      </w:pPr>
      <w:proofErr w:type="gramStart"/>
      <w:r w:rsidRPr="00531A5E">
        <w:rPr>
          <w:rFonts w:asciiTheme="majorHAnsi" w:hAnsiTheme="majorHAnsi"/>
          <w:color w:val="231F20"/>
          <w:sz w:val="24"/>
          <w:szCs w:val="24"/>
        </w:rPr>
        <w:t>as  C</w:t>
      </w:r>
      <w:proofErr w:type="gramEnd"/>
      <w:r w:rsidRPr="00531A5E">
        <w:rPr>
          <w:rFonts w:asciiTheme="majorHAnsi" w:hAnsiTheme="majorHAnsi"/>
          <w:color w:val="231F20"/>
          <w:sz w:val="24"/>
          <w:szCs w:val="24"/>
        </w:rPr>
        <w:t>, as in the following example.</w:t>
      </w:r>
    </w:p>
    <w:p w14:paraId="387F44D1" w14:textId="77777777" w:rsidR="001E6DC6" w:rsidRPr="00531A5E" w:rsidRDefault="001E6DC6" w:rsidP="001E6DC6">
      <w:pPr>
        <w:pStyle w:val="ListParagraph"/>
        <w:spacing w:line="360" w:lineRule="auto"/>
        <w:ind w:left="767"/>
        <w:jc w:val="both"/>
        <w:rPr>
          <w:rFonts w:ascii="Alaska" w:hAnsi="Alaska"/>
          <w:color w:val="231F20"/>
          <w:sz w:val="24"/>
          <w:szCs w:val="24"/>
        </w:rPr>
      </w:pPr>
      <w:r w:rsidRPr="00531A5E">
        <w:rPr>
          <w:rFonts w:ascii="Alaska" w:hAnsi="Alaska"/>
          <w:b/>
          <w:bCs/>
          <w:color w:val="231F20"/>
          <w:sz w:val="24"/>
          <w:szCs w:val="24"/>
        </w:rPr>
        <w:t xml:space="preserve">char * </w:t>
      </w:r>
      <w:proofErr w:type="spellStart"/>
      <w:r w:rsidRPr="00531A5E">
        <w:rPr>
          <w:rFonts w:ascii="Alaska" w:hAnsi="Alaska"/>
          <w:i/>
          <w:iCs/>
          <w:color w:val="231F20"/>
          <w:sz w:val="24"/>
          <w:szCs w:val="24"/>
        </w:rPr>
        <w:t>sqlprog</w:t>
      </w:r>
      <w:proofErr w:type="spellEnd"/>
      <w:r w:rsidRPr="00531A5E">
        <w:rPr>
          <w:rFonts w:ascii="Alaska" w:hAnsi="Alaska"/>
          <w:i/>
          <w:iCs/>
          <w:color w:val="231F20"/>
          <w:sz w:val="24"/>
          <w:szCs w:val="24"/>
        </w:rPr>
        <w:t xml:space="preserve"> </w:t>
      </w:r>
      <w:proofErr w:type="gramStart"/>
      <w:r w:rsidRPr="00531A5E">
        <w:rPr>
          <w:rFonts w:ascii="Alaska" w:hAnsi="Alaska"/>
          <w:color w:val="231F20"/>
          <w:sz w:val="24"/>
          <w:szCs w:val="24"/>
        </w:rPr>
        <w:t>= ”</w:t>
      </w:r>
      <w:r w:rsidRPr="00531A5E">
        <w:rPr>
          <w:rFonts w:ascii="Alaska" w:hAnsi="Alaska"/>
          <w:b/>
          <w:bCs/>
          <w:color w:val="231F20"/>
          <w:sz w:val="24"/>
          <w:szCs w:val="24"/>
        </w:rPr>
        <w:t>update</w:t>
      </w:r>
      <w:proofErr w:type="gramEnd"/>
      <w:r w:rsidRPr="00531A5E">
        <w:rPr>
          <w:rFonts w:ascii="Alaska" w:hAnsi="Alaska"/>
          <w:b/>
          <w:bCs/>
          <w:color w:val="231F20"/>
          <w:sz w:val="24"/>
          <w:szCs w:val="24"/>
        </w:rPr>
        <w:t xml:space="preserve"> </w:t>
      </w:r>
      <w:r w:rsidRPr="00531A5E">
        <w:rPr>
          <w:rFonts w:ascii="Alaska" w:hAnsi="Alaska"/>
          <w:i/>
          <w:iCs/>
          <w:color w:val="231F20"/>
          <w:sz w:val="24"/>
          <w:szCs w:val="24"/>
        </w:rPr>
        <w:t xml:space="preserve">account </w:t>
      </w:r>
      <w:r w:rsidRPr="00531A5E">
        <w:rPr>
          <w:rFonts w:ascii="Alaska" w:hAnsi="Alaska"/>
          <w:b/>
          <w:bCs/>
          <w:color w:val="231F20"/>
          <w:sz w:val="24"/>
          <w:szCs w:val="24"/>
        </w:rPr>
        <w:t xml:space="preserve">set </w:t>
      </w:r>
      <w:r w:rsidRPr="00531A5E">
        <w:rPr>
          <w:rFonts w:ascii="Alaska" w:hAnsi="Alaska"/>
          <w:i/>
          <w:iCs/>
          <w:color w:val="231F20"/>
          <w:sz w:val="24"/>
          <w:szCs w:val="24"/>
        </w:rPr>
        <w:t xml:space="preserve">balance </w:t>
      </w:r>
      <w:r w:rsidRPr="00531A5E">
        <w:rPr>
          <w:rFonts w:ascii="Alaska" w:hAnsi="Alaska"/>
          <w:color w:val="231F20"/>
          <w:sz w:val="24"/>
          <w:szCs w:val="24"/>
        </w:rPr>
        <w:t xml:space="preserve">= </w:t>
      </w:r>
      <w:r w:rsidRPr="00531A5E">
        <w:rPr>
          <w:rFonts w:ascii="Alaska" w:hAnsi="Alaska"/>
          <w:i/>
          <w:iCs/>
          <w:color w:val="231F20"/>
          <w:sz w:val="24"/>
          <w:szCs w:val="24"/>
        </w:rPr>
        <w:t xml:space="preserve">balance </w:t>
      </w:r>
      <w:r w:rsidRPr="00531A5E">
        <w:rPr>
          <w:rFonts w:ascii="Cambria Math" w:hAnsi="Cambria Math" w:cs="Cambria Math"/>
          <w:i/>
          <w:iCs/>
          <w:color w:val="231F20"/>
          <w:sz w:val="24"/>
          <w:szCs w:val="24"/>
        </w:rPr>
        <w:t>∗</w:t>
      </w:r>
      <w:r w:rsidRPr="00531A5E">
        <w:rPr>
          <w:rFonts w:ascii="Alaska" w:hAnsi="Alaska"/>
          <w:color w:val="231F20"/>
          <w:sz w:val="24"/>
          <w:szCs w:val="24"/>
        </w:rPr>
        <w:t>1</w:t>
      </w:r>
      <w:r w:rsidRPr="00531A5E">
        <w:rPr>
          <w:rFonts w:ascii="Alaska" w:hAnsi="Alaska"/>
          <w:i/>
          <w:iCs/>
          <w:color w:val="231F20"/>
          <w:sz w:val="24"/>
          <w:szCs w:val="24"/>
        </w:rPr>
        <w:t>.</w:t>
      </w:r>
      <w:r w:rsidRPr="00531A5E">
        <w:rPr>
          <w:rFonts w:ascii="Alaska" w:hAnsi="Alaska"/>
          <w:color w:val="231F20"/>
          <w:sz w:val="24"/>
          <w:szCs w:val="24"/>
        </w:rPr>
        <w:t>05</w:t>
      </w:r>
    </w:p>
    <w:p w14:paraId="057FCE16" w14:textId="77777777" w:rsidR="001E6DC6" w:rsidRPr="00531A5E" w:rsidRDefault="001E6DC6" w:rsidP="001E6DC6">
      <w:pPr>
        <w:pStyle w:val="ListParagraph"/>
        <w:spacing w:line="360" w:lineRule="auto"/>
        <w:ind w:left="767"/>
        <w:jc w:val="both"/>
        <w:rPr>
          <w:rFonts w:ascii="Alaska" w:hAnsi="Alaska"/>
          <w:color w:val="231F20"/>
          <w:sz w:val="24"/>
          <w:szCs w:val="24"/>
        </w:rPr>
      </w:pPr>
      <w:r w:rsidRPr="00531A5E">
        <w:rPr>
          <w:rFonts w:ascii="Alaska" w:hAnsi="Alaska"/>
          <w:b/>
          <w:bCs/>
          <w:color w:val="231F20"/>
          <w:sz w:val="24"/>
          <w:szCs w:val="24"/>
        </w:rPr>
        <w:t xml:space="preserve">where </w:t>
      </w:r>
      <w:r w:rsidRPr="00531A5E">
        <w:rPr>
          <w:rFonts w:ascii="Alaska" w:hAnsi="Alaska"/>
          <w:i/>
          <w:iCs/>
          <w:color w:val="231F20"/>
          <w:sz w:val="24"/>
          <w:szCs w:val="24"/>
        </w:rPr>
        <w:t xml:space="preserve">account-number </w:t>
      </w:r>
      <w:proofErr w:type="gramStart"/>
      <w:r w:rsidRPr="00531A5E">
        <w:rPr>
          <w:rFonts w:ascii="Alaska" w:hAnsi="Alaska"/>
          <w:color w:val="231F20"/>
          <w:sz w:val="24"/>
          <w:szCs w:val="24"/>
        </w:rPr>
        <w:t>= ?</w:t>
      </w:r>
      <w:proofErr w:type="gramEnd"/>
      <w:r w:rsidRPr="00531A5E">
        <w:rPr>
          <w:rFonts w:ascii="Alaska" w:hAnsi="Alaska"/>
          <w:color w:val="231F20"/>
          <w:sz w:val="24"/>
          <w:szCs w:val="24"/>
        </w:rPr>
        <w:t>”</w:t>
      </w:r>
    </w:p>
    <w:p w14:paraId="1311D266" w14:textId="77777777" w:rsidR="001E6DC6" w:rsidRPr="00531A5E" w:rsidRDefault="001E6DC6" w:rsidP="001E6DC6">
      <w:pPr>
        <w:pStyle w:val="ListParagraph"/>
        <w:spacing w:line="360" w:lineRule="auto"/>
        <w:ind w:left="767"/>
        <w:jc w:val="both"/>
        <w:rPr>
          <w:rFonts w:ascii="Alaska" w:hAnsi="Alaska"/>
          <w:color w:val="231F20"/>
          <w:sz w:val="24"/>
          <w:szCs w:val="24"/>
        </w:rPr>
      </w:pPr>
      <w:r w:rsidRPr="00531A5E">
        <w:rPr>
          <w:rFonts w:ascii="Alaska" w:hAnsi="Alaska"/>
          <w:color w:val="231F20"/>
          <w:sz w:val="24"/>
          <w:szCs w:val="24"/>
        </w:rPr>
        <w:t xml:space="preserve">EXEC SQL </w:t>
      </w:r>
      <w:r w:rsidRPr="00531A5E">
        <w:rPr>
          <w:rFonts w:ascii="Alaska" w:hAnsi="Alaska"/>
          <w:b/>
          <w:bCs/>
          <w:color w:val="231F20"/>
          <w:sz w:val="24"/>
          <w:szCs w:val="24"/>
        </w:rPr>
        <w:t xml:space="preserve">prepare </w:t>
      </w:r>
      <w:proofErr w:type="spellStart"/>
      <w:r w:rsidRPr="00531A5E">
        <w:rPr>
          <w:rFonts w:ascii="Alaska" w:hAnsi="Alaska"/>
          <w:i/>
          <w:iCs/>
          <w:color w:val="231F20"/>
          <w:sz w:val="24"/>
          <w:szCs w:val="24"/>
        </w:rPr>
        <w:t>dynprog</w:t>
      </w:r>
      <w:proofErr w:type="spellEnd"/>
      <w:r w:rsidRPr="00531A5E">
        <w:rPr>
          <w:rFonts w:ascii="Alaska" w:hAnsi="Alaska"/>
          <w:i/>
          <w:iCs/>
          <w:color w:val="231F20"/>
          <w:sz w:val="24"/>
          <w:szCs w:val="24"/>
        </w:rPr>
        <w:t xml:space="preserve"> </w:t>
      </w:r>
      <w:proofErr w:type="gramStart"/>
      <w:r w:rsidRPr="00531A5E">
        <w:rPr>
          <w:rFonts w:ascii="Alaska" w:hAnsi="Alaska"/>
          <w:b/>
          <w:bCs/>
          <w:color w:val="231F20"/>
          <w:sz w:val="24"/>
          <w:szCs w:val="24"/>
        </w:rPr>
        <w:t xml:space="preserve">from </w:t>
      </w:r>
      <w:r w:rsidRPr="00531A5E">
        <w:rPr>
          <w:rFonts w:ascii="Alaska" w:hAnsi="Alaska"/>
          <w:i/>
          <w:iCs/>
          <w:color w:val="231F20"/>
          <w:sz w:val="24"/>
          <w:szCs w:val="24"/>
        </w:rPr>
        <w:t>:</w:t>
      </w:r>
      <w:proofErr w:type="spellStart"/>
      <w:r w:rsidRPr="00531A5E">
        <w:rPr>
          <w:rFonts w:ascii="Alaska" w:hAnsi="Alaska"/>
          <w:i/>
          <w:iCs/>
          <w:color w:val="231F20"/>
          <w:sz w:val="24"/>
          <w:szCs w:val="24"/>
        </w:rPr>
        <w:t>sqlprog</w:t>
      </w:r>
      <w:proofErr w:type="spellEnd"/>
      <w:proofErr w:type="gramEnd"/>
      <w:r w:rsidRPr="00531A5E">
        <w:rPr>
          <w:rFonts w:ascii="Alaska" w:hAnsi="Alaska"/>
          <w:color w:val="231F20"/>
          <w:sz w:val="24"/>
          <w:szCs w:val="24"/>
        </w:rPr>
        <w:t>;</w:t>
      </w:r>
    </w:p>
    <w:p w14:paraId="2DC15392" w14:textId="77777777" w:rsidR="001E6DC6" w:rsidRPr="00531A5E" w:rsidRDefault="001E6DC6" w:rsidP="001E6DC6">
      <w:pPr>
        <w:pStyle w:val="ListParagraph"/>
        <w:spacing w:line="360" w:lineRule="auto"/>
        <w:ind w:left="767"/>
        <w:jc w:val="both"/>
        <w:rPr>
          <w:rFonts w:ascii="Alaska" w:hAnsi="Alaska"/>
          <w:color w:val="231F20"/>
          <w:sz w:val="24"/>
          <w:szCs w:val="24"/>
        </w:rPr>
      </w:pPr>
      <w:r w:rsidRPr="00531A5E">
        <w:rPr>
          <w:rFonts w:ascii="Alaska" w:hAnsi="Alaska"/>
          <w:b/>
          <w:bCs/>
          <w:color w:val="231F20"/>
          <w:sz w:val="24"/>
          <w:szCs w:val="24"/>
        </w:rPr>
        <w:t xml:space="preserve">char </w:t>
      </w:r>
      <w:proofErr w:type="gramStart"/>
      <w:r w:rsidRPr="00531A5E">
        <w:rPr>
          <w:rFonts w:ascii="Alaska" w:hAnsi="Alaska"/>
          <w:i/>
          <w:iCs/>
          <w:color w:val="231F20"/>
          <w:sz w:val="24"/>
          <w:szCs w:val="24"/>
        </w:rPr>
        <w:t>account</w:t>
      </w:r>
      <w:r w:rsidRPr="00531A5E">
        <w:rPr>
          <w:rFonts w:ascii="Alaska" w:hAnsi="Alaska"/>
          <w:color w:val="231F20"/>
          <w:sz w:val="24"/>
          <w:szCs w:val="24"/>
        </w:rPr>
        <w:t>[</w:t>
      </w:r>
      <w:proofErr w:type="gramEnd"/>
      <w:r w:rsidRPr="00531A5E">
        <w:rPr>
          <w:rFonts w:ascii="Alaska" w:hAnsi="Alaska"/>
          <w:color w:val="231F20"/>
          <w:sz w:val="24"/>
          <w:szCs w:val="24"/>
        </w:rPr>
        <w:t xml:space="preserve">10] </w:t>
      </w:r>
      <w:proofErr w:type="gramStart"/>
      <w:r w:rsidRPr="00531A5E">
        <w:rPr>
          <w:rFonts w:ascii="Alaska" w:hAnsi="Alaska"/>
          <w:color w:val="231F20"/>
          <w:sz w:val="24"/>
          <w:szCs w:val="24"/>
        </w:rPr>
        <w:t>= ”A</w:t>
      </w:r>
      <w:proofErr w:type="gramEnd"/>
      <w:r w:rsidRPr="00531A5E">
        <w:rPr>
          <w:rFonts w:ascii="Alaska" w:hAnsi="Alaska"/>
          <w:color w:val="231F20"/>
          <w:sz w:val="24"/>
          <w:szCs w:val="24"/>
        </w:rPr>
        <w:t>-101”;</w:t>
      </w:r>
    </w:p>
    <w:p w14:paraId="6CAFCA93" w14:textId="77777777" w:rsidR="001E6DC6" w:rsidRPr="008A5F29" w:rsidRDefault="001E6DC6" w:rsidP="001E6DC6">
      <w:pPr>
        <w:pStyle w:val="ListParagraph"/>
        <w:spacing w:line="360" w:lineRule="auto"/>
        <w:ind w:left="767"/>
        <w:jc w:val="both"/>
        <w:rPr>
          <w:rFonts w:ascii="Alaska" w:hAnsi="Alaska"/>
          <w:color w:val="231F20"/>
          <w:sz w:val="24"/>
          <w:szCs w:val="24"/>
        </w:rPr>
      </w:pPr>
      <w:r w:rsidRPr="00531A5E">
        <w:rPr>
          <w:rFonts w:ascii="Alaska" w:hAnsi="Alaska"/>
          <w:color w:val="231F20"/>
          <w:sz w:val="24"/>
          <w:szCs w:val="24"/>
        </w:rPr>
        <w:t xml:space="preserve">EXEC SQL </w:t>
      </w:r>
      <w:r w:rsidRPr="00531A5E">
        <w:rPr>
          <w:rFonts w:ascii="Alaska" w:hAnsi="Alaska"/>
          <w:b/>
          <w:bCs/>
          <w:color w:val="231F20"/>
          <w:sz w:val="24"/>
          <w:szCs w:val="24"/>
        </w:rPr>
        <w:t xml:space="preserve">execute </w:t>
      </w:r>
      <w:proofErr w:type="spellStart"/>
      <w:r w:rsidRPr="00531A5E">
        <w:rPr>
          <w:rFonts w:ascii="Alaska" w:hAnsi="Alaska"/>
          <w:i/>
          <w:iCs/>
          <w:color w:val="231F20"/>
          <w:sz w:val="24"/>
          <w:szCs w:val="24"/>
        </w:rPr>
        <w:t>dynprog</w:t>
      </w:r>
      <w:proofErr w:type="spellEnd"/>
      <w:r w:rsidRPr="00531A5E">
        <w:rPr>
          <w:rFonts w:ascii="Alaska" w:hAnsi="Alaska"/>
          <w:i/>
          <w:iCs/>
          <w:color w:val="231F20"/>
          <w:sz w:val="24"/>
          <w:szCs w:val="24"/>
        </w:rPr>
        <w:t xml:space="preserve"> </w:t>
      </w:r>
      <w:proofErr w:type="gramStart"/>
      <w:r w:rsidRPr="00531A5E">
        <w:rPr>
          <w:rFonts w:ascii="Alaska" w:hAnsi="Alaska"/>
          <w:b/>
          <w:bCs/>
          <w:color w:val="231F20"/>
          <w:sz w:val="24"/>
          <w:szCs w:val="24"/>
        </w:rPr>
        <w:t xml:space="preserve">using </w:t>
      </w:r>
      <w:r w:rsidRPr="00531A5E">
        <w:rPr>
          <w:rFonts w:ascii="Alaska" w:hAnsi="Alaska"/>
          <w:i/>
          <w:iCs/>
          <w:color w:val="231F20"/>
          <w:sz w:val="24"/>
          <w:szCs w:val="24"/>
        </w:rPr>
        <w:t>:account</w:t>
      </w:r>
      <w:proofErr w:type="gramEnd"/>
      <w:r w:rsidRPr="00531A5E">
        <w:rPr>
          <w:rFonts w:ascii="Alaska" w:hAnsi="Alaska"/>
          <w:color w:val="231F20"/>
          <w:sz w:val="24"/>
          <w:szCs w:val="24"/>
        </w:rPr>
        <w:t>;</w:t>
      </w:r>
    </w:p>
    <w:p w14:paraId="2EFB4EA2" w14:textId="77777777" w:rsidR="001E6DC6" w:rsidRDefault="001E6DC6" w:rsidP="001E6DC6">
      <w:pPr>
        <w:spacing w:line="360" w:lineRule="auto"/>
        <w:jc w:val="both"/>
        <w:rPr>
          <w:rFonts w:asciiTheme="majorHAnsi" w:hAnsiTheme="majorHAnsi"/>
          <w:color w:val="333333"/>
          <w:sz w:val="24"/>
          <w:szCs w:val="24"/>
          <w:shd w:val="clear" w:color="auto" w:fill="FFFFFF"/>
        </w:rPr>
      </w:pPr>
      <w:r w:rsidRPr="00983013">
        <w:rPr>
          <w:rStyle w:val="Strong"/>
          <w:rFonts w:asciiTheme="majorHAnsi" w:hAnsiTheme="majorHAnsi"/>
          <w:color w:val="333333"/>
          <w:sz w:val="24"/>
          <w:szCs w:val="24"/>
          <w:shd w:val="clear" w:color="auto" w:fill="FFFFFF"/>
        </w:rPr>
        <w:t>Dynamic SQL</w:t>
      </w:r>
      <w:r w:rsidRPr="00983013">
        <w:rPr>
          <w:rFonts w:asciiTheme="majorHAnsi" w:hAnsiTheme="majorHAnsi"/>
          <w:color w:val="333333"/>
          <w:sz w:val="24"/>
          <w:szCs w:val="24"/>
          <w:shd w:val="clear" w:color="auto" w:fill="FFFFFF"/>
        </w:rPr>
        <w:t> is a programming technique that enables you to build</w:t>
      </w:r>
      <w:r>
        <w:rPr>
          <w:rFonts w:asciiTheme="majorHAnsi" w:hAnsiTheme="majorHAnsi"/>
          <w:color w:val="333333"/>
          <w:sz w:val="24"/>
          <w:szCs w:val="24"/>
          <w:shd w:val="clear" w:color="auto" w:fill="FFFFFF"/>
        </w:rPr>
        <w:t xml:space="preserve"> </w:t>
      </w:r>
      <w:r w:rsidRPr="00983013">
        <w:rPr>
          <w:rStyle w:val="Strong"/>
          <w:rFonts w:asciiTheme="majorHAnsi" w:hAnsiTheme="majorHAnsi"/>
          <w:color w:val="333333"/>
          <w:sz w:val="24"/>
          <w:szCs w:val="24"/>
          <w:shd w:val="clear" w:color="auto" w:fill="FFFFFF"/>
        </w:rPr>
        <w:t>SQL</w:t>
      </w:r>
      <w:r w:rsidRPr="00983013">
        <w:rPr>
          <w:rFonts w:asciiTheme="majorHAnsi" w:hAnsiTheme="majorHAnsi"/>
          <w:color w:val="333333"/>
          <w:sz w:val="24"/>
          <w:szCs w:val="24"/>
          <w:shd w:val="clear" w:color="auto" w:fill="FFFFFF"/>
        </w:rPr>
        <w:t> statements dynamically at runtime. You can create more general purpose, flexible applications by using </w:t>
      </w:r>
      <w:r w:rsidRPr="00983013">
        <w:rPr>
          <w:rStyle w:val="Strong"/>
          <w:rFonts w:asciiTheme="majorHAnsi" w:hAnsiTheme="majorHAnsi"/>
          <w:color w:val="333333"/>
          <w:sz w:val="24"/>
          <w:szCs w:val="24"/>
          <w:shd w:val="clear" w:color="auto" w:fill="FFFFFF"/>
        </w:rPr>
        <w:t>dynamic SQL</w:t>
      </w:r>
      <w:r w:rsidRPr="00983013">
        <w:rPr>
          <w:rFonts w:asciiTheme="majorHAnsi" w:hAnsiTheme="majorHAnsi"/>
          <w:color w:val="333333"/>
          <w:sz w:val="24"/>
          <w:szCs w:val="24"/>
          <w:shd w:val="clear" w:color="auto" w:fill="FFFFFF"/>
        </w:rPr>
        <w:t> because the full text of a </w:t>
      </w:r>
      <w:r w:rsidRPr="00983013">
        <w:rPr>
          <w:rStyle w:val="Strong"/>
          <w:rFonts w:asciiTheme="majorHAnsi" w:hAnsiTheme="majorHAnsi"/>
          <w:color w:val="333333"/>
          <w:sz w:val="24"/>
          <w:szCs w:val="24"/>
          <w:shd w:val="clear" w:color="auto" w:fill="FFFFFF"/>
        </w:rPr>
        <w:t>SQL</w:t>
      </w:r>
      <w:r w:rsidRPr="00983013">
        <w:rPr>
          <w:rFonts w:asciiTheme="majorHAnsi" w:hAnsiTheme="majorHAnsi"/>
          <w:color w:val="333333"/>
          <w:sz w:val="24"/>
          <w:szCs w:val="24"/>
          <w:shd w:val="clear" w:color="auto" w:fill="FFFFFF"/>
        </w:rPr>
        <w:t> statement may be unknown at compilation.</w:t>
      </w:r>
    </w:p>
    <w:p w14:paraId="7A045F9C" w14:textId="77777777" w:rsidR="001E6DC6" w:rsidRDefault="001E6DC6" w:rsidP="001E6DC6">
      <w:pPr>
        <w:spacing w:line="360" w:lineRule="auto"/>
        <w:jc w:val="both"/>
        <w:rPr>
          <w:rFonts w:asciiTheme="majorHAnsi" w:hAnsiTheme="majorHAnsi"/>
          <w:color w:val="333333"/>
          <w:sz w:val="24"/>
          <w:szCs w:val="24"/>
          <w:shd w:val="clear" w:color="auto" w:fill="FFFFFF"/>
        </w:rPr>
      </w:pPr>
    </w:p>
    <w:tbl>
      <w:tblPr>
        <w:tblStyle w:val="TableGrid"/>
        <w:tblW w:w="0" w:type="auto"/>
        <w:tblLook w:val="04A0" w:firstRow="1" w:lastRow="0" w:firstColumn="1" w:lastColumn="0" w:noHBand="0" w:noVBand="1"/>
      </w:tblPr>
      <w:tblGrid>
        <w:gridCol w:w="558"/>
        <w:gridCol w:w="6030"/>
        <w:gridCol w:w="6588"/>
      </w:tblGrid>
      <w:tr w:rsidR="001E6DC6" w14:paraId="33642255" w14:textId="77777777" w:rsidTr="00FB6ADF">
        <w:tc>
          <w:tcPr>
            <w:tcW w:w="558" w:type="dxa"/>
          </w:tcPr>
          <w:p w14:paraId="14D4DDCF" w14:textId="77777777" w:rsidR="001E6DC6" w:rsidRPr="008A5F29" w:rsidRDefault="001E6DC6" w:rsidP="00FB6ADF">
            <w:pPr>
              <w:spacing w:line="360" w:lineRule="auto"/>
              <w:jc w:val="both"/>
              <w:rPr>
                <w:rFonts w:asciiTheme="majorHAnsi" w:hAnsiTheme="majorHAnsi"/>
                <w:b/>
                <w:sz w:val="24"/>
                <w:szCs w:val="24"/>
              </w:rPr>
            </w:pPr>
            <w:r w:rsidRPr="008A5F29">
              <w:rPr>
                <w:rFonts w:asciiTheme="majorHAnsi" w:hAnsiTheme="majorHAnsi"/>
                <w:b/>
                <w:sz w:val="24"/>
                <w:szCs w:val="24"/>
              </w:rPr>
              <w:lastRenderedPageBreak/>
              <w:t xml:space="preserve">No </w:t>
            </w:r>
          </w:p>
        </w:tc>
        <w:tc>
          <w:tcPr>
            <w:tcW w:w="6030" w:type="dxa"/>
          </w:tcPr>
          <w:p w14:paraId="454E04AC" w14:textId="77777777" w:rsidR="001E6DC6" w:rsidRPr="008A5F29" w:rsidRDefault="001E6DC6" w:rsidP="00FB6ADF">
            <w:pPr>
              <w:spacing w:line="360" w:lineRule="auto"/>
              <w:jc w:val="both"/>
              <w:rPr>
                <w:rFonts w:asciiTheme="majorHAnsi" w:hAnsiTheme="majorHAnsi"/>
                <w:b/>
                <w:sz w:val="24"/>
                <w:szCs w:val="24"/>
              </w:rPr>
            </w:pPr>
            <w:r w:rsidRPr="008A5F29">
              <w:rPr>
                <w:rFonts w:asciiTheme="majorHAnsi" w:hAnsiTheme="majorHAnsi"/>
                <w:b/>
                <w:sz w:val="24"/>
                <w:szCs w:val="24"/>
              </w:rPr>
              <w:t>Embedded SQL</w:t>
            </w:r>
          </w:p>
        </w:tc>
        <w:tc>
          <w:tcPr>
            <w:tcW w:w="6588" w:type="dxa"/>
          </w:tcPr>
          <w:p w14:paraId="5D161658" w14:textId="77777777" w:rsidR="001E6DC6" w:rsidRPr="008A5F29" w:rsidRDefault="001E6DC6" w:rsidP="00FB6ADF">
            <w:pPr>
              <w:spacing w:line="360" w:lineRule="auto"/>
              <w:jc w:val="both"/>
              <w:rPr>
                <w:rFonts w:asciiTheme="majorHAnsi" w:hAnsiTheme="majorHAnsi"/>
                <w:b/>
                <w:sz w:val="24"/>
                <w:szCs w:val="24"/>
              </w:rPr>
            </w:pPr>
            <w:r w:rsidRPr="008A5F29">
              <w:rPr>
                <w:rFonts w:asciiTheme="majorHAnsi" w:hAnsiTheme="majorHAnsi"/>
                <w:b/>
                <w:sz w:val="24"/>
                <w:szCs w:val="24"/>
              </w:rPr>
              <w:t>Dynamic SQL</w:t>
            </w:r>
          </w:p>
        </w:tc>
      </w:tr>
      <w:tr w:rsidR="001E6DC6" w:rsidRPr="008A5F29" w14:paraId="47ECC851" w14:textId="77777777" w:rsidTr="00FB6ADF">
        <w:tc>
          <w:tcPr>
            <w:tcW w:w="558" w:type="dxa"/>
          </w:tcPr>
          <w:p w14:paraId="2385F417" w14:textId="77777777" w:rsidR="001E6DC6" w:rsidRPr="008A5F29" w:rsidRDefault="001E6DC6" w:rsidP="00FB6ADF">
            <w:pPr>
              <w:spacing w:line="360" w:lineRule="auto"/>
              <w:jc w:val="both"/>
              <w:rPr>
                <w:rFonts w:asciiTheme="majorHAnsi" w:hAnsiTheme="majorHAnsi"/>
                <w:sz w:val="24"/>
                <w:szCs w:val="24"/>
              </w:rPr>
            </w:pPr>
            <w:r w:rsidRPr="008A5F29">
              <w:rPr>
                <w:rFonts w:asciiTheme="majorHAnsi" w:hAnsiTheme="majorHAnsi"/>
                <w:sz w:val="24"/>
                <w:szCs w:val="24"/>
              </w:rPr>
              <w:t>1</w:t>
            </w:r>
          </w:p>
        </w:tc>
        <w:tc>
          <w:tcPr>
            <w:tcW w:w="6030" w:type="dxa"/>
          </w:tcPr>
          <w:p w14:paraId="64F1EEB2" w14:textId="77777777" w:rsidR="001E6DC6" w:rsidRPr="008A5F29" w:rsidRDefault="001E6DC6" w:rsidP="00F27A24">
            <w:pPr>
              <w:spacing w:line="360" w:lineRule="auto"/>
              <w:jc w:val="both"/>
              <w:rPr>
                <w:rFonts w:asciiTheme="majorHAnsi" w:hAnsiTheme="majorHAnsi"/>
                <w:sz w:val="24"/>
                <w:szCs w:val="24"/>
              </w:rPr>
            </w:pPr>
            <w:r w:rsidRPr="008A5F29">
              <w:rPr>
                <w:rFonts w:asciiTheme="majorHAnsi" w:hAnsiTheme="majorHAnsi"/>
                <w:color w:val="333333"/>
                <w:sz w:val="24"/>
                <w:szCs w:val="24"/>
                <w:shd w:val="clear" w:color="auto" w:fill="FFFFFF"/>
              </w:rPr>
              <w:t xml:space="preserve">In static SQL how database will be accessed is predetermined in the </w:t>
            </w:r>
            <w:r w:rsidR="00F27A24">
              <w:rPr>
                <w:rFonts w:asciiTheme="majorHAnsi" w:hAnsiTheme="majorHAnsi"/>
                <w:color w:val="333333"/>
                <w:sz w:val="24"/>
                <w:szCs w:val="24"/>
                <w:shd w:val="clear" w:color="auto" w:fill="FFFFFF"/>
              </w:rPr>
              <w:t>compile</w:t>
            </w:r>
          </w:p>
        </w:tc>
        <w:tc>
          <w:tcPr>
            <w:tcW w:w="6588" w:type="dxa"/>
          </w:tcPr>
          <w:p w14:paraId="305F026C" w14:textId="77777777" w:rsidR="001E6DC6" w:rsidRPr="008A5F29" w:rsidRDefault="001E6DC6" w:rsidP="00FB6ADF">
            <w:pPr>
              <w:spacing w:line="360" w:lineRule="auto"/>
              <w:jc w:val="both"/>
              <w:rPr>
                <w:rFonts w:asciiTheme="majorHAnsi" w:hAnsiTheme="majorHAnsi"/>
                <w:sz w:val="24"/>
                <w:szCs w:val="24"/>
              </w:rPr>
            </w:pPr>
            <w:r w:rsidRPr="008A5F29">
              <w:rPr>
                <w:rFonts w:asciiTheme="majorHAnsi" w:hAnsiTheme="majorHAnsi"/>
                <w:color w:val="333333"/>
                <w:sz w:val="24"/>
                <w:szCs w:val="24"/>
                <w:shd w:val="clear" w:color="auto" w:fill="FFFFFF"/>
              </w:rPr>
              <w:t>In dynamic SQL how database will be accessed is determined at run time</w:t>
            </w:r>
          </w:p>
        </w:tc>
      </w:tr>
      <w:tr w:rsidR="001E6DC6" w:rsidRPr="008A5F29" w14:paraId="1EF71A0B" w14:textId="77777777" w:rsidTr="00FB6ADF">
        <w:tc>
          <w:tcPr>
            <w:tcW w:w="558" w:type="dxa"/>
          </w:tcPr>
          <w:p w14:paraId="61CDB885" w14:textId="77777777" w:rsidR="001E6DC6" w:rsidRPr="008A5F29" w:rsidRDefault="001E6DC6" w:rsidP="00FB6ADF">
            <w:pPr>
              <w:spacing w:line="360" w:lineRule="auto"/>
              <w:jc w:val="both"/>
              <w:rPr>
                <w:rFonts w:asciiTheme="majorHAnsi" w:hAnsiTheme="majorHAnsi"/>
                <w:sz w:val="24"/>
                <w:szCs w:val="24"/>
              </w:rPr>
            </w:pPr>
            <w:r w:rsidRPr="008A5F29">
              <w:rPr>
                <w:rFonts w:asciiTheme="majorHAnsi" w:hAnsiTheme="majorHAnsi"/>
                <w:sz w:val="24"/>
                <w:szCs w:val="24"/>
              </w:rPr>
              <w:t>2</w:t>
            </w:r>
          </w:p>
        </w:tc>
        <w:tc>
          <w:tcPr>
            <w:tcW w:w="6030" w:type="dxa"/>
          </w:tcPr>
          <w:p w14:paraId="2C2CB224" w14:textId="77777777" w:rsidR="001E6DC6" w:rsidRPr="008A5F29" w:rsidRDefault="001E6DC6" w:rsidP="00FB6ADF">
            <w:pPr>
              <w:jc w:val="both"/>
              <w:rPr>
                <w:rFonts w:asciiTheme="majorHAnsi" w:hAnsiTheme="majorHAnsi"/>
                <w:color w:val="333333"/>
                <w:sz w:val="24"/>
                <w:szCs w:val="24"/>
              </w:rPr>
            </w:pPr>
            <w:r w:rsidRPr="008A5F29">
              <w:rPr>
                <w:rFonts w:asciiTheme="majorHAnsi" w:hAnsiTheme="majorHAnsi"/>
                <w:color w:val="333333"/>
                <w:sz w:val="24"/>
                <w:szCs w:val="24"/>
              </w:rPr>
              <w:br/>
              <w:t xml:space="preserve">It is </w:t>
            </w:r>
            <w:proofErr w:type="gramStart"/>
            <w:r w:rsidRPr="008A5F29">
              <w:rPr>
                <w:rFonts w:asciiTheme="majorHAnsi" w:hAnsiTheme="majorHAnsi"/>
                <w:color w:val="333333"/>
                <w:sz w:val="24"/>
                <w:szCs w:val="24"/>
              </w:rPr>
              <w:t>more swift and efficient</w:t>
            </w:r>
            <w:proofErr w:type="gramEnd"/>
            <w:r w:rsidRPr="008A5F29">
              <w:rPr>
                <w:rFonts w:asciiTheme="majorHAnsi" w:hAnsiTheme="majorHAnsi"/>
                <w:color w:val="333333"/>
                <w:sz w:val="24"/>
                <w:szCs w:val="24"/>
              </w:rPr>
              <w:t>.</w:t>
            </w:r>
          </w:p>
        </w:tc>
        <w:tc>
          <w:tcPr>
            <w:tcW w:w="6588" w:type="dxa"/>
          </w:tcPr>
          <w:p w14:paraId="49BAD12A" w14:textId="77777777" w:rsidR="001E6DC6" w:rsidRPr="008A5F29" w:rsidRDefault="001E6DC6" w:rsidP="00FB6ADF">
            <w:pPr>
              <w:jc w:val="both"/>
              <w:rPr>
                <w:rFonts w:asciiTheme="majorHAnsi" w:hAnsiTheme="majorHAnsi"/>
                <w:color w:val="333333"/>
                <w:sz w:val="24"/>
                <w:szCs w:val="24"/>
              </w:rPr>
            </w:pPr>
            <w:r w:rsidRPr="008A5F29">
              <w:rPr>
                <w:rFonts w:asciiTheme="majorHAnsi" w:hAnsiTheme="majorHAnsi"/>
                <w:color w:val="333333"/>
                <w:sz w:val="24"/>
                <w:szCs w:val="24"/>
              </w:rPr>
              <w:br/>
              <w:t>It is less swift and efficient.</w:t>
            </w:r>
          </w:p>
        </w:tc>
      </w:tr>
      <w:tr w:rsidR="001E6DC6" w:rsidRPr="008A5F29" w14:paraId="368B5139" w14:textId="77777777" w:rsidTr="00FB6ADF">
        <w:tc>
          <w:tcPr>
            <w:tcW w:w="558" w:type="dxa"/>
          </w:tcPr>
          <w:p w14:paraId="08AECD0D" w14:textId="77777777" w:rsidR="001E6DC6" w:rsidRPr="008A5F29" w:rsidRDefault="001E6DC6" w:rsidP="00FB6ADF">
            <w:pPr>
              <w:spacing w:line="360" w:lineRule="auto"/>
              <w:jc w:val="both"/>
              <w:rPr>
                <w:rFonts w:asciiTheme="majorHAnsi" w:hAnsiTheme="majorHAnsi"/>
                <w:sz w:val="24"/>
                <w:szCs w:val="24"/>
              </w:rPr>
            </w:pPr>
            <w:r w:rsidRPr="008A5F29">
              <w:rPr>
                <w:rFonts w:asciiTheme="majorHAnsi" w:hAnsiTheme="majorHAnsi"/>
                <w:sz w:val="24"/>
                <w:szCs w:val="24"/>
              </w:rPr>
              <w:t>3</w:t>
            </w:r>
          </w:p>
        </w:tc>
        <w:tc>
          <w:tcPr>
            <w:tcW w:w="6030" w:type="dxa"/>
          </w:tcPr>
          <w:p w14:paraId="34FD0FEA" w14:textId="77777777" w:rsidR="001E6DC6" w:rsidRPr="008A5F29" w:rsidRDefault="001E6DC6" w:rsidP="00FB6ADF">
            <w:pPr>
              <w:spacing w:line="360" w:lineRule="auto"/>
              <w:jc w:val="both"/>
              <w:rPr>
                <w:rFonts w:asciiTheme="majorHAnsi" w:hAnsiTheme="majorHAnsi"/>
                <w:sz w:val="24"/>
                <w:szCs w:val="24"/>
              </w:rPr>
            </w:pPr>
            <w:r w:rsidRPr="008A5F29">
              <w:rPr>
                <w:rFonts w:asciiTheme="majorHAnsi" w:hAnsiTheme="majorHAnsi"/>
                <w:color w:val="333333"/>
                <w:sz w:val="24"/>
                <w:szCs w:val="24"/>
                <w:shd w:val="clear" w:color="auto" w:fill="FFFFFF"/>
              </w:rPr>
              <w:t>SQL statements are compiled at compile time.</w:t>
            </w:r>
          </w:p>
        </w:tc>
        <w:tc>
          <w:tcPr>
            <w:tcW w:w="6588" w:type="dxa"/>
          </w:tcPr>
          <w:p w14:paraId="6B585394" w14:textId="77777777" w:rsidR="001E6DC6" w:rsidRPr="008A5F29" w:rsidRDefault="001E6DC6" w:rsidP="00FB6ADF">
            <w:pPr>
              <w:spacing w:line="360" w:lineRule="auto"/>
              <w:jc w:val="both"/>
              <w:rPr>
                <w:rFonts w:asciiTheme="majorHAnsi" w:hAnsiTheme="majorHAnsi"/>
                <w:sz w:val="24"/>
                <w:szCs w:val="24"/>
              </w:rPr>
            </w:pPr>
            <w:r w:rsidRPr="008A5F29">
              <w:rPr>
                <w:rFonts w:asciiTheme="majorHAnsi" w:hAnsiTheme="majorHAnsi"/>
                <w:color w:val="333333"/>
                <w:sz w:val="24"/>
                <w:szCs w:val="24"/>
                <w:shd w:val="clear" w:color="auto" w:fill="FFFFFF"/>
              </w:rPr>
              <w:t>SQL statements are compiled at run time.</w:t>
            </w:r>
          </w:p>
        </w:tc>
      </w:tr>
      <w:tr w:rsidR="001E6DC6" w:rsidRPr="008A5F29" w14:paraId="4A26B4EB" w14:textId="77777777" w:rsidTr="00FB6ADF">
        <w:tc>
          <w:tcPr>
            <w:tcW w:w="558" w:type="dxa"/>
          </w:tcPr>
          <w:p w14:paraId="19B7C64F" w14:textId="77777777" w:rsidR="001E6DC6" w:rsidRPr="008A5F29" w:rsidRDefault="001E6DC6" w:rsidP="00FB6ADF">
            <w:pPr>
              <w:spacing w:line="360" w:lineRule="auto"/>
              <w:jc w:val="both"/>
              <w:rPr>
                <w:rFonts w:asciiTheme="majorHAnsi" w:hAnsiTheme="majorHAnsi"/>
                <w:sz w:val="24"/>
                <w:szCs w:val="24"/>
              </w:rPr>
            </w:pPr>
            <w:r w:rsidRPr="008A5F29">
              <w:rPr>
                <w:rFonts w:asciiTheme="majorHAnsi" w:hAnsiTheme="majorHAnsi"/>
                <w:sz w:val="24"/>
                <w:szCs w:val="24"/>
              </w:rPr>
              <w:t>4</w:t>
            </w:r>
          </w:p>
        </w:tc>
        <w:tc>
          <w:tcPr>
            <w:tcW w:w="6030" w:type="dxa"/>
          </w:tcPr>
          <w:p w14:paraId="3A3F8CEE" w14:textId="77777777" w:rsidR="001E6DC6" w:rsidRPr="008A5F29" w:rsidRDefault="001E6DC6" w:rsidP="00FB6ADF">
            <w:pPr>
              <w:spacing w:line="360" w:lineRule="auto"/>
              <w:jc w:val="both"/>
              <w:rPr>
                <w:rFonts w:asciiTheme="majorHAnsi" w:hAnsiTheme="majorHAnsi"/>
                <w:sz w:val="24"/>
                <w:szCs w:val="24"/>
              </w:rPr>
            </w:pPr>
            <w:r w:rsidRPr="008A5F29">
              <w:rPr>
                <w:rFonts w:asciiTheme="majorHAnsi" w:hAnsiTheme="majorHAnsi"/>
                <w:color w:val="333333"/>
                <w:sz w:val="24"/>
                <w:szCs w:val="24"/>
                <w:shd w:val="clear" w:color="auto" w:fill="FFFFFF"/>
              </w:rPr>
              <w:t>Parsing, validation, optimization, and generation of application plan are done at compile time.</w:t>
            </w:r>
          </w:p>
        </w:tc>
        <w:tc>
          <w:tcPr>
            <w:tcW w:w="6588" w:type="dxa"/>
          </w:tcPr>
          <w:p w14:paraId="330E6433" w14:textId="77777777" w:rsidR="001E6DC6" w:rsidRPr="008A5F29" w:rsidRDefault="001E6DC6" w:rsidP="00FB6ADF">
            <w:pPr>
              <w:spacing w:line="360" w:lineRule="auto"/>
              <w:jc w:val="both"/>
              <w:rPr>
                <w:rFonts w:asciiTheme="majorHAnsi" w:hAnsiTheme="majorHAnsi"/>
                <w:sz w:val="24"/>
                <w:szCs w:val="24"/>
              </w:rPr>
            </w:pPr>
            <w:r w:rsidRPr="008A5F29">
              <w:rPr>
                <w:rFonts w:asciiTheme="majorHAnsi" w:hAnsiTheme="majorHAnsi"/>
                <w:color w:val="333333"/>
                <w:sz w:val="24"/>
                <w:szCs w:val="24"/>
                <w:shd w:val="clear" w:color="auto" w:fill="FFFFFF"/>
              </w:rPr>
              <w:t>Parsing, validation, optimization, and generation of application plan are done at run time.</w:t>
            </w:r>
          </w:p>
        </w:tc>
      </w:tr>
      <w:tr w:rsidR="001E6DC6" w:rsidRPr="008A5F29" w14:paraId="667F3F6C" w14:textId="77777777" w:rsidTr="00FB6ADF">
        <w:tc>
          <w:tcPr>
            <w:tcW w:w="558" w:type="dxa"/>
          </w:tcPr>
          <w:p w14:paraId="49F784A5" w14:textId="77777777" w:rsidR="001E6DC6" w:rsidRPr="008A5F29" w:rsidRDefault="001E6DC6" w:rsidP="00FB6ADF">
            <w:pPr>
              <w:spacing w:line="360" w:lineRule="auto"/>
              <w:jc w:val="both"/>
              <w:rPr>
                <w:rFonts w:asciiTheme="majorHAnsi" w:hAnsiTheme="majorHAnsi"/>
                <w:sz w:val="24"/>
                <w:szCs w:val="24"/>
              </w:rPr>
            </w:pPr>
            <w:r w:rsidRPr="008A5F29">
              <w:rPr>
                <w:rFonts w:asciiTheme="majorHAnsi" w:hAnsiTheme="majorHAnsi"/>
                <w:sz w:val="24"/>
                <w:szCs w:val="24"/>
              </w:rPr>
              <w:t>5</w:t>
            </w:r>
          </w:p>
        </w:tc>
        <w:tc>
          <w:tcPr>
            <w:tcW w:w="6030" w:type="dxa"/>
          </w:tcPr>
          <w:p w14:paraId="37A88FA6" w14:textId="77777777" w:rsidR="001E6DC6" w:rsidRPr="008A5F29" w:rsidRDefault="001E6DC6" w:rsidP="00FB6ADF">
            <w:pPr>
              <w:spacing w:line="360" w:lineRule="auto"/>
              <w:jc w:val="both"/>
              <w:rPr>
                <w:rFonts w:asciiTheme="majorHAnsi" w:hAnsiTheme="majorHAnsi"/>
                <w:sz w:val="24"/>
                <w:szCs w:val="24"/>
              </w:rPr>
            </w:pPr>
            <w:r w:rsidRPr="008A5F29">
              <w:rPr>
                <w:rFonts w:asciiTheme="majorHAnsi" w:hAnsiTheme="majorHAnsi"/>
                <w:color w:val="333333"/>
                <w:sz w:val="24"/>
                <w:szCs w:val="24"/>
                <w:shd w:val="clear" w:color="auto" w:fill="FFFFFF"/>
              </w:rPr>
              <w:t>It is generally used for situations where data is distributed uniformly.</w:t>
            </w:r>
          </w:p>
        </w:tc>
        <w:tc>
          <w:tcPr>
            <w:tcW w:w="6588" w:type="dxa"/>
          </w:tcPr>
          <w:p w14:paraId="589BA7BF" w14:textId="77777777" w:rsidR="001E6DC6" w:rsidRPr="008A5F29" w:rsidRDefault="001E6DC6" w:rsidP="00FB6ADF">
            <w:pPr>
              <w:spacing w:line="360" w:lineRule="auto"/>
              <w:jc w:val="both"/>
              <w:rPr>
                <w:rFonts w:asciiTheme="majorHAnsi" w:hAnsiTheme="majorHAnsi"/>
                <w:sz w:val="24"/>
                <w:szCs w:val="24"/>
              </w:rPr>
            </w:pPr>
            <w:r w:rsidRPr="008A5F29">
              <w:rPr>
                <w:rFonts w:asciiTheme="majorHAnsi" w:hAnsiTheme="majorHAnsi"/>
                <w:color w:val="333333"/>
                <w:sz w:val="24"/>
                <w:szCs w:val="24"/>
                <w:shd w:val="clear" w:color="auto" w:fill="FFFFFF"/>
              </w:rPr>
              <w:t>It is generally used for situations where data is distributed none uniformly.</w:t>
            </w:r>
          </w:p>
        </w:tc>
      </w:tr>
      <w:tr w:rsidR="001E6DC6" w:rsidRPr="008A5F29" w14:paraId="70059AFE" w14:textId="77777777" w:rsidTr="00FB6ADF">
        <w:tc>
          <w:tcPr>
            <w:tcW w:w="558" w:type="dxa"/>
          </w:tcPr>
          <w:p w14:paraId="3AB107CC" w14:textId="77777777" w:rsidR="001E6DC6" w:rsidRPr="008A5F29" w:rsidRDefault="001E6DC6" w:rsidP="00FB6ADF">
            <w:pPr>
              <w:spacing w:line="360" w:lineRule="auto"/>
              <w:jc w:val="both"/>
              <w:rPr>
                <w:rFonts w:asciiTheme="majorHAnsi" w:hAnsiTheme="majorHAnsi"/>
                <w:sz w:val="24"/>
                <w:szCs w:val="24"/>
              </w:rPr>
            </w:pPr>
            <w:r w:rsidRPr="008A5F29">
              <w:rPr>
                <w:rFonts w:asciiTheme="majorHAnsi" w:hAnsiTheme="majorHAnsi"/>
                <w:sz w:val="24"/>
                <w:szCs w:val="24"/>
              </w:rPr>
              <w:t>6</w:t>
            </w:r>
          </w:p>
        </w:tc>
        <w:tc>
          <w:tcPr>
            <w:tcW w:w="6030" w:type="dxa"/>
          </w:tcPr>
          <w:p w14:paraId="3484F6BA" w14:textId="77777777" w:rsidR="001E6DC6" w:rsidRPr="008A5F29" w:rsidRDefault="001E6DC6" w:rsidP="00FB6ADF">
            <w:pPr>
              <w:spacing w:line="360" w:lineRule="auto"/>
              <w:jc w:val="both"/>
              <w:rPr>
                <w:rFonts w:asciiTheme="majorHAnsi" w:hAnsiTheme="majorHAnsi"/>
                <w:sz w:val="24"/>
                <w:szCs w:val="24"/>
              </w:rPr>
            </w:pPr>
            <w:r w:rsidRPr="008A5F29">
              <w:rPr>
                <w:rFonts w:asciiTheme="majorHAnsi" w:hAnsiTheme="majorHAnsi"/>
                <w:color w:val="333333"/>
                <w:sz w:val="24"/>
                <w:szCs w:val="24"/>
                <w:shd w:val="clear" w:color="auto" w:fill="FFFFFF"/>
              </w:rPr>
              <w:t>EXECUTE IMMEDIATE, EXECUTE and PREPARE statements are not used</w:t>
            </w:r>
          </w:p>
        </w:tc>
        <w:tc>
          <w:tcPr>
            <w:tcW w:w="6588" w:type="dxa"/>
          </w:tcPr>
          <w:p w14:paraId="6BF9FA56" w14:textId="77777777" w:rsidR="001E6DC6" w:rsidRPr="008A5F29" w:rsidRDefault="001E6DC6" w:rsidP="00FB6ADF">
            <w:pPr>
              <w:spacing w:line="360" w:lineRule="auto"/>
              <w:jc w:val="both"/>
              <w:rPr>
                <w:rFonts w:asciiTheme="majorHAnsi" w:hAnsiTheme="majorHAnsi"/>
                <w:sz w:val="24"/>
                <w:szCs w:val="24"/>
              </w:rPr>
            </w:pPr>
            <w:r w:rsidRPr="008A5F29">
              <w:rPr>
                <w:rFonts w:asciiTheme="majorHAnsi" w:hAnsiTheme="majorHAnsi"/>
                <w:color w:val="333333"/>
                <w:sz w:val="24"/>
                <w:szCs w:val="24"/>
                <w:shd w:val="clear" w:color="auto" w:fill="FFFFFF"/>
              </w:rPr>
              <w:t>EXECUTE IMMEDIATE, EXECUTE and PREPARE statements are used</w:t>
            </w:r>
          </w:p>
        </w:tc>
      </w:tr>
      <w:tr w:rsidR="001E6DC6" w:rsidRPr="008A5F29" w14:paraId="49545FCF" w14:textId="77777777" w:rsidTr="00FB6ADF">
        <w:tc>
          <w:tcPr>
            <w:tcW w:w="558" w:type="dxa"/>
          </w:tcPr>
          <w:p w14:paraId="2217F5E4" w14:textId="77777777" w:rsidR="001E6DC6" w:rsidRPr="008A5F29" w:rsidRDefault="001E6DC6" w:rsidP="00FB6ADF">
            <w:pPr>
              <w:spacing w:line="360" w:lineRule="auto"/>
              <w:jc w:val="both"/>
              <w:rPr>
                <w:rFonts w:asciiTheme="majorHAnsi" w:hAnsiTheme="majorHAnsi"/>
                <w:sz w:val="24"/>
                <w:szCs w:val="24"/>
              </w:rPr>
            </w:pPr>
            <w:r w:rsidRPr="008A5F29">
              <w:rPr>
                <w:rFonts w:asciiTheme="majorHAnsi" w:hAnsiTheme="majorHAnsi"/>
                <w:sz w:val="24"/>
                <w:szCs w:val="24"/>
              </w:rPr>
              <w:t>7</w:t>
            </w:r>
          </w:p>
        </w:tc>
        <w:tc>
          <w:tcPr>
            <w:tcW w:w="6030" w:type="dxa"/>
          </w:tcPr>
          <w:p w14:paraId="0C40E9CC" w14:textId="77777777" w:rsidR="001E6DC6" w:rsidRPr="008A5F29" w:rsidRDefault="001E6DC6" w:rsidP="00FB6ADF">
            <w:pPr>
              <w:spacing w:line="360" w:lineRule="auto"/>
              <w:jc w:val="both"/>
              <w:rPr>
                <w:rFonts w:asciiTheme="majorHAnsi" w:hAnsiTheme="majorHAnsi"/>
                <w:sz w:val="24"/>
                <w:szCs w:val="24"/>
              </w:rPr>
            </w:pPr>
            <w:r w:rsidRPr="008A5F29">
              <w:rPr>
                <w:rFonts w:asciiTheme="majorHAnsi" w:hAnsiTheme="majorHAnsi"/>
                <w:color w:val="333333"/>
                <w:sz w:val="24"/>
                <w:szCs w:val="24"/>
                <w:shd w:val="clear" w:color="auto" w:fill="FFFFFF"/>
              </w:rPr>
              <w:t>It is less flexible.</w:t>
            </w:r>
          </w:p>
        </w:tc>
        <w:tc>
          <w:tcPr>
            <w:tcW w:w="6588" w:type="dxa"/>
          </w:tcPr>
          <w:p w14:paraId="3155F2E7" w14:textId="77777777" w:rsidR="001E6DC6" w:rsidRPr="008A5F29" w:rsidRDefault="001E6DC6" w:rsidP="00FB6ADF">
            <w:pPr>
              <w:spacing w:line="360" w:lineRule="auto"/>
              <w:jc w:val="both"/>
              <w:rPr>
                <w:rFonts w:asciiTheme="majorHAnsi" w:hAnsiTheme="majorHAnsi"/>
                <w:sz w:val="24"/>
                <w:szCs w:val="24"/>
              </w:rPr>
            </w:pPr>
            <w:r w:rsidRPr="008A5F29">
              <w:rPr>
                <w:rFonts w:asciiTheme="majorHAnsi" w:hAnsiTheme="majorHAnsi"/>
                <w:color w:val="333333"/>
                <w:sz w:val="24"/>
                <w:szCs w:val="24"/>
                <w:shd w:val="clear" w:color="auto" w:fill="FFFFFF"/>
              </w:rPr>
              <w:t>It is more flexible.</w:t>
            </w:r>
          </w:p>
        </w:tc>
      </w:tr>
    </w:tbl>
    <w:p w14:paraId="44EC6483" w14:textId="77777777" w:rsidR="001E6DC6" w:rsidRDefault="001E6DC6" w:rsidP="001E6DC6">
      <w:pPr>
        <w:spacing w:line="360" w:lineRule="auto"/>
        <w:jc w:val="both"/>
        <w:rPr>
          <w:rFonts w:asciiTheme="majorHAnsi" w:hAnsiTheme="majorHAnsi"/>
          <w:sz w:val="20"/>
          <w:szCs w:val="20"/>
        </w:rPr>
      </w:pPr>
    </w:p>
    <w:p w14:paraId="3BD8C70A" w14:textId="77777777" w:rsidR="001E6DC6" w:rsidRDefault="001E6DC6" w:rsidP="001E6DC6">
      <w:pPr>
        <w:spacing w:line="360" w:lineRule="auto"/>
        <w:jc w:val="both"/>
        <w:rPr>
          <w:rFonts w:asciiTheme="majorHAnsi" w:hAnsiTheme="majorHAnsi"/>
          <w:b/>
          <w:sz w:val="28"/>
          <w:szCs w:val="28"/>
        </w:rPr>
      </w:pPr>
    </w:p>
    <w:p w14:paraId="06588F1F" w14:textId="77777777" w:rsidR="001E6DC6" w:rsidRDefault="001E6DC6" w:rsidP="001E6DC6">
      <w:pPr>
        <w:spacing w:line="360" w:lineRule="auto"/>
        <w:jc w:val="both"/>
        <w:rPr>
          <w:rFonts w:asciiTheme="majorHAnsi" w:hAnsiTheme="majorHAnsi"/>
          <w:b/>
          <w:sz w:val="28"/>
          <w:szCs w:val="28"/>
        </w:rPr>
      </w:pPr>
    </w:p>
    <w:p w14:paraId="0E774C7D" w14:textId="77777777" w:rsidR="001E6DC6" w:rsidRDefault="001E6DC6" w:rsidP="001E6DC6">
      <w:pPr>
        <w:spacing w:line="360" w:lineRule="auto"/>
        <w:jc w:val="both"/>
        <w:rPr>
          <w:rFonts w:asciiTheme="majorHAnsi" w:hAnsiTheme="majorHAnsi"/>
          <w:b/>
          <w:sz w:val="28"/>
          <w:szCs w:val="28"/>
        </w:rPr>
      </w:pPr>
    </w:p>
    <w:p w14:paraId="11BE220B" w14:textId="77777777" w:rsidR="001E6DC6" w:rsidRDefault="001E6DC6" w:rsidP="001E6DC6">
      <w:pPr>
        <w:spacing w:line="360" w:lineRule="auto"/>
        <w:jc w:val="both"/>
        <w:rPr>
          <w:rFonts w:asciiTheme="majorHAnsi" w:hAnsiTheme="majorHAnsi"/>
          <w:b/>
          <w:sz w:val="28"/>
          <w:szCs w:val="28"/>
        </w:rPr>
      </w:pPr>
    </w:p>
    <w:p w14:paraId="462CB02D" w14:textId="77777777" w:rsidR="001E6DC6" w:rsidRDefault="001E6DC6" w:rsidP="001E6DC6">
      <w:pPr>
        <w:spacing w:line="360" w:lineRule="auto"/>
        <w:jc w:val="both"/>
        <w:rPr>
          <w:rFonts w:asciiTheme="majorHAnsi" w:hAnsiTheme="majorHAnsi"/>
          <w:b/>
          <w:sz w:val="28"/>
          <w:szCs w:val="28"/>
        </w:rPr>
      </w:pPr>
    </w:p>
    <w:p w14:paraId="3B6F8052" w14:textId="77777777" w:rsidR="001E6DC6" w:rsidRPr="006C766E" w:rsidRDefault="001E6DC6" w:rsidP="001E6DC6">
      <w:pPr>
        <w:spacing w:line="360" w:lineRule="auto"/>
        <w:jc w:val="both"/>
        <w:rPr>
          <w:rFonts w:asciiTheme="majorHAnsi" w:hAnsiTheme="majorHAnsi"/>
          <w:b/>
          <w:sz w:val="28"/>
          <w:szCs w:val="28"/>
        </w:rPr>
      </w:pPr>
      <w:r w:rsidRPr="006C766E">
        <w:rPr>
          <w:rFonts w:asciiTheme="majorHAnsi" w:hAnsiTheme="majorHAnsi"/>
          <w:b/>
          <w:sz w:val="28"/>
          <w:szCs w:val="28"/>
        </w:rPr>
        <w:lastRenderedPageBreak/>
        <w:t>ODBC and JDBC</w:t>
      </w:r>
    </w:p>
    <w:p w14:paraId="3F9A98B0" w14:textId="77777777" w:rsidR="001E6DC6" w:rsidRPr="006C766E" w:rsidRDefault="001E6DC6" w:rsidP="001E6DC6">
      <w:pPr>
        <w:spacing w:line="360" w:lineRule="auto"/>
        <w:jc w:val="both"/>
        <w:rPr>
          <w:rFonts w:asciiTheme="majorHAnsi" w:hAnsiTheme="majorHAnsi"/>
          <w:b/>
          <w:sz w:val="28"/>
          <w:szCs w:val="28"/>
        </w:rPr>
      </w:pPr>
      <w:r w:rsidRPr="006C766E">
        <w:rPr>
          <w:rFonts w:asciiTheme="majorHAnsi" w:hAnsiTheme="majorHAnsi"/>
          <w:b/>
          <w:sz w:val="28"/>
          <w:szCs w:val="28"/>
        </w:rPr>
        <w:t>ODBC:</w:t>
      </w:r>
    </w:p>
    <w:p w14:paraId="28E07C0B" w14:textId="77777777" w:rsidR="001E6DC6" w:rsidRPr="008B48A1" w:rsidRDefault="001E6DC6" w:rsidP="001E6DC6">
      <w:pPr>
        <w:spacing w:line="360" w:lineRule="auto"/>
        <w:jc w:val="both"/>
        <w:rPr>
          <w:rFonts w:asciiTheme="majorHAnsi" w:hAnsiTheme="majorHAnsi" w:cs="Arial"/>
          <w:color w:val="222222"/>
          <w:sz w:val="24"/>
          <w:szCs w:val="24"/>
          <w:shd w:val="clear" w:color="auto" w:fill="FFFFFF"/>
        </w:rPr>
      </w:pPr>
      <w:r w:rsidRPr="008B48A1">
        <w:rPr>
          <w:rFonts w:asciiTheme="majorHAnsi" w:hAnsiTheme="majorHAnsi"/>
          <w:sz w:val="24"/>
          <w:szCs w:val="24"/>
        </w:rPr>
        <w:t xml:space="preserve"> </w:t>
      </w:r>
      <w:r w:rsidRPr="008B48A1">
        <w:rPr>
          <w:rFonts w:asciiTheme="majorHAnsi" w:hAnsiTheme="majorHAnsi" w:cs="Arial"/>
          <w:b/>
          <w:bCs/>
          <w:color w:val="222222"/>
          <w:sz w:val="24"/>
          <w:szCs w:val="24"/>
          <w:shd w:val="clear" w:color="auto" w:fill="FFFFFF"/>
        </w:rPr>
        <w:t>ODBC</w:t>
      </w:r>
      <w:r w:rsidRPr="008B48A1">
        <w:rPr>
          <w:rStyle w:val="apple-converted-space"/>
          <w:rFonts w:asciiTheme="majorHAnsi" w:hAnsiTheme="majorHAnsi" w:cs="Arial"/>
          <w:color w:val="222222"/>
          <w:sz w:val="24"/>
          <w:szCs w:val="24"/>
          <w:shd w:val="clear" w:color="auto" w:fill="FFFFFF"/>
        </w:rPr>
        <w:t> </w:t>
      </w:r>
      <w:r w:rsidRPr="008B48A1">
        <w:rPr>
          <w:rFonts w:asciiTheme="majorHAnsi" w:hAnsiTheme="majorHAnsi" w:cs="Arial"/>
          <w:color w:val="222222"/>
          <w:sz w:val="24"/>
          <w:szCs w:val="24"/>
          <w:shd w:val="clear" w:color="auto" w:fill="FFFFFF"/>
        </w:rPr>
        <w:t>is used to provide connection</w:t>
      </w:r>
      <w:r w:rsidRPr="008B48A1">
        <w:rPr>
          <w:rStyle w:val="apple-converted-space"/>
          <w:rFonts w:asciiTheme="majorHAnsi" w:hAnsiTheme="majorHAnsi" w:cs="Arial"/>
          <w:color w:val="222222"/>
          <w:sz w:val="24"/>
          <w:szCs w:val="24"/>
          <w:shd w:val="clear" w:color="auto" w:fill="FFFFFF"/>
        </w:rPr>
        <w:t> </w:t>
      </w:r>
      <w:r w:rsidRPr="008B48A1">
        <w:rPr>
          <w:rFonts w:asciiTheme="majorHAnsi" w:hAnsiTheme="majorHAnsi" w:cs="Arial"/>
          <w:b/>
          <w:bCs/>
          <w:color w:val="222222"/>
          <w:sz w:val="24"/>
          <w:szCs w:val="24"/>
          <w:shd w:val="clear" w:color="auto" w:fill="FFFFFF"/>
        </w:rPr>
        <w:t xml:space="preserve">between </w:t>
      </w:r>
      <w:r w:rsidRPr="008B48A1">
        <w:rPr>
          <w:rFonts w:asciiTheme="majorHAnsi" w:hAnsiTheme="majorHAnsi" w:cs="Arial"/>
          <w:color w:val="222222"/>
          <w:sz w:val="24"/>
          <w:szCs w:val="24"/>
          <w:shd w:val="clear" w:color="auto" w:fill="FFFFFF"/>
        </w:rPr>
        <w:t xml:space="preserve">front-end application (other than java) and back-end (database like </w:t>
      </w:r>
      <w:proofErr w:type="spellStart"/>
      <w:r w:rsidRPr="008B48A1">
        <w:rPr>
          <w:rFonts w:asciiTheme="majorHAnsi" w:hAnsiTheme="majorHAnsi" w:cs="Arial"/>
          <w:color w:val="222222"/>
          <w:sz w:val="24"/>
          <w:szCs w:val="24"/>
          <w:shd w:val="clear" w:color="auto" w:fill="FFFFFF"/>
        </w:rPr>
        <w:t>ms</w:t>
      </w:r>
      <w:proofErr w:type="spellEnd"/>
      <w:r w:rsidRPr="008B48A1">
        <w:rPr>
          <w:rFonts w:asciiTheme="majorHAnsi" w:hAnsiTheme="majorHAnsi" w:cs="Arial"/>
          <w:color w:val="222222"/>
          <w:sz w:val="24"/>
          <w:szCs w:val="24"/>
          <w:shd w:val="clear" w:color="auto" w:fill="FFFFFF"/>
        </w:rPr>
        <w:t>-access)</w:t>
      </w:r>
    </w:p>
    <w:p w14:paraId="47037F3F" w14:textId="77777777" w:rsidR="001E6DC6" w:rsidRPr="006C766E" w:rsidRDefault="001E6DC6" w:rsidP="001E6DC6">
      <w:pPr>
        <w:spacing w:line="360" w:lineRule="auto"/>
        <w:jc w:val="both"/>
        <w:rPr>
          <w:rFonts w:asciiTheme="majorHAnsi" w:hAnsiTheme="majorHAnsi" w:cs="Arial"/>
          <w:b/>
          <w:color w:val="222222"/>
          <w:sz w:val="28"/>
          <w:szCs w:val="28"/>
          <w:shd w:val="clear" w:color="auto" w:fill="FFFFFF"/>
        </w:rPr>
      </w:pPr>
      <w:r w:rsidRPr="006C766E">
        <w:rPr>
          <w:rFonts w:asciiTheme="majorHAnsi" w:hAnsiTheme="majorHAnsi" w:cs="Arial"/>
          <w:b/>
          <w:color w:val="222222"/>
          <w:sz w:val="28"/>
          <w:szCs w:val="28"/>
          <w:shd w:val="clear" w:color="auto" w:fill="FFFFFF"/>
        </w:rPr>
        <w:t>Architectures</w:t>
      </w:r>
    </w:p>
    <w:p w14:paraId="6C357823" w14:textId="77777777" w:rsidR="001E6DC6" w:rsidRPr="008B48A1" w:rsidRDefault="001E6DC6" w:rsidP="001E6DC6">
      <w:pPr>
        <w:spacing w:after="0" w:line="360" w:lineRule="auto"/>
        <w:rPr>
          <w:rFonts w:asciiTheme="majorHAnsi" w:eastAsia="Times New Roman" w:hAnsiTheme="majorHAnsi" w:cs="Segoe UI"/>
          <w:color w:val="2A2A2A"/>
          <w:sz w:val="24"/>
          <w:szCs w:val="24"/>
        </w:rPr>
      </w:pPr>
      <w:r w:rsidRPr="008B48A1">
        <w:rPr>
          <w:rFonts w:asciiTheme="majorHAnsi" w:eastAsia="Times New Roman" w:hAnsiTheme="majorHAnsi" w:cs="Segoe UI"/>
          <w:color w:val="2A2A2A"/>
          <w:sz w:val="24"/>
          <w:szCs w:val="24"/>
        </w:rPr>
        <w:t>The ODBC architecture consists of four components, as described in the following list.</w:t>
      </w:r>
    </w:p>
    <w:p w14:paraId="5A4ED844" w14:textId="77777777" w:rsidR="001E6DC6" w:rsidRPr="008B48A1" w:rsidRDefault="001E6DC6" w:rsidP="001E6DC6">
      <w:pPr>
        <w:pStyle w:val="ListParagraph"/>
        <w:numPr>
          <w:ilvl w:val="0"/>
          <w:numId w:val="67"/>
        </w:numPr>
        <w:spacing w:before="100" w:beforeAutospacing="1" w:after="100" w:afterAutospacing="1" w:line="360" w:lineRule="auto"/>
        <w:rPr>
          <w:rFonts w:asciiTheme="majorHAnsi" w:eastAsia="Times New Roman" w:hAnsiTheme="majorHAnsi" w:cs="Segoe UI"/>
          <w:color w:val="000000"/>
          <w:sz w:val="24"/>
          <w:szCs w:val="24"/>
        </w:rPr>
      </w:pPr>
      <w:r w:rsidRPr="008B48A1">
        <w:rPr>
          <w:rFonts w:asciiTheme="majorHAnsi" w:eastAsia="Times New Roman" w:hAnsiTheme="majorHAnsi" w:cs="Segoe UI"/>
          <w:b/>
          <w:bCs/>
          <w:color w:val="000000"/>
          <w:sz w:val="24"/>
          <w:szCs w:val="24"/>
        </w:rPr>
        <w:t>Application programming interface (</w:t>
      </w:r>
      <w:proofErr w:type="gramStart"/>
      <w:r w:rsidRPr="008B48A1">
        <w:rPr>
          <w:rFonts w:asciiTheme="majorHAnsi" w:eastAsia="Times New Roman" w:hAnsiTheme="majorHAnsi" w:cs="Segoe UI"/>
          <w:b/>
          <w:bCs/>
          <w:color w:val="000000"/>
          <w:sz w:val="24"/>
          <w:szCs w:val="24"/>
        </w:rPr>
        <w:t>API)</w:t>
      </w:r>
      <w:r w:rsidRPr="008B48A1">
        <w:rPr>
          <w:rFonts w:asciiTheme="majorHAnsi" w:eastAsia="Times New Roman" w:hAnsiTheme="majorHAnsi" w:cs="Segoe UI"/>
          <w:color w:val="000000"/>
          <w:sz w:val="24"/>
          <w:szCs w:val="24"/>
        </w:rPr>
        <w:t>   </w:t>
      </w:r>
      <w:proofErr w:type="gramEnd"/>
      <w:r w:rsidRPr="008B48A1">
        <w:rPr>
          <w:rFonts w:asciiTheme="majorHAnsi" w:eastAsia="Times New Roman" w:hAnsiTheme="majorHAnsi" w:cs="Segoe UI"/>
          <w:color w:val="000000"/>
          <w:sz w:val="24"/>
          <w:szCs w:val="24"/>
        </w:rPr>
        <w:t>Calls ODBC functions to connect to a data source, send and receive data, and disconnect.</w:t>
      </w:r>
    </w:p>
    <w:p w14:paraId="1DCB84CB" w14:textId="77777777" w:rsidR="001E6DC6" w:rsidRPr="008B48A1" w:rsidRDefault="001E6DC6" w:rsidP="001E6DC6">
      <w:pPr>
        <w:pStyle w:val="ListParagraph"/>
        <w:numPr>
          <w:ilvl w:val="0"/>
          <w:numId w:val="67"/>
        </w:numPr>
        <w:spacing w:before="100" w:beforeAutospacing="1" w:after="100" w:afterAutospacing="1" w:line="360" w:lineRule="auto"/>
        <w:rPr>
          <w:rFonts w:asciiTheme="majorHAnsi" w:eastAsia="Times New Roman" w:hAnsiTheme="majorHAnsi" w:cs="Segoe UI"/>
          <w:color w:val="000000"/>
          <w:sz w:val="24"/>
          <w:szCs w:val="24"/>
        </w:rPr>
      </w:pPr>
      <w:r w:rsidRPr="008B48A1">
        <w:rPr>
          <w:rFonts w:asciiTheme="majorHAnsi" w:eastAsia="Times New Roman" w:hAnsiTheme="majorHAnsi" w:cs="Segoe UI"/>
          <w:b/>
          <w:bCs/>
          <w:color w:val="000000"/>
          <w:sz w:val="24"/>
          <w:szCs w:val="24"/>
        </w:rPr>
        <w:t>Driver manager</w:t>
      </w:r>
      <w:r w:rsidRPr="008B48A1">
        <w:rPr>
          <w:rFonts w:asciiTheme="majorHAnsi" w:eastAsia="Times New Roman" w:hAnsiTheme="majorHAnsi" w:cs="Segoe UI"/>
          <w:color w:val="000000"/>
          <w:sz w:val="24"/>
          <w:szCs w:val="24"/>
        </w:rPr>
        <w:t>   Provides information to an application (such as a list of available data sources), loads drivers dynamically as they are needed, and provides argument and state transition checking.</w:t>
      </w:r>
    </w:p>
    <w:p w14:paraId="23B21C4A" w14:textId="77777777" w:rsidR="001E6DC6" w:rsidRPr="008B48A1" w:rsidRDefault="001E6DC6" w:rsidP="001E6DC6">
      <w:pPr>
        <w:pStyle w:val="ListParagraph"/>
        <w:numPr>
          <w:ilvl w:val="0"/>
          <w:numId w:val="67"/>
        </w:numPr>
        <w:spacing w:before="100" w:beforeAutospacing="1" w:after="100" w:afterAutospacing="1" w:line="360" w:lineRule="auto"/>
        <w:rPr>
          <w:rFonts w:asciiTheme="majorHAnsi" w:eastAsia="Times New Roman" w:hAnsiTheme="majorHAnsi" w:cs="Segoe UI"/>
          <w:color w:val="000000"/>
          <w:sz w:val="24"/>
          <w:szCs w:val="24"/>
        </w:rPr>
      </w:pPr>
      <w:r w:rsidRPr="008B48A1">
        <w:rPr>
          <w:rFonts w:asciiTheme="majorHAnsi" w:eastAsia="Times New Roman" w:hAnsiTheme="majorHAnsi" w:cs="Segoe UI"/>
          <w:b/>
          <w:bCs/>
          <w:color w:val="000000"/>
          <w:sz w:val="24"/>
          <w:szCs w:val="24"/>
        </w:rPr>
        <w:t>Driver</w:t>
      </w:r>
      <w:r w:rsidRPr="008B48A1">
        <w:rPr>
          <w:rFonts w:asciiTheme="majorHAnsi" w:eastAsia="Times New Roman" w:hAnsiTheme="majorHAnsi" w:cs="Segoe UI"/>
          <w:color w:val="000000"/>
          <w:sz w:val="24"/>
          <w:szCs w:val="24"/>
        </w:rPr>
        <w:t>   Processes ODBC function calls and manages all exchanges between an application and a specific relational database. If necessary, the driver may translate the standard SQL syntax into the native SQL of the target data source.</w:t>
      </w:r>
    </w:p>
    <w:p w14:paraId="02F413BC" w14:textId="77777777" w:rsidR="001E6DC6" w:rsidRDefault="001E6DC6" w:rsidP="001E6DC6">
      <w:pPr>
        <w:pStyle w:val="ListParagraph"/>
        <w:numPr>
          <w:ilvl w:val="0"/>
          <w:numId w:val="67"/>
        </w:numPr>
        <w:spacing w:before="100" w:beforeAutospacing="1" w:after="100" w:afterAutospacing="1" w:line="360" w:lineRule="auto"/>
        <w:rPr>
          <w:rFonts w:asciiTheme="majorHAnsi" w:eastAsia="Times New Roman" w:hAnsiTheme="majorHAnsi" w:cs="Segoe UI"/>
          <w:color w:val="000000"/>
          <w:sz w:val="24"/>
          <w:szCs w:val="24"/>
        </w:rPr>
      </w:pPr>
      <w:r w:rsidRPr="008B48A1">
        <w:rPr>
          <w:rFonts w:asciiTheme="majorHAnsi" w:eastAsia="Times New Roman" w:hAnsiTheme="majorHAnsi" w:cs="Segoe UI"/>
          <w:b/>
          <w:bCs/>
          <w:color w:val="000000"/>
          <w:sz w:val="24"/>
          <w:szCs w:val="24"/>
        </w:rPr>
        <w:t>Data source</w:t>
      </w:r>
      <w:r w:rsidRPr="008B48A1">
        <w:rPr>
          <w:rFonts w:asciiTheme="majorHAnsi" w:eastAsia="Times New Roman" w:hAnsiTheme="majorHAnsi" w:cs="Segoe UI"/>
          <w:color w:val="000000"/>
          <w:sz w:val="24"/>
          <w:szCs w:val="24"/>
        </w:rPr>
        <w:t>   Comprises the data and its associated database engine.</w:t>
      </w:r>
    </w:p>
    <w:p w14:paraId="68A5C665" w14:textId="77777777" w:rsidR="001E6DC6" w:rsidRDefault="001E6DC6" w:rsidP="001E6DC6">
      <w:pPr>
        <w:spacing w:before="100" w:beforeAutospacing="1" w:after="100" w:afterAutospacing="1" w:line="360" w:lineRule="auto"/>
        <w:jc w:val="center"/>
        <w:rPr>
          <w:rFonts w:asciiTheme="majorHAnsi" w:eastAsia="Times New Roman" w:hAnsiTheme="majorHAnsi" w:cs="Segoe UI"/>
          <w:color w:val="000000"/>
          <w:sz w:val="24"/>
          <w:szCs w:val="24"/>
        </w:rPr>
      </w:pPr>
      <w:r>
        <w:rPr>
          <w:rFonts w:ascii="Segoe UI" w:eastAsia="Times New Roman" w:hAnsi="Segoe UI" w:cs="Segoe UI"/>
          <w:noProof/>
          <w:color w:val="2A2A2A"/>
          <w:sz w:val="20"/>
          <w:szCs w:val="20"/>
        </w:rPr>
        <w:lastRenderedPageBreak/>
        <w:drawing>
          <wp:inline distT="0" distB="0" distL="0" distR="0" wp14:anchorId="7CA73521" wp14:editId="35AE239B">
            <wp:extent cx="6271592" cy="3389243"/>
            <wp:effectExtent l="0" t="0" r="0" b="1905"/>
            <wp:docPr id="80" name="Picture 80" descr="https://i-msdn.sec.s-msft.com/dynimg/IC252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sdn.sec.s-msft.com/dynimg/IC25224.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77399" cy="3392381"/>
                    </a:xfrm>
                    <a:prstGeom prst="rect">
                      <a:avLst/>
                    </a:prstGeom>
                    <a:noFill/>
                    <a:ln>
                      <a:noFill/>
                    </a:ln>
                  </pic:spPr>
                </pic:pic>
              </a:graphicData>
            </a:graphic>
          </wp:inline>
        </w:drawing>
      </w:r>
    </w:p>
    <w:p w14:paraId="3AB90C40" w14:textId="77777777" w:rsidR="001E6DC6" w:rsidRDefault="001E6DC6" w:rsidP="001E6DC6">
      <w:pPr>
        <w:spacing w:before="100" w:beforeAutospacing="1" w:after="100" w:afterAutospacing="1" w:line="360" w:lineRule="auto"/>
        <w:jc w:val="both"/>
        <w:rPr>
          <w:rFonts w:asciiTheme="majorHAnsi" w:eastAsia="Times New Roman" w:hAnsiTheme="majorHAnsi" w:cs="Segoe UI"/>
          <w:b/>
          <w:color w:val="000000"/>
          <w:sz w:val="28"/>
          <w:szCs w:val="28"/>
        </w:rPr>
      </w:pPr>
    </w:p>
    <w:p w14:paraId="6817D1E2" w14:textId="77777777" w:rsidR="001E6DC6" w:rsidRDefault="001E6DC6" w:rsidP="001E6DC6">
      <w:pPr>
        <w:spacing w:before="100" w:beforeAutospacing="1" w:after="100" w:afterAutospacing="1" w:line="360" w:lineRule="auto"/>
        <w:jc w:val="both"/>
        <w:rPr>
          <w:rFonts w:asciiTheme="majorHAnsi" w:eastAsia="Times New Roman" w:hAnsiTheme="majorHAnsi" w:cs="Segoe UI"/>
          <w:b/>
          <w:color w:val="000000"/>
          <w:sz w:val="28"/>
          <w:szCs w:val="28"/>
        </w:rPr>
      </w:pPr>
    </w:p>
    <w:p w14:paraId="74DBB4BF" w14:textId="77777777" w:rsidR="001E6DC6" w:rsidRDefault="001E6DC6" w:rsidP="001E6DC6">
      <w:pPr>
        <w:spacing w:before="100" w:beforeAutospacing="1" w:after="100" w:afterAutospacing="1" w:line="360" w:lineRule="auto"/>
        <w:jc w:val="both"/>
        <w:rPr>
          <w:rFonts w:asciiTheme="majorHAnsi" w:eastAsia="Times New Roman" w:hAnsiTheme="majorHAnsi" w:cs="Segoe UI"/>
          <w:b/>
          <w:color w:val="000000"/>
          <w:sz w:val="28"/>
          <w:szCs w:val="28"/>
        </w:rPr>
      </w:pPr>
    </w:p>
    <w:p w14:paraId="2BB207F0" w14:textId="77777777" w:rsidR="001E6DC6" w:rsidRDefault="001E6DC6" w:rsidP="001E6DC6">
      <w:pPr>
        <w:spacing w:before="100" w:beforeAutospacing="1" w:after="100" w:afterAutospacing="1" w:line="360" w:lineRule="auto"/>
        <w:jc w:val="both"/>
        <w:rPr>
          <w:rFonts w:asciiTheme="majorHAnsi" w:eastAsia="Times New Roman" w:hAnsiTheme="majorHAnsi" w:cs="Segoe UI"/>
          <w:b/>
          <w:color w:val="000000"/>
          <w:sz w:val="28"/>
          <w:szCs w:val="28"/>
        </w:rPr>
      </w:pPr>
    </w:p>
    <w:p w14:paraId="67E74219" w14:textId="77777777" w:rsidR="001E6DC6" w:rsidRDefault="001E6DC6" w:rsidP="001E6DC6">
      <w:pPr>
        <w:spacing w:before="100" w:beforeAutospacing="1" w:after="100" w:afterAutospacing="1" w:line="360" w:lineRule="auto"/>
        <w:jc w:val="both"/>
        <w:rPr>
          <w:rFonts w:asciiTheme="majorHAnsi" w:eastAsia="Times New Roman" w:hAnsiTheme="majorHAnsi" w:cs="Segoe UI"/>
          <w:b/>
          <w:color w:val="000000"/>
          <w:sz w:val="28"/>
          <w:szCs w:val="28"/>
        </w:rPr>
      </w:pPr>
    </w:p>
    <w:p w14:paraId="2DDFB6F7" w14:textId="77777777" w:rsidR="001E6DC6" w:rsidRPr="006C766E" w:rsidRDefault="001E6DC6" w:rsidP="001E6DC6">
      <w:pPr>
        <w:spacing w:before="100" w:beforeAutospacing="1" w:after="100" w:afterAutospacing="1" w:line="360" w:lineRule="auto"/>
        <w:jc w:val="both"/>
        <w:rPr>
          <w:rFonts w:asciiTheme="majorHAnsi" w:eastAsia="Times New Roman" w:hAnsiTheme="majorHAnsi" w:cs="Segoe UI"/>
          <w:b/>
          <w:color w:val="000000"/>
          <w:sz w:val="28"/>
          <w:szCs w:val="28"/>
        </w:rPr>
      </w:pPr>
      <w:r w:rsidRPr="006C766E">
        <w:rPr>
          <w:rFonts w:asciiTheme="majorHAnsi" w:eastAsia="Times New Roman" w:hAnsiTheme="majorHAnsi" w:cs="Segoe UI"/>
          <w:b/>
          <w:color w:val="000000"/>
          <w:sz w:val="28"/>
          <w:szCs w:val="28"/>
        </w:rPr>
        <w:lastRenderedPageBreak/>
        <w:t>JDBC</w:t>
      </w:r>
    </w:p>
    <w:p w14:paraId="7A7ADB32" w14:textId="77777777" w:rsidR="001E6DC6" w:rsidRPr="00F85BDB" w:rsidRDefault="002F18C2" w:rsidP="001E6DC6">
      <w:pPr>
        <w:spacing w:before="100" w:beforeAutospacing="1" w:after="100" w:afterAutospacing="1" w:line="360" w:lineRule="auto"/>
        <w:jc w:val="both"/>
        <w:rPr>
          <w:rFonts w:asciiTheme="majorHAnsi" w:eastAsia="Times New Roman" w:hAnsiTheme="majorHAnsi" w:cs="Segoe UI"/>
          <w:color w:val="000000"/>
          <w:sz w:val="24"/>
          <w:szCs w:val="24"/>
        </w:rPr>
      </w:pPr>
      <w:r>
        <w:rPr>
          <w:rFonts w:asciiTheme="majorHAnsi" w:hAnsiTheme="majorHAnsi" w:cs="Arial"/>
          <w:b/>
          <w:bCs/>
          <w:color w:val="222222"/>
          <w:sz w:val="24"/>
          <w:szCs w:val="24"/>
          <w:shd w:val="clear" w:color="auto" w:fill="FFFFFF"/>
        </w:rPr>
        <w:t>J</w:t>
      </w:r>
      <w:r w:rsidR="001E6DC6" w:rsidRPr="00F85BDB">
        <w:rPr>
          <w:rFonts w:asciiTheme="majorHAnsi" w:hAnsiTheme="majorHAnsi" w:cs="Arial"/>
          <w:b/>
          <w:bCs/>
          <w:color w:val="222222"/>
          <w:sz w:val="24"/>
          <w:szCs w:val="24"/>
          <w:shd w:val="clear" w:color="auto" w:fill="FFFFFF"/>
        </w:rPr>
        <w:t>DBC</w:t>
      </w:r>
      <w:r w:rsidR="001E6DC6" w:rsidRPr="00F85BDB">
        <w:rPr>
          <w:rStyle w:val="apple-converted-space"/>
          <w:rFonts w:asciiTheme="majorHAnsi" w:hAnsiTheme="majorHAnsi" w:cs="Arial"/>
          <w:color w:val="222222"/>
          <w:sz w:val="24"/>
          <w:szCs w:val="24"/>
          <w:shd w:val="clear" w:color="auto" w:fill="FFFFFF"/>
        </w:rPr>
        <w:t> </w:t>
      </w:r>
      <w:r w:rsidR="001E6DC6" w:rsidRPr="00F85BDB">
        <w:rPr>
          <w:rFonts w:asciiTheme="majorHAnsi" w:hAnsiTheme="majorHAnsi" w:cs="Arial"/>
          <w:color w:val="222222"/>
          <w:sz w:val="24"/>
          <w:szCs w:val="24"/>
          <w:shd w:val="clear" w:color="auto" w:fill="FFFFFF"/>
        </w:rPr>
        <w:t>is used to provide connection</w:t>
      </w:r>
      <w:r w:rsidR="001E6DC6" w:rsidRPr="00F85BDB">
        <w:rPr>
          <w:rStyle w:val="apple-converted-space"/>
          <w:rFonts w:asciiTheme="majorHAnsi" w:hAnsiTheme="majorHAnsi" w:cs="Arial"/>
          <w:color w:val="222222"/>
          <w:sz w:val="24"/>
          <w:szCs w:val="24"/>
          <w:shd w:val="clear" w:color="auto" w:fill="FFFFFF"/>
        </w:rPr>
        <w:t> </w:t>
      </w:r>
      <w:r w:rsidR="001E6DC6" w:rsidRPr="00F85BDB">
        <w:rPr>
          <w:rFonts w:asciiTheme="majorHAnsi" w:hAnsiTheme="majorHAnsi" w:cs="Arial"/>
          <w:b/>
          <w:bCs/>
          <w:color w:val="222222"/>
          <w:sz w:val="24"/>
          <w:szCs w:val="24"/>
          <w:shd w:val="clear" w:color="auto" w:fill="FFFFFF"/>
        </w:rPr>
        <w:t>between</w:t>
      </w:r>
      <w:r w:rsidR="001E6DC6" w:rsidRPr="00F85BDB">
        <w:rPr>
          <w:rStyle w:val="apple-converted-space"/>
          <w:rFonts w:asciiTheme="majorHAnsi" w:hAnsiTheme="majorHAnsi" w:cs="Arial"/>
          <w:color w:val="222222"/>
          <w:sz w:val="24"/>
          <w:szCs w:val="24"/>
          <w:shd w:val="clear" w:color="auto" w:fill="FFFFFF"/>
        </w:rPr>
        <w:t> </w:t>
      </w:r>
      <w:r w:rsidR="001E6DC6" w:rsidRPr="00F85BDB">
        <w:rPr>
          <w:rFonts w:asciiTheme="majorHAnsi" w:hAnsiTheme="majorHAnsi" w:cs="Arial"/>
          <w:color w:val="222222"/>
          <w:sz w:val="24"/>
          <w:szCs w:val="24"/>
          <w:shd w:val="clear" w:color="auto" w:fill="FFFFFF"/>
        </w:rPr>
        <w:t>JAVA application and database (</w:t>
      </w:r>
      <w:proofErr w:type="gramStart"/>
      <w:r w:rsidR="001E6DC6" w:rsidRPr="00F85BDB">
        <w:rPr>
          <w:rFonts w:asciiTheme="majorHAnsi" w:hAnsiTheme="majorHAnsi" w:cs="Arial"/>
          <w:color w:val="222222"/>
          <w:sz w:val="24"/>
          <w:szCs w:val="24"/>
          <w:shd w:val="clear" w:color="auto" w:fill="FFFFFF"/>
        </w:rPr>
        <w:t>oracle,sybase</w:t>
      </w:r>
      <w:proofErr w:type="gramEnd"/>
      <w:r w:rsidR="001E6DC6" w:rsidRPr="00F85BDB">
        <w:rPr>
          <w:rFonts w:asciiTheme="majorHAnsi" w:hAnsiTheme="majorHAnsi" w:cs="Arial"/>
          <w:color w:val="222222"/>
          <w:sz w:val="24"/>
          <w:szCs w:val="24"/>
          <w:shd w:val="clear" w:color="auto" w:fill="FFFFFF"/>
        </w:rPr>
        <w:t>,DB</w:t>
      </w:r>
      <w:proofErr w:type="gramStart"/>
      <w:r w:rsidR="001E6DC6" w:rsidRPr="00F85BDB">
        <w:rPr>
          <w:rFonts w:asciiTheme="majorHAnsi" w:hAnsiTheme="majorHAnsi" w:cs="Arial"/>
          <w:color w:val="222222"/>
          <w:sz w:val="24"/>
          <w:szCs w:val="24"/>
          <w:shd w:val="clear" w:color="auto" w:fill="FFFFFF"/>
        </w:rPr>
        <w:t>2,ms</w:t>
      </w:r>
      <w:proofErr w:type="gramEnd"/>
      <w:r w:rsidR="001E6DC6" w:rsidRPr="00F85BDB">
        <w:rPr>
          <w:rFonts w:asciiTheme="majorHAnsi" w:hAnsiTheme="majorHAnsi" w:cs="Arial"/>
          <w:color w:val="222222"/>
          <w:sz w:val="24"/>
          <w:szCs w:val="24"/>
          <w:shd w:val="clear" w:color="auto" w:fill="FFFFFF"/>
        </w:rPr>
        <w:t>-access)</w:t>
      </w:r>
    </w:p>
    <w:p w14:paraId="56381994" w14:textId="77777777" w:rsidR="001E6DC6" w:rsidRPr="00F85BDB" w:rsidRDefault="001E6DC6" w:rsidP="001E6DC6">
      <w:pPr>
        <w:spacing w:line="360" w:lineRule="auto"/>
        <w:jc w:val="both"/>
        <w:rPr>
          <w:rFonts w:asciiTheme="majorHAnsi" w:hAnsiTheme="majorHAnsi"/>
          <w:color w:val="000000"/>
          <w:sz w:val="24"/>
          <w:szCs w:val="24"/>
        </w:rPr>
      </w:pPr>
      <w:r w:rsidRPr="00F85BDB">
        <w:rPr>
          <w:rFonts w:asciiTheme="majorHAnsi" w:hAnsiTheme="majorHAnsi"/>
          <w:color w:val="000000"/>
          <w:sz w:val="24"/>
          <w:szCs w:val="24"/>
        </w:rPr>
        <w:t>The JDBC library includes APIs for each of the tasks mentioned below that are commonly associated with database usage.</w:t>
      </w:r>
      <w:r w:rsidRPr="00F85BDB">
        <w:rPr>
          <w:rFonts w:asciiTheme="majorHAnsi" w:hAnsiTheme="majorHAnsi"/>
          <w:color w:val="000000"/>
          <w:sz w:val="24"/>
          <w:szCs w:val="24"/>
        </w:rPr>
        <w:br/>
      </w:r>
    </w:p>
    <w:p w14:paraId="413A2BE4" w14:textId="77777777" w:rsidR="001E6DC6" w:rsidRPr="00F85BDB" w:rsidRDefault="001E6DC6" w:rsidP="001E6DC6">
      <w:pPr>
        <w:pStyle w:val="ListParagraph"/>
        <w:numPr>
          <w:ilvl w:val="0"/>
          <w:numId w:val="68"/>
        </w:numPr>
        <w:spacing w:line="360" w:lineRule="auto"/>
        <w:jc w:val="both"/>
        <w:rPr>
          <w:rFonts w:asciiTheme="majorHAnsi" w:hAnsiTheme="majorHAnsi"/>
          <w:color w:val="000000"/>
          <w:sz w:val="24"/>
          <w:szCs w:val="24"/>
        </w:rPr>
      </w:pPr>
      <w:r w:rsidRPr="00F85BDB">
        <w:rPr>
          <w:rFonts w:asciiTheme="majorHAnsi" w:hAnsiTheme="majorHAnsi"/>
          <w:color w:val="000000"/>
          <w:sz w:val="24"/>
          <w:szCs w:val="24"/>
        </w:rPr>
        <w:t xml:space="preserve"> Making a connection to a database.</w:t>
      </w:r>
    </w:p>
    <w:p w14:paraId="6FB29D98" w14:textId="77777777" w:rsidR="001E6DC6" w:rsidRPr="00F85BDB" w:rsidRDefault="001E6DC6" w:rsidP="001E6DC6">
      <w:pPr>
        <w:pStyle w:val="ListParagraph"/>
        <w:numPr>
          <w:ilvl w:val="0"/>
          <w:numId w:val="68"/>
        </w:numPr>
        <w:spacing w:line="360" w:lineRule="auto"/>
        <w:jc w:val="both"/>
        <w:rPr>
          <w:rFonts w:asciiTheme="majorHAnsi" w:hAnsiTheme="majorHAnsi"/>
          <w:color w:val="000000"/>
          <w:sz w:val="24"/>
          <w:szCs w:val="24"/>
        </w:rPr>
      </w:pPr>
      <w:r w:rsidRPr="00F85BDB">
        <w:rPr>
          <w:rFonts w:asciiTheme="majorHAnsi" w:hAnsiTheme="majorHAnsi"/>
          <w:color w:val="000000"/>
          <w:sz w:val="24"/>
          <w:szCs w:val="24"/>
        </w:rPr>
        <w:t>Creating SQL or MySQL statements.</w:t>
      </w:r>
    </w:p>
    <w:p w14:paraId="3254D345" w14:textId="77777777" w:rsidR="001E6DC6" w:rsidRPr="00F85BDB" w:rsidRDefault="001E6DC6" w:rsidP="001E6DC6">
      <w:pPr>
        <w:pStyle w:val="ListParagraph"/>
        <w:numPr>
          <w:ilvl w:val="0"/>
          <w:numId w:val="68"/>
        </w:numPr>
        <w:spacing w:line="360" w:lineRule="auto"/>
        <w:jc w:val="both"/>
        <w:rPr>
          <w:rFonts w:asciiTheme="majorHAnsi" w:hAnsiTheme="majorHAnsi"/>
          <w:color w:val="000000"/>
          <w:sz w:val="24"/>
          <w:szCs w:val="24"/>
        </w:rPr>
      </w:pPr>
      <w:r w:rsidRPr="00F85BDB">
        <w:rPr>
          <w:rFonts w:asciiTheme="majorHAnsi" w:hAnsiTheme="majorHAnsi"/>
          <w:color w:val="000000"/>
          <w:sz w:val="24"/>
          <w:szCs w:val="24"/>
        </w:rPr>
        <w:t xml:space="preserve"> Executing SQL or MySQL queries in the database.</w:t>
      </w:r>
    </w:p>
    <w:p w14:paraId="7B39CC10" w14:textId="77777777" w:rsidR="001E6DC6" w:rsidRPr="00F85BDB" w:rsidRDefault="001E6DC6" w:rsidP="001E6DC6">
      <w:pPr>
        <w:pStyle w:val="ListParagraph"/>
        <w:numPr>
          <w:ilvl w:val="0"/>
          <w:numId w:val="68"/>
        </w:numPr>
        <w:spacing w:line="360" w:lineRule="auto"/>
        <w:jc w:val="both"/>
        <w:rPr>
          <w:rFonts w:asciiTheme="majorHAnsi" w:hAnsiTheme="majorHAnsi"/>
          <w:color w:val="000000"/>
          <w:sz w:val="24"/>
          <w:szCs w:val="24"/>
        </w:rPr>
      </w:pPr>
      <w:r w:rsidRPr="00F85BDB">
        <w:rPr>
          <w:rFonts w:asciiTheme="majorHAnsi" w:hAnsiTheme="majorHAnsi"/>
          <w:color w:val="000000"/>
          <w:sz w:val="24"/>
          <w:szCs w:val="24"/>
        </w:rPr>
        <w:t xml:space="preserve">Viewing &amp; </w:t>
      </w:r>
      <w:proofErr w:type="gramStart"/>
      <w:r w:rsidRPr="00F85BDB">
        <w:rPr>
          <w:rFonts w:asciiTheme="majorHAnsi" w:hAnsiTheme="majorHAnsi"/>
          <w:color w:val="000000"/>
          <w:sz w:val="24"/>
          <w:szCs w:val="24"/>
        </w:rPr>
        <w:t>Modifying</w:t>
      </w:r>
      <w:proofErr w:type="gramEnd"/>
      <w:r w:rsidRPr="00F85BDB">
        <w:rPr>
          <w:rFonts w:asciiTheme="majorHAnsi" w:hAnsiTheme="majorHAnsi"/>
          <w:color w:val="000000"/>
          <w:sz w:val="24"/>
          <w:szCs w:val="24"/>
        </w:rPr>
        <w:t xml:space="preserve"> the resulting records.</w:t>
      </w:r>
    </w:p>
    <w:p w14:paraId="73568562" w14:textId="77777777" w:rsidR="001E6DC6" w:rsidRPr="006C766E" w:rsidRDefault="001E6DC6" w:rsidP="001E6DC6">
      <w:pPr>
        <w:spacing w:line="360" w:lineRule="auto"/>
        <w:jc w:val="both"/>
        <w:rPr>
          <w:rFonts w:asciiTheme="majorHAnsi" w:hAnsiTheme="majorHAnsi"/>
          <w:b/>
          <w:bCs/>
          <w:color w:val="000000"/>
          <w:sz w:val="28"/>
          <w:szCs w:val="28"/>
        </w:rPr>
      </w:pPr>
      <w:r w:rsidRPr="006C766E">
        <w:rPr>
          <w:rFonts w:asciiTheme="majorHAnsi" w:hAnsiTheme="majorHAnsi"/>
          <w:b/>
          <w:bCs/>
          <w:color w:val="000000"/>
          <w:sz w:val="28"/>
          <w:szCs w:val="28"/>
        </w:rPr>
        <w:t>Architecture</w:t>
      </w:r>
    </w:p>
    <w:p w14:paraId="5947FF4E" w14:textId="77777777" w:rsidR="001E6DC6" w:rsidRPr="00F85BDB" w:rsidRDefault="001E6DC6" w:rsidP="001E6DC6">
      <w:pPr>
        <w:spacing w:line="360" w:lineRule="auto"/>
        <w:jc w:val="both"/>
        <w:rPr>
          <w:rFonts w:asciiTheme="majorHAnsi" w:hAnsiTheme="majorHAnsi"/>
          <w:color w:val="000000"/>
          <w:sz w:val="24"/>
          <w:szCs w:val="24"/>
        </w:rPr>
      </w:pPr>
      <w:r w:rsidRPr="00F85BDB">
        <w:rPr>
          <w:rFonts w:asciiTheme="majorHAnsi" w:hAnsiTheme="majorHAnsi"/>
          <w:b/>
          <w:bCs/>
          <w:color w:val="000000"/>
          <w:sz w:val="24"/>
          <w:szCs w:val="24"/>
        </w:rPr>
        <w:t xml:space="preserve">JDBC API: </w:t>
      </w:r>
      <w:r w:rsidRPr="00F85BDB">
        <w:rPr>
          <w:rFonts w:asciiTheme="majorHAnsi" w:hAnsiTheme="majorHAnsi"/>
          <w:color w:val="000000"/>
          <w:sz w:val="24"/>
          <w:szCs w:val="24"/>
        </w:rPr>
        <w:t>This provides the application-to-JDBC Manager connection.</w:t>
      </w:r>
    </w:p>
    <w:p w14:paraId="3A1A332B" w14:textId="77777777" w:rsidR="001E6DC6" w:rsidRPr="00F85BDB" w:rsidRDefault="001E6DC6" w:rsidP="001E6DC6">
      <w:pPr>
        <w:spacing w:line="360" w:lineRule="auto"/>
        <w:jc w:val="both"/>
        <w:rPr>
          <w:rFonts w:asciiTheme="majorHAnsi" w:hAnsiTheme="majorHAnsi"/>
          <w:color w:val="000000"/>
          <w:sz w:val="24"/>
          <w:szCs w:val="24"/>
        </w:rPr>
      </w:pPr>
      <w:r w:rsidRPr="00F85BDB">
        <w:rPr>
          <w:rFonts w:asciiTheme="majorHAnsi" w:hAnsiTheme="majorHAnsi"/>
          <w:b/>
          <w:bCs/>
          <w:color w:val="000000"/>
          <w:sz w:val="24"/>
          <w:szCs w:val="24"/>
        </w:rPr>
        <w:t xml:space="preserve">JDBC Driver API: </w:t>
      </w:r>
      <w:r w:rsidRPr="00F85BDB">
        <w:rPr>
          <w:rFonts w:asciiTheme="majorHAnsi" w:hAnsiTheme="majorHAnsi"/>
          <w:color w:val="000000"/>
          <w:sz w:val="24"/>
          <w:szCs w:val="24"/>
        </w:rPr>
        <w:t>This supports the JDBC Manager-to-Driver Connection.</w:t>
      </w:r>
    </w:p>
    <w:p w14:paraId="1A29DEAD" w14:textId="77777777" w:rsidR="001E6DC6" w:rsidRPr="00F85BDB" w:rsidRDefault="001E6DC6" w:rsidP="001E6DC6">
      <w:pPr>
        <w:spacing w:line="360" w:lineRule="auto"/>
        <w:jc w:val="both"/>
        <w:rPr>
          <w:rFonts w:asciiTheme="majorHAnsi" w:hAnsiTheme="majorHAnsi"/>
          <w:color w:val="000000"/>
          <w:sz w:val="24"/>
          <w:szCs w:val="24"/>
        </w:rPr>
      </w:pPr>
      <w:r w:rsidRPr="00F85BDB">
        <w:rPr>
          <w:rFonts w:asciiTheme="majorHAnsi" w:hAnsiTheme="majorHAnsi"/>
          <w:b/>
          <w:color w:val="000000"/>
          <w:sz w:val="24"/>
          <w:szCs w:val="24"/>
        </w:rPr>
        <w:t>The JDBC API</w:t>
      </w:r>
      <w:r w:rsidRPr="00F85BDB">
        <w:rPr>
          <w:rFonts w:asciiTheme="majorHAnsi" w:hAnsiTheme="majorHAnsi"/>
          <w:color w:val="000000"/>
          <w:sz w:val="24"/>
          <w:szCs w:val="24"/>
        </w:rPr>
        <w:t>:  uses a driver manager and database-specific drivers to provide transparent connectivity to heterogeneous databases.</w:t>
      </w:r>
      <w:r w:rsidRPr="00F85BDB">
        <w:rPr>
          <w:rFonts w:asciiTheme="majorHAnsi" w:hAnsiTheme="majorHAnsi"/>
          <w:color w:val="000000"/>
          <w:sz w:val="24"/>
          <w:szCs w:val="24"/>
        </w:rPr>
        <w:br/>
      </w:r>
      <w:r w:rsidRPr="00F85BDB">
        <w:rPr>
          <w:rFonts w:asciiTheme="majorHAnsi" w:hAnsiTheme="majorHAnsi"/>
          <w:b/>
          <w:color w:val="000000"/>
          <w:sz w:val="24"/>
          <w:szCs w:val="24"/>
        </w:rPr>
        <w:t>The JDBC driver manager</w:t>
      </w:r>
      <w:r w:rsidRPr="00F85BDB">
        <w:rPr>
          <w:rFonts w:asciiTheme="majorHAnsi" w:hAnsiTheme="majorHAnsi"/>
          <w:color w:val="000000"/>
          <w:sz w:val="24"/>
          <w:szCs w:val="24"/>
        </w:rPr>
        <w:t>:  ensures that the correct driver is used to access each data source. The driver manager is capable of supporting multiple concurrent drivers connected to multiple heterogeneous databases.</w:t>
      </w:r>
    </w:p>
    <w:p w14:paraId="53505575" w14:textId="77777777" w:rsidR="001E6DC6" w:rsidRDefault="001E6DC6" w:rsidP="001E6DC6">
      <w:pPr>
        <w:spacing w:line="360" w:lineRule="auto"/>
        <w:jc w:val="center"/>
        <w:rPr>
          <w:rFonts w:asciiTheme="majorHAnsi" w:hAnsiTheme="majorHAnsi"/>
          <w:sz w:val="20"/>
          <w:szCs w:val="20"/>
        </w:rPr>
      </w:pPr>
      <w:r>
        <w:rPr>
          <w:noProof/>
        </w:rPr>
        <w:lastRenderedPageBreak/>
        <w:drawing>
          <wp:inline distT="0" distB="0" distL="0" distR="0" wp14:anchorId="7498CB72" wp14:editId="24C1C1F6">
            <wp:extent cx="5943600" cy="47815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3600" cy="4781550"/>
                    </a:xfrm>
                    <a:prstGeom prst="rect">
                      <a:avLst/>
                    </a:prstGeom>
                  </pic:spPr>
                </pic:pic>
              </a:graphicData>
            </a:graphic>
          </wp:inline>
        </w:drawing>
      </w:r>
      <w:r w:rsidRPr="00F85BDB">
        <w:rPr>
          <w:rFonts w:ascii="Verdana" w:hAnsi="Verdana"/>
          <w:color w:val="000000"/>
          <w:sz w:val="18"/>
          <w:szCs w:val="18"/>
        </w:rPr>
        <w:br/>
      </w:r>
      <w:r w:rsidRPr="00F85BDB">
        <w:rPr>
          <w:rFonts w:ascii="Calibri" w:hAnsi="Calibri"/>
          <w:b/>
          <w:bCs/>
          <w:color w:val="FFFFFF"/>
          <w:sz w:val="52"/>
          <w:szCs w:val="52"/>
        </w:rPr>
        <w:t>1. JDBC ─ Introduction</w:t>
      </w:r>
      <w:r w:rsidRPr="00F85BDB">
        <w:rPr>
          <w:rFonts w:ascii="Calibri" w:hAnsi="Calibri"/>
          <w:color w:val="FFFFFF"/>
          <w:sz w:val="52"/>
          <w:szCs w:val="52"/>
        </w:rPr>
        <w:br/>
      </w:r>
    </w:p>
    <w:p w14:paraId="4BEB55B3" w14:textId="77777777" w:rsidR="001E6DC6" w:rsidRPr="00444CF3" w:rsidRDefault="001E6DC6" w:rsidP="001E6DC6">
      <w:pPr>
        <w:spacing w:line="360" w:lineRule="auto"/>
        <w:jc w:val="center"/>
        <w:rPr>
          <w:rFonts w:asciiTheme="majorHAnsi" w:hAnsiTheme="majorHAnsi"/>
          <w:b/>
          <w:sz w:val="32"/>
          <w:szCs w:val="32"/>
        </w:rPr>
      </w:pPr>
      <w:r w:rsidRPr="00444CF3">
        <w:rPr>
          <w:rFonts w:asciiTheme="majorHAnsi" w:hAnsiTheme="majorHAnsi"/>
          <w:b/>
          <w:sz w:val="32"/>
          <w:szCs w:val="32"/>
        </w:rPr>
        <w:lastRenderedPageBreak/>
        <w:t>Chapter 6</w:t>
      </w:r>
    </w:p>
    <w:p w14:paraId="1E4398F5" w14:textId="77777777" w:rsidR="001E6DC6" w:rsidRPr="00444CF3" w:rsidRDefault="001E6DC6" w:rsidP="001E6DC6">
      <w:pPr>
        <w:spacing w:line="360" w:lineRule="auto"/>
        <w:jc w:val="center"/>
        <w:rPr>
          <w:rFonts w:asciiTheme="majorHAnsi" w:hAnsiTheme="majorHAnsi"/>
          <w:b/>
          <w:sz w:val="32"/>
          <w:szCs w:val="32"/>
        </w:rPr>
      </w:pPr>
      <w:r w:rsidRPr="00444CF3">
        <w:rPr>
          <w:rFonts w:asciiTheme="majorHAnsi" w:hAnsiTheme="majorHAnsi"/>
          <w:b/>
          <w:sz w:val="32"/>
          <w:szCs w:val="32"/>
        </w:rPr>
        <w:t>Database security and integrity</w:t>
      </w:r>
    </w:p>
    <w:p w14:paraId="224FBC2F" w14:textId="77777777" w:rsidR="001E6DC6" w:rsidRPr="00444CF3" w:rsidRDefault="001E6DC6" w:rsidP="001E6DC6">
      <w:pPr>
        <w:spacing w:line="360" w:lineRule="auto"/>
        <w:jc w:val="both"/>
        <w:rPr>
          <w:rFonts w:asciiTheme="majorHAnsi" w:hAnsiTheme="majorHAnsi"/>
          <w:sz w:val="24"/>
          <w:szCs w:val="24"/>
        </w:rPr>
      </w:pPr>
      <w:r w:rsidRPr="00444CF3">
        <w:rPr>
          <w:rFonts w:asciiTheme="majorHAnsi" w:hAnsiTheme="majorHAnsi"/>
          <w:sz w:val="24"/>
          <w:szCs w:val="24"/>
        </w:rPr>
        <w:t>Database security is about controlling access to information</w:t>
      </w:r>
    </w:p>
    <w:p w14:paraId="67F30DFF" w14:textId="77777777" w:rsidR="001E6DC6" w:rsidRPr="00444CF3" w:rsidRDefault="001E6DC6" w:rsidP="001E6DC6">
      <w:pPr>
        <w:pStyle w:val="ListParagraph"/>
        <w:numPr>
          <w:ilvl w:val="0"/>
          <w:numId w:val="69"/>
        </w:numPr>
        <w:spacing w:line="360" w:lineRule="auto"/>
        <w:jc w:val="both"/>
        <w:rPr>
          <w:rFonts w:asciiTheme="majorHAnsi" w:hAnsiTheme="majorHAnsi"/>
          <w:sz w:val="24"/>
          <w:szCs w:val="24"/>
        </w:rPr>
      </w:pPr>
      <w:r w:rsidRPr="00444CF3">
        <w:rPr>
          <w:rFonts w:asciiTheme="majorHAnsi" w:hAnsiTheme="majorHAnsi"/>
          <w:sz w:val="24"/>
          <w:szCs w:val="24"/>
        </w:rPr>
        <w:t>Some information should be available freely</w:t>
      </w:r>
    </w:p>
    <w:p w14:paraId="726CCEF1" w14:textId="77777777" w:rsidR="001E6DC6" w:rsidRPr="00444CF3" w:rsidRDefault="001E6DC6" w:rsidP="001E6DC6">
      <w:pPr>
        <w:pStyle w:val="ListParagraph"/>
        <w:numPr>
          <w:ilvl w:val="0"/>
          <w:numId w:val="69"/>
        </w:numPr>
        <w:spacing w:line="360" w:lineRule="auto"/>
        <w:jc w:val="both"/>
        <w:rPr>
          <w:rFonts w:asciiTheme="majorHAnsi" w:hAnsiTheme="majorHAnsi"/>
          <w:sz w:val="24"/>
          <w:szCs w:val="24"/>
        </w:rPr>
      </w:pPr>
      <w:r w:rsidRPr="00444CF3">
        <w:rPr>
          <w:rFonts w:asciiTheme="majorHAnsi" w:hAnsiTheme="majorHAnsi"/>
          <w:sz w:val="24"/>
          <w:szCs w:val="24"/>
        </w:rPr>
        <w:t>Other information should only be available to certain people or groups</w:t>
      </w:r>
    </w:p>
    <w:p w14:paraId="534BF58D" w14:textId="77777777" w:rsidR="001E6DC6" w:rsidRPr="00444CF3" w:rsidRDefault="001E6DC6" w:rsidP="001E6DC6">
      <w:pPr>
        <w:spacing w:line="360" w:lineRule="auto"/>
        <w:jc w:val="both"/>
        <w:rPr>
          <w:rFonts w:asciiTheme="majorHAnsi" w:hAnsiTheme="majorHAnsi"/>
          <w:sz w:val="24"/>
          <w:szCs w:val="24"/>
        </w:rPr>
      </w:pPr>
      <w:r w:rsidRPr="00444CF3">
        <w:rPr>
          <w:rFonts w:asciiTheme="majorHAnsi" w:hAnsiTheme="majorHAnsi"/>
          <w:sz w:val="24"/>
          <w:szCs w:val="24"/>
        </w:rPr>
        <w:t>Many aspects to consider for security</w:t>
      </w:r>
    </w:p>
    <w:p w14:paraId="241801C2" w14:textId="77777777" w:rsidR="001E6DC6" w:rsidRPr="00444CF3" w:rsidRDefault="001E6DC6" w:rsidP="001E6DC6">
      <w:pPr>
        <w:pStyle w:val="ListParagraph"/>
        <w:numPr>
          <w:ilvl w:val="0"/>
          <w:numId w:val="70"/>
        </w:numPr>
        <w:spacing w:line="360" w:lineRule="auto"/>
        <w:jc w:val="both"/>
        <w:rPr>
          <w:rFonts w:asciiTheme="majorHAnsi" w:hAnsiTheme="majorHAnsi"/>
          <w:sz w:val="24"/>
          <w:szCs w:val="24"/>
        </w:rPr>
      </w:pPr>
      <w:r w:rsidRPr="00444CF3">
        <w:rPr>
          <w:rFonts w:asciiTheme="majorHAnsi" w:hAnsiTheme="majorHAnsi"/>
          <w:sz w:val="24"/>
          <w:szCs w:val="24"/>
        </w:rPr>
        <w:t>Legal issues</w:t>
      </w:r>
    </w:p>
    <w:p w14:paraId="480839A8" w14:textId="77777777" w:rsidR="001E6DC6" w:rsidRPr="00444CF3" w:rsidRDefault="001E6DC6" w:rsidP="001E6DC6">
      <w:pPr>
        <w:pStyle w:val="ListParagraph"/>
        <w:numPr>
          <w:ilvl w:val="0"/>
          <w:numId w:val="70"/>
        </w:numPr>
        <w:spacing w:line="360" w:lineRule="auto"/>
        <w:jc w:val="both"/>
        <w:rPr>
          <w:rFonts w:asciiTheme="majorHAnsi" w:hAnsiTheme="majorHAnsi"/>
          <w:sz w:val="24"/>
          <w:szCs w:val="24"/>
        </w:rPr>
      </w:pPr>
      <w:r w:rsidRPr="00444CF3">
        <w:rPr>
          <w:rFonts w:asciiTheme="majorHAnsi" w:hAnsiTheme="majorHAnsi"/>
          <w:sz w:val="24"/>
          <w:szCs w:val="24"/>
        </w:rPr>
        <w:t>Physical security</w:t>
      </w:r>
    </w:p>
    <w:p w14:paraId="7E98B520" w14:textId="77777777" w:rsidR="001E6DC6" w:rsidRPr="00444CF3" w:rsidRDefault="001E6DC6" w:rsidP="001E6DC6">
      <w:pPr>
        <w:pStyle w:val="ListParagraph"/>
        <w:numPr>
          <w:ilvl w:val="0"/>
          <w:numId w:val="70"/>
        </w:numPr>
        <w:spacing w:line="360" w:lineRule="auto"/>
        <w:jc w:val="both"/>
        <w:rPr>
          <w:rFonts w:asciiTheme="majorHAnsi" w:hAnsiTheme="majorHAnsi"/>
          <w:sz w:val="24"/>
          <w:szCs w:val="24"/>
        </w:rPr>
      </w:pPr>
      <w:r w:rsidRPr="00444CF3">
        <w:rPr>
          <w:rFonts w:asciiTheme="majorHAnsi" w:hAnsiTheme="majorHAnsi"/>
          <w:sz w:val="24"/>
          <w:szCs w:val="24"/>
        </w:rPr>
        <w:t>OS/Network security</w:t>
      </w:r>
    </w:p>
    <w:p w14:paraId="43697753" w14:textId="77777777" w:rsidR="001E6DC6" w:rsidRPr="00444CF3" w:rsidRDefault="001E6DC6" w:rsidP="001E6DC6">
      <w:pPr>
        <w:pStyle w:val="ListParagraph"/>
        <w:numPr>
          <w:ilvl w:val="0"/>
          <w:numId w:val="70"/>
        </w:numPr>
        <w:spacing w:line="360" w:lineRule="auto"/>
        <w:jc w:val="both"/>
        <w:rPr>
          <w:rFonts w:asciiTheme="majorHAnsi" w:hAnsiTheme="majorHAnsi"/>
          <w:sz w:val="24"/>
          <w:szCs w:val="24"/>
        </w:rPr>
      </w:pPr>
      <w:r w:rsidRPr="00444CF3">
        <w:rPr>
          <w:rFonts w:asciiTheme="majorHAnsi" w:hAnsiTheme="majorHAnsi"/>
          <w:sz w:val="24"/>
          <w:szCs w:val="24"/>
        </w:rPr>
        <w:t>Security policies and protocols</w:t>
      </w:r>
    </w:p>
    <w:p w14:paraId="401377CE" w14:textId="77777777" w:rsidR="001E6DC6" w:rsidRPr="00444CF3" w:rsidRDefault="001E6DC6" w:rsidP="001E6DC6">
      <w:pPr>
        <w:pStyle w:val="ListParagraph"/>
        <w:numPr>
          <w:ilvl w:val="0"/>
          <w:numId w:val="70"/>
        </w:numPr>
        <w:spacing w:line="360" w:lineRule="auto"/>
        <w:jc w:val="both"/>
        <w:rPr>
          <w:rFonts w:asciiTheme="majorHAnsi" w:hAnsiTheme="majorHAnsi"/>
          <w:sz w:val="24"/>
          <w:szCs w:val="24"/>
        </w:rPr>
      </w:pPr>
      <w:r w:rsidRPr="00444CF3">
        <w:rPr>
          <w:rFonts w:asciiTheme="majorHAnsi" w:hAnsiTheme="majorHAnsi"/>
          <w:sz w:val="24"/>
          <w:szCs w:val="24"/>
        </w:rPr>
        <w:t>Encryption and passwords</w:t>
      </w:r>
    </w:p>
    <w:p w14:paraId="45E7ECB5" w14:textId="77777777" w:rsidR="001E6DC6" w:rsidRPr="00444CF3" w:rsidRDefault="001E6DC6" w:rsidP="001E6DC6">
      <w:pPr>
        <w:pStyle w:val="ListParagraph"/>
        <w:numPr>
          <w:ilvl w:val="0"/>
          <w:numId w:val="70"/>
        </w:numPr>
        <w:spacing w:line="360" w:lineRule="auto"/>
        <w:jc w:val="both"/>
        <w:rPr>
          <w:rFonts w:asciiTheme="majorHAnsi" w:hAnsiTheme="majorHAnsi"/>
          <w:sz w:val="24"/>
          <w:szCs w:val="24"/>
        </w:rPr>
      </w:pPr>
      <w:r w:rsidRPr="00444CF3">
        <w:rPr>
          <w:rFonts w:asciiTheme="majorHAnsi" w:hAnsiTheme="majorHAnsi"/>
          <w:sz w:val="24"/>
          <w:szCs w:val="24"/>
        </w:rPr>
        <w:t>DBMS security</w:t>
      </w:r>
    </w:p>
    <w:p w14:paraId="6D70B18B" w14:textId="77777777" w:rsidR="001E6DC6" w:rsidRPr="00106417" w:rsidRDefault="001E6DC6" w:rsidP="001E6DC6">
      <w:pPr>
        <w:spacing w:line="360" w:lineRule="auto"/>
        <w:jc w:val="both"/>
        <w:rPr>
          <w:rFonts w:asciiTheme="majorHAnsi" w:hAnsiTheme="majorHAnsi"/>
          <w:b/>
          <w:sz w:val="28"/>
          <w:szCs w:val="28"/>
        </w:rPr>
      </w:pPr>
      <w:r w:rsidRPr="00106417">
        <w:rPr>
          <w:rFonts w:asciiTheme="majorHAnsi" w:hAnsiTheme="majorHAnsi"/>
          <w:b/>
          <w:sz w:val="28"/>
          <w:szCs w:val="28"/>
        </w:rPr>
        <w:t>DBMS Security</w:t>
      </w:r>
    </w:p>
    <w:p w14:paraId="175820E1" w14:textId="77777777" w:rsidR="001E6DC6" w:rsidRPr="00106417" w:rsidRDefault="001E6DC6" w:rsidP="001E6DC6">
      <w:pPr>
        <w:spacing w:line="360" w:lineRule="auto"/>
        <w:jc w:val="both"/>
        <w:rPr>
          <w:rFonts w:asciiTheme="majorHAnsi" w:hAnsiTheme="majorHAnsi"/>
          <w:b/>
          <w:sz w:val="28"/>
          <w:szCs w:val="28"/>
        </w:rPr>
      </w:pPr>
      <w:r w:rsidRPr="00106417">
        <w:rPr>
          <w:rFonts w:asciiTheme="majorHAnsi" w:hAnsiTheme="majorHAnsi"/>
          <w:b/>
          <w:sz w:val="28"/>
          <w:szCs w:val="28"/>
        </w:rPr>
        <w:t>DBMS can provide some security</w:t>
      </w:r>
    </w:p>
    <w:p w14:paraId="2AF20320" w14:textId="77777777" w:rsidR="001E6DC6" w:rsidRPr="00444CF3" w:rsidRDefault="001E6DC6" w:rsidP="001E6DC6">
      <w:pPr>
        <w:pStyle w:val="ListParagraph"/>
        <w:numPr>
          <w:ilvl w:val="0"/>
          <w:numId w:val="71"/>
        </w:numPr>
        <w:spacing w:line="360" w:lineRule="auto"/>
        <w:jc w:val="both"/>
        <w:rPr>
          <w:rFonts w:asciiTheme="majorHAnsi" w:hAnsiTheme="majorHAnsi"/>
          <w:sz w:val="24"/>
          <w:szCs w:val="24"/>
        </w:rPr>
      </w:pPr>
      <w:r w:rsidRPr="00444CF3">
        <w:rPr>
          <w:rFonts w:asciiTheme="majorHAnsi" w:hAnsiTheme="majorHAnsi"/>
          <w:sz w:val="24"/>
          <w:szCs w:val="24"/>
        </w:rPr>
        <w:t>Each user has an account, username and password</w:t>
      </w:r>
    </w:p>
    <w:p w14:paraId="216E9C9F" w14:textId="77777777" w:rsidR="001E6DC6" w:rsidRPr="00444CF3" w:rsidRDefault="001E6DC6" w:rsidP="001E6DC6">
      <w:pPr>
        <w:pStyle w:val="ListParagraph"/>
        <w:numPr>
          <w:ilvl w:val="0"/>
          <w:numId w:val="71"/>
        </w:numPr>
        <w:spacing w:line="360" w:lineRule="auto"/>
        <w:jc w:val="both"/>
        <w:rPr>
          <w:rFonts w:asciiTheme="majorHAnsi" w:hAnsiTheme="majorHAnsi"/>
          <w:sz w:val="24"/>
          <w:szCs w:val="24"/>
        </w:rPr>
      </w:pPr>
      <w:r w:rsidRPr="00444CF3">
        <w:rPr>
          <w:rFonts w:asciiTheme="majorHAnsi" w:hAnsiTheme="majorHAnsi"/>
          <w:sz w:val="24"/>
          <w:szCs w:val="24"/>
        </w:rPr>
        <w:t>These are used to identify a user and control their access to information</w:t>
      </w:r>
    </w:p>
    <w:p w14:paraId="2B7B49DE" w14:textId="77777777" w:rsidR="001E6DC6" w:rsidRPr="00444CF3" w:rsidRDefault="001E6DC6" w:rsidP="001E6DC6">
      <w:pPr>
        <w:spacing w:line="360" w:lineRule="auto"/>
        <w:jc w:val="both"/>
        <w:rPr>
          <w:rFonts w:asciiTheme="majorHAnsi" w:hAnsiTheme="majorHAnsi"/>
          <w:sz w:val="24"/>
          <w:szCs w:val="24"/>
        </w:rPr>
      </w:pPr>
      <w:r w:rsidRPr="00444CF3">
        <w:rPr>
          <w:rFonts w:asciiTheme="majorHAnsi" w:hAnsiTheme="majorHAnsi"/>
          <w:sz w:val="24"/>
          <w:szCs w:val="24"/>
        </w:rPr>
        <w:t>DBMS verifies password and checks a user’s permissions when they try to</w:t>
      </w:r>
    </w:p>
    <w:p w14:paraId="33CD95C7" w14:textId="77777777" w:rsidR="001E6DC6" w:rsidRPr="00444CF3" w:rsidRDefault="001E6DC6" w:rsidP="001E6DC6">
      <w:pPr>
        <w:pStyle w:val="ListParagraph"/>
        <w:numPr>
          <w:ilvl w:val="0"/>
          <w:numId w:val="72"/>
        </w:numPr>
        <w:spacing w:line="360" w:lineRule="auto"/>
        <w:jc w:val="both"/>
        <w:rPr>
          <w:rFonts w:asciiTheme="majorHAnsi" w:hAnsiTheme="majorHAnsi"/>
          <w:sz w:val="24"/>
          <w:szCs w:val="24"/>
        </w:rPr>
      </w:pPr>
      <w:r w:rsidRPr="00444CF3">
        <w:rPr>
          <w:rFonts w:asciiTheme="majorHAnsi" w:hAnsiTheme="majorHAnsi"/>
          <w:sz w:val="24"/>
          <w:szCs w:val="24"/>
        </w:rPr>
        <w:lastRenderedPageBreak/>
        <w:t>Retrieve data</w:t>
      </w:r>
    </w:p>
    <w:p w14:paraId="70F7BBBF" w14:textId="77777777" w:rsidR="001E6DC6" w:rsidRPr="00444CF3" w:rsidRDefault="001E6DC6" w:rsidP="001E6DC6">
      <w:pPr>
        <w:pStyle w:val="ListParagraph"/>
        <w:numPr>
          <w:ilvl w:val="0"/>
          <w:numId w:val="72"/>
        </w:numPr>
        <w:spacing w:line="360" w:lineRule="auto"/>
        <w:jc w:val="both"/>
        <w:rPr>
          <w:rFonts w:asciiTheme="majorHAnsi" w:hAnsiTheme="majorHAnsi"/>
          <w:sz w:val="24"/>
          <w:szCs w:val="24"/>
        </w:rPr>
      </w:pPr>
      <w:r w:rsidRPr="00444CF3">
        <w:rPr>
          <w:rFonts w:asciiTheme="majorHAnsi" w:hAnsiTheme="majorHAnsi"/>
          <w:sz w:val="24"/>
          <w:szCs w:val="24"/>
        </w:rPr>
        <w:t>Modify data</w:t>
      </w:r>
    </w:p>
    <w:p w14:paraId="6AEA8106" w14:textId="77777777" w:rsidR="001E6DC6" w:rsidRPr="00444CF3" w:rsidRDefault="001E6DC6" w:rsidP="001E6DC6">
      <w:pPr>
        <w:pStyle w:val="ListParagraph"/>
        <w:numPr>
          <w:ilvl w:val="0"/>
          <w:numId w:val="72"/>
        </w:numPr>
        <w:spacing w:line="360" w:lineRule="auto"/>
        <w:jc w:val="both"/>
        <w:rPr>
          <w:rFonts w:asciiTheme="majorHAnsi" w:hAnsiTheme="majorHAnsi"/>
          <w:sz w:val="24"/>
          <w:szCs w:val="24"/>
        </w:rPr>
      </w:pPr>
      <w:r w:rsidRPr="00444CF3">
        <w:rPr>
          <w:rFonts w:asciiTheme="majorHAnsi" w:hAnsiTheme="majorHAnsi"/>
          <w:sz w:val="24"/>
          <w:szCs w:val="24"/>
        </w:rPr>
        <w:t>Modify the database structure</w:t>
      </w:r>
    </w:p>
    <w:p w14:paraId="4164C016" w14:textId="77777777" w:rsidR="001E6DC6" w:rsidRPr="00444CF3" w:rsidRDefault="001E6DC6" w:rsidP="001E6DC6">
      <w:pPr>
        <w:spacing w:line="360" w:lineRule="auto"/>
        <w:jc w:val="both"/>
        <w:rPr>
          <w:rFonts w:asciiTheme="majorHAnsi" w:hAnsiTheme="majorHAnsi"/>
          <w:b/>
          <w:sz w:val="28"/>
          <w:szCs w:val="28"/>
        </w:rPr>
      </w:pPr>
      <w:r w:rsidRPr="00444CF3">
        <w:rPr>
          <w:rFonts w:asciiTheme="majorHAnsi" w:hAnsiTheme="majorHAnsi"/>
          <w:b/>
          <w:sz w:val="28"/>
          <w:szCs w:val="28"/>
        </w:rPr>
        <w:t>Permissions and Privilege</w:t>
      </w:r>
    </w:p>
    <w:p w14:paraId="5129DE0A" w14:textId="77777777" w:rsidR="001E6DC6" w:rsidRPr="00444CF3" w:rsidRDefault="001E6DC6" w:rsidP="001E6DC6">
      <w:pPr>
        <w:spacing w:line="360" w:lineRule="auto"/>
        <w:jc w:val="both"/>
        <w:rPr>
          <w:rFonts w:asciiTheme="majorHAnsi" w:hAnsiTheme="majorHAnsi"/>
          <w:sz w:val="24"/>
          <w:szCs w:val="24"/>
        </w:rPr>
      </w:pPr>
      <w:r w:rsidRPr="00444CF3">
        <w:rPr>
          <w:rFonts w:asciiTheme="majorHAnsi" w:hAnsiTheme="majorHAnsi"/>
          <w:sz w:val="24"/>
          <w:szCs w:val="24"/>
        </w:rPr>
        <w:t>SQL uses privileges to control access to tables and other database objects</w:t>
      </w:r>
    </w:p>
    <w:p w14:paraId="4E37FB80" w14:textId="77777777" w:rsidR="001E6DC6" w:rsidRPr="00444CF3" w:rsidRDefault="001E6DC6" w:rsidP="001E6DC6">
      <w:pPr>
        <w:pStyle w:val="ListParagraph"/>
        <w:numPr>
          <w:ilvl w:val="0"/>
          <w:numId w:val="73"/>
        </w:numPr>
        <w:spacing w:line="360" w:lineRule="auto"/>
        <w:jc w:val="both"/>
        <w:rPr>
          <w:rFonts w:asciiTheme="majorHAnsi" w:hAnsiTheme="majorHAnsi"/>
          <w:sz w:val="24"/>
          <w:szCs w:val="24"/>
        </w:rPr>
      </w:pPr>
      <w:r w:rsidRPr="00444CF3">
        <w:rPr>
          <w:rFonts w:asciiTheme="majorHAnsi" w:hAnsiTheme="majorHAnsi"/>
          <w:sz w:val="24"/>
          <w:szCs w:val="24"/>
        </w:rPr>
        <w:t>SELECT privilege</w:t>
      </w:r>
    </w:p>
    <w:p w14:paraId="54B83D7B" w14:textId="77777777" w:rsidR="001E6DC6" w:rsidRPr="00444CF3" w:rsidRDefault="001E6DC6" w:rsidP="001E6DC6">
      <w:pPr>
        <w:pStyle w:val="ListParagraph"/>
        <w:numPr>
          <w:ilvl w:val="0"/>
          <w:numId w:val="73"/>
        </w:numPr>
        <w:spacing w:line="360" w:lineRule="auto"/>
        <w:jc w:val="both"/>
        <w:rPr>
          <w:rFonts w:asciiTheme="majorHAnsi" w:hAnsiTheme="majorHAnsi"/>
          <w:sz w:val="24"/>
          <w:szCs w:val="24"/>
        </w:rPr>
      </w:pPr>
      <w:r w:rsidRPr="00444CF3">
        <w:rPr>
          <w:rFonts w:asciiTheme="majorHAnsi" w:hAnsiTheme="majorHAnsi"/>
          <w:sz w:val="24"/>
          <w:szCs w:val="24"/>
        </w:rPr>
        <w:t>INSERT privilege</w:t>
      </w:r>
    </w:p>
    <w:p w14:paraId="3B1B8BAC" w14:textId="77777777" w:rsidR="001E6DC6" w:rsidRPr="00444CF3" w:rsidRDefault="001E6DC6" w:rsidP="001E6DC6">
      <w:pPr>
        <w:pStyle w:val="ListParagraph"/>
        <w:numPr>
          <w:ilvl w:val="0"/>
          <w:numId w:val="73"/>
        </w:numPr>
        <w:spacing w:line="360" w:lineRule="auto"/>
        <w:jc w:val="both"/>
        <w:rPr>
          <w:rFonts w:asciiTheme="majorHAnsi" w:hAnsiTheme="majorHAnsi"/>
          <w:sz w:val="24"/>
          <w:szCs w:val="24"/>
        </w:rPr>
      </w:pPr>
      <w:r w:rsidRPr="00444CF3">
        <w:rPr>
          <w:rFonts w:asciiTheme="majorHAnsi" w:hAnsiTheme="majorHAnsi"/>
          <w:sz w:val="24"/>
          <w:szCs w:val="24"/>
        </w:rPr>
        <w:t>UPDATE privilege</w:t>
      </w:r>
    </w:p>
    <w:p w14:paraId="2ACA2638" w14:textId="77777777" w:rsidR="001E6DC6" w:rsidRPr="00444CF3" w:rsidRDefault="001E6DC6" w:rsidP="001E6DC6">
      <w:pPr>
        <w:pStyle w:val="ListParagraph"/>
        <w:numPr>
          <w:ilvl w:val="0"/>
          <w:numId w:val="73"/>
        </w:numPr>
        <w:spacing w:line="360" w:lineRule="auto"/>
        <w:jc w:val="both"/>
        <w:rPr>
          <w:rFonts w:asciiTheme="majorHAnsi" w:hAnsiTheme="majorHAnsi"/>
          <w:sz w:val="24"/>
          <w:szCs w:val="24"/>
        </w:rPr>
      </w:pPr>
      <w:r w:rsidRPr="00444CF3">
        <w:rPr>
          <w:rFonts w:asciiTheme="majorHAnsi" w:hAnsiTheme="majorHAnsi"/>
          <w:sz w:val="24"/>
          <w:szCs w:val="24"/>
        </w:rPr>
        <w:t>DELETE privilege</w:t>
      </w:r>
    </w:p>
    <w:p w14:paraId="2828F8EE" w14:textId="77777777" w:rsidR="001E6DC6" w:rsidRPr="00444CF3" w:rsidRDefault="001E6DC6" w:rsidP="001E6DC6">
      <w:pPr>
        <w:pStyle w:val="ListParagraph"/>
        <w:numPr>
          <w:ilvl w:val="0"/>
          <w:numId w:val="73"/>
        </w:numPr>
        <w:spacing w:line="360" w:lineRule="auto"/>
        <w:jc w:val="both"/>
        <w:rPr>
          <w:rFonts w:asciiTheme="majorHAnsi" w:hAnsiTheme="majorHAnsi"/>
          <w:sz w:val="24"/>
          <w:szCs w:val="24"/>
        </w:rPr>
      </w:pPr>
      <w:r w:rsidRPr="00444CF3">
        <w:rPr>
          <w:rFonts w:asciiTheme="majorHAnsi" w:hAnsiTheme="majorHAnsi"/>
          <w:sz w:val="24"/>
          <w:szCs w:val="24"/>
        </w:rPr>
        <w:t>The owner (creator) of a database has all privileges on all objects in the database, and can grant these to others</w:t>
      </w:r>
    </w:p>
    <w:p w14:paraId="46E279FC" w14:textId="77777777" w:rsidR="001E6DC6" w:rsidRPr="00444CF3" w:rsidRDefault="001E6DC6" w:rsidP="001E6DC6">
      <w:pPr>
        <w:pStyle w:val="ListParagraph"/>
        <w:numPr>
          <w:ilvl w:val="0"/>
          <w:numId w:val="73"/>
        </w:numPr>
        <w:spacing w:line="360" w:lineRule="auto"/>
        <w:jc w:val="both"/>
        <w:rPr>
          <w:rFonts w:asciiTheme="majorHAnsi" w:hAnsiTheme="majorHAnsi"/>
          <w:sz w:val="24"/>
          <w:szCs w:val="24"/>
        </w:rPr>
      </w:pPr>
      <w:r w:rsidRPr="00444CF3">
        <w:rPr>
          <w:rFonts w:asciiTheme="majorHAnsi" w:hAnsiTheme="majorHAnsi"/>
          <w:sz w:val="24"/>
          <w:szCs w:val="24"/>
        </w:rPr>
        <w:t>The owner (creator) of an object has all privileges on that object and can pass them on to others</w:t>
      </w:r>
    </w:p>
    <w:p w14:paraId="796E82DF" w14:textId="77777777" w:rsidR="001E6DC6" w:rsidRPr="00444CF3" w:rsidRDefault="001E6DC6" w:rsidP="001E6DC6">
      <w:pPr>
        <w:spacing w:line="360" w:lineRule="auto"/>
        <w:jc w:val="both"/>
        <w:rPr>
          <w:rFonts w:asciiTheme="majorHAnsi" w:hAnsiTheme="majorHAnsi"/>
          <w:b/>
          <w:sz w:val="28"/>
          <w:szCs w:val="28"/>
        </w:rPr>
      </w:pPr>
      <w:r w:rsidRPr="00444CF3">
        <w:rPr>
          <w:rFonts w:asciiTheme="majorHAnsi" w:hAnsiTheme="majorHAnsi"/>
          <w:b/>
          <w:sz w:val="28"/>
          <w:szCs w:val="28"/>
        </w:rPr>
        <w:t>Privileges in SQL</w:t>
      </w:r>
    </w:p>
    <w:p w14:paraId="1F9FAC69" w14:textId="77777777" w:rsidR="001E6DC6" w:rsidRPr="00444CF3" w:rsidRDefault="001E6DC6" w:rsidP="001E6DC6">
      <w:pPr>
        <w:spacing w:line="360" w:lineRule="auto"/>
        <w:jc w:val="both"/>
        <w:rPr>
          <w:rFonts w:asciiTheme="majorHAnsi" w:hAnsiTheme="majorHAnsi"/>
          <w:sz w:val="24"/>
          <w:szCs w:val="24"/>
        </w:rPr>
      </w:pPr>
      <w:r w:rsidRPr="00444CF3">
        <w:rPr>
          <w:rFonts w:asciiTheme="majorHAnsi" w:hAnsiTheme="majorHAnsi"/>
          <w:b/>
          <w:bCs/>
          <w:sz w:val="24"/>
          <w:szCs w:val="24"/>
        </w:rPr>
        <w:t>GRANT &lt;privileges&gt;</w:t>
      </w:r>
    </w:p>
    <w:p w14:paraId="4BA5F450" w14:textId="77777777" w:rsidR="001E6DC6" w:rsidRPr="00444CF3" w:rsidRDefault="001E6DC6" w:rsidP="001E6DC6">
      <w:pPr>
        <w:spacing w:line="360" w:lineRule="auto"/>
        <w:jc w:val="both"/>
        <w:rPr>
          <w:rFonts w:asciiTheme="majorHAnsi" w:hAnsiTheme="majorHAnsi"/>
          <w:sz w:val="24"/>
          <w:szCs w:val="24"/>
        </w:rPr>
      </w:pPr>
      <w:r w:rsidRPr="00444CF3">
        <w:rPr>
          <w:rFonts w:asciiTheme="majorHAnsi" w:hAnsiTheme="majorHAnsi"/>
          <w:b/>
          <w:bCs/>
          <w:sz w:val="24"/>
          <w:szCs w:val="24"/>
        </w:rPr>
        <w:t>ON &lt;object&gt;</w:t>
      </w:r>
    </w:p>
    <w:p w14:paraId="389A756F" w14:textId="77777777" w:rsidR="001E6DC6" w:rsidRPr="00444CF3" w:rsidRDefault="001E6DC6" w:rsidP="001E6DC6">
      <w:pPr>
        <w:spacing w:line="360" w:lineRule="auto"/>
        <w:jc w:val="both"/>
        <w:rPr>
          <w:rFonts w:asciiTheme="majorHAnsi" w:hAnsiTheme="majorHAnsi"/>
          <w:sz w:val="24"/>
          <w:szCs w:val="24"/>
        </w:rPr>
      </w:pPr>
      <w:r w:rsidRPr="00444CF3">
        <w:rPr>
          <w:rFonts w:asciiTheme="majorHAnsi" w:hAnsiTheme="majorHAnsi"/>
          <w:b/>
          <w:bCs/>
          <w:sz w:val="24"/>
          <w:szCs w:val="24"/>
        </w:rPr>
        <w:t>TO &lt;users&gt;</w:t>
      </w:r>
    </w:p>
    <w:p w14:paraId="1897EB09" w14:textId="77777777" w:rsidR="001E6DC6" w:rsidRPr="00444CF3" w:rsidRDefault="001E6DC6" w:rsidP="001E6DC6">
      <w:pPr>
        <w:spacing w:line="360" w:lineRule="auto"/>
        <w:jc w:val="both"/>
        <w:rPr>
          <w:rFonts w:asciiTheme="majorHAnsi" w:hAnsiTheme="majorHAnsi"/>
          <w:sz w:val="24"/>
          <w:szCs w:val="24"/>
        </w:rPr>
      </w:pPr>
      <w:r w:rsidRPr="00444CF3">
        <w:rPr>
          <w:rFonts w:asciiTheme="majorHAnsi" w:hAnsiTheme="majorHAnsi"/>
          <w:b/>
          <w:bCs/>
          <w:sz w:val="24"/>
          <w:szCs w:val="24"/>
        </w:rPr>
        <w:t>[WITH GRANT OPTION]</w:t>
      </w:r>
    </w:p>
    <w:p w14:paraId="1720653B" w14:textId="77777777" w:rsidR="001E6DC6" w:rsidRPr="005C7581" w:rsidRDefault="001E6DC6" w:rsidP="005C7581">
      <w:pPr>
        <w:pStyle w:val="ListParagraph"/>
        <w:numPr>
          <w:ilvl w:val="0"/>
          <w:numId w:val="74"/>
        </w:numPr>
        <w:spacing w:line="360" w:lineRule="auto"/>
        <w:jc w:val="both"/>
        <w:rPr>
          <w:rFonts w:asciiTheme="majorHAnsi" w:hAnsiTheme="majorHAnsi"/>
          <w:sz w:val="24"/>
          <w:szCs w:val="24"/>
        </w:rPr>
      </w:pPr>
      <w:r w:rsidRPr="00444CF3">
        <w:rPr>
          <w:rFonts w:asciiTheme="majorHAnsi" w:hAnsiTheme="majorHAnsi"/>
          <w:b/>
          <w:bCs/>
          <w:sz w:val="24"/>
          <w:szCs w:val="24"/>
        </w:rPr>
        <w:lastRenderedPageBreak/>
        <w:t xml:space="preserve">&lt;privileges&gt; </w:t>
      </w:r>
      <w:r w:rsidRPr="00444CF3">
        <w:rPr>
          <w:rFonts w:asciiTheme="majorHAnsi" w:hAnsiTheme="majorHAnsi"/>
          <w:sz w:val="24"/>
          <w:szCs w:val="24"/>
        </w:rPr>
        <w:t>is a list of</w:t>
      </w:r>
      <w:r w:rsidR="005C7581">
        <w:rPr>
          <w:rFonts w:asciiTheme="majorHAnsi" w:hAnsiTheme="majorHAnsi"/>
          <w:sz w:val="24"/>
          <w:szCs w:val="24"/>
        </w:rPr>
        <w:t xml:space="preserve"> </w:t>
      </w:r>
      <w:r w:rsidRPr="005C7581">
        <w:rPr>
          <w:rFonts w:asciiTheme="majorHAnsi" w:hAnsiTheme="majorHAnsi"/>
          <w:b/>
          <w:bCs/>
          <w:sz w:val="24"/>
          <w:szCs w:val="24"/>
        </w:rPr>
        <w:t>SELECT &lt;columns&gt;,</w:t>
      </w:r>
      <w:r w:rsidRPr="005C7581">
        <w:rPr>
          <w:rFonts w:asciiTheme="majorHAnsi" w:hAnsiTheme="majorHAnsi"/>
          <w:sz w:val="24"/>
          <w:szCs w:val="24"/>
        </w:rPr>
        <w:t xml:space="preserve"> </w:t>
      </w:r>
      <w:r w:rsidRPr="005C7581">
        <w:rPr>
          <w:rFonts w:asciiTheme="majorHAnsi" w:hAnsiTheme="majorHAnsi"/>
          <w:b/>
          <w:bCs/>
          <w:sz w:val="24"/>
          <w:szCs w:val="24"/>
        </w:rPr>
        <w:t>INSERT &lt;columns&gt;,</w:t>
      </w:r>
      <w:r w:rsidRPr="005C7581">
        <w:rPr>
          <w:rFonts w:asciiTheme="majorHAnsi" w:hAnsiTheme="majorHAnsi"/>
          <w:sz w:val="24"/>
          <w:szCs w:val="24"/>
        </w:rPr>
        <w:t xml:space="preserve"> </w:t>
      </w:r>
      <w:r w:rsidRPr="005C7581">
        <w:rPr>
          <w:rFonts w:asciiTheme="majorHAnsi" w:hAnsiTheme="majorHAnsi"/>
          <w:b/>
          <w:bCs/>
          <w:sz w:val="24"/>
          <w:szCs w:val="24"/>
        </w:rPr>
        <w:t xml:space="preserve">DELETE, </w:t>
      </w:r>
      <w:r w:rsidRPr="005C7581">
        <w:rPr>
          <w:rFonts w:asciiTheme="majorHAnsi" w:hAnsiTheme="majorHAnsi"/>
          <w:sz w:val="24"/>
          <w:szCs w:val="24"/>
        </w:rPr>
        <w:t xml:space="preserve">and </w:t>
      </w:r>
      <w:r w:rsidRPr="005C7581">
        <w:rPr>
          <w:rFonts w:asciiTheme="majorHAnsi" w:hAnsiTheme="majorHAnsi"/>
          <w:b/>
          <w:bCs/>
          <w:sz w:val="24"/>
          <w:szCs w:val="24"/>
        </w:rPr>
        <w:t>UPDATE &lt;columns&gt;</w:t>
      </w:r>
      <w:r w:rsidRPr="005C7581">
        <w:rPr>
          <w:rFonts w:asciiTheme="majorHAnsi" w:hAnsiTheme="majorHAnsi"/>
          <w:sz w:val="24"/>
          <w:szCs w:val="24"/>
        </w:rPr>
        <w:t xml:space="preserve">, or simply </w:t>
      </w:r>
      <w:r w:rsidRPr="005C7581">
        <w:rPr>
          <w:rFonts w:asciiTheme="majorHAnsi" w:hAnsiTheme="majorHAnsi"/>
          <w:b/>
          <w:bCs/>
          <w:sz w:val="24"/>
          <w:szCs w:val="24"/>
        </w:rPr>
        <w:t>ALL</w:t>
      </w:r>
    </w:p>
    <w:p w14:paraId="50D83B4F" w14:textId="77777777" w:rsidR="001E6DC6" w:rsidRPr="00444CF3" w:rsidRDefault="001E6DC6" w:rsidP="001E6DC6">
      <w:pPr>
        <w:pStyle w:val="ListParagraph"/>
        <w:numPr>
          <w:ilvl w:val="0"/>
          <w:numId w:val="74"/>
        </w:numPr>
        <w:spacing w:line="360" w:lineRule="auto"/>
        <w:jc w:val="both"/>
        <w:rPr>
          <w:rFonts w:asciiTheme="majorHAnsi" w:hAnsiTheme="majorHAnsi"/>
          <w:sz w:val="24"/>
          <w:szCs w:val="24"/>
        </w:rPr>
      </w:pPr>
      <w:r w:rsidRPr="00444CF3">
        <w:rPr>
          <w:rFonts w:asciiTheme="majorHAnsi" w:hAnsiTheme="majorHAnsi"/>
          <w:b/>
          <w:bCs/>
          <w:sz w:val="24"/>
          <w:szCs w:val="24"/>
        </w:rPr>
        <w:t xml:space="preserve">&lt;users&gt; </w:t>
      </w:r>
      <w:r w:rsidRPr="00444CF3">
        <w:rPr>
          <w:rFonts w:asciiTheme="majorHAnsi" w:hAnsiTheme="majorHAnsi"/>
          <w:sz w:val="24"/>
          <w:szCs w:val="24"/>
        </w:rPr>
        <w:t xml:space="preserve">is a list of user names or </w:t>
      </w:r>
      <w:r w:rsidRPr="00444CF3">
        <w:rPr>
          <w:rFonts w:asciiTheme="majorHAnsi" w:hAnsiTheme="majorHAnsi"/>
          <w:b/>
          <w:bCs/>
          <w:sz w:val="24"/>
          <w:szCs w:val="24"/>
        </w:rPr>
        <w:t>PUBLIC</w:t>
      </w:r>
    </w:p>
    <w:p w14:paraId="12682C5B" w14:textId="77777777" w:rsidR="001E6DC6" w:rsidRPr="00444CF3" w:rsidRDefault="001E6DC6" w:rsidP="001E6DC6">
      <w:pPr>
        <w:pStyle w:val="ListParagraph"/>
        <w:numPr>
          <w:ilvl w:val="0"/>
          <w:numId w:val="74"/>
        </w:numPr>
        <w:spacing w:line="360" w:lineRule="auto"/>
        <w:jc w:val="both"/>
        <w:rPr>
          <w:rFonts w:asciiTheme="majorHAnsi" w:hAnsiTheme="majorHAnsi"/>
          <w:sz w:val="24"/>
          <w:szCs w:val="24"/>
        </w:rPr>
      </w:pPr>
      <w:r w:rsidRPr="00444CF3">
        <w:rPr>
          <w:rFonts w:asciiTheme="majorHAnsi" w:hAnsiTheme="majorHAnsi"/>
          <w:b/>
          <w:bCs/>
          <w:sz w:val="24"/>
          <w:szCs w:val="24"/>
        </w:rPr>
        <w:t xml:space="preserve">&lt;object&gt; </w:t>
      </w:r>
      <w:r w:rsidRPr="00444CF3">
        <w:rPr>
          <w:rFonts w:asciiTheme="majorHAnsi" w:hAnsiTheme="majorHAnsi"/>
          <w:sz w:val="24"/>
          <w:szCs w:val="24"/>
        </w:rPr>
        <w:t>is the name of a table or view (later)</w:t>
      </w:r>
    </w:p>
    <w:p w14:paraId="417A4CB1" w14:textId="77777777" w:rsidR="001E6DC6" w:rsidRPr="00444CF3" w:rsidRDefault="001E6DC6" w:rsidP="001E6DC6">
      <w:pPr>
        <w:pStyle w:val="ListParagraph"/>
        <w:numPr>
          <w:ilvl w:val="0"/>
          <w:numId w:val="74"/>
        </w:numPr>
        <w:spacing w:line="360" w:lineRule="auto"/>
        <w:jc w:val="both"/>
        <w:rPr>
          <w:rFonts w:asciiTheme="majorHAnsi" w:hAnsiTheme="majorHAnsi"/>
          <w:sz w:val="24"/>
          <w:szCs w:val="24"/>
        </w:rPr>
      </w:pPr>
      <w:r w:rsidRPr="00444CF3">
        <w:rPr>
          <w:rFonts w:asciiTheme="majorHAnsi" w:hAnsiTheme="majorHAnsi"/>
          <w:b/>
          <w:bCs/>
          <w:sz w:val="24"/>
          <w:szCs w:val="24"/>
        </w:rPr>
        <w:t>WITH GRANT OPTION</w:t>
      </w:r>
      <w:r w:rsidRPr="00444CF3">
        <w:rPr>
          <w:rFonts w:asciiTheme="majorHAnsi" w:hAnsiTheme="majorHAnsi"/>
          <w:sz w:val="24"/>
          <w:szCs w:val="24"/>
        </w:rPr>
        <w:t xml:space="preserve"> means that the users can pass their privileges on to others</w:t>
      </w:r>
    </w:p>
    <w:p w14:paraId="0BDCED88" w14:textId="77777777" w:rsidR="001E6DC6" w:rsidRPr="009E66D9" w:rsidRDefault="001E6DC6" w:rsidP="009E66D9">
      <w:pPr>
        <w:spacing w:line="360" w:lineRule="auto"/>
        <w:ind w:left="360"/>
        <w:jc w:val="both"/>
        <w:rPr>
          <w:rFonts w:asciiTheme="majorHAnsi" w:hAnsiTheme="majorHAnsi"/>
          <w:b/>
          <w:sz w:val="32"/>
          <w:szCs w:val="32"/>
        </w:rPr>
      </w:pPr>
      <w:r w:rsidRPr="009E66D9">
        <w:rPr>
          <w:rFonts w:asciiTheme="majorHAnsi" w:hAnsiTheme="majorHAnsi"/>
          <w:b/>
          <w:sz w:val="32"/>
          <w:szCs w:val="32"/>
        </w:rPr>
        <w:t>Privileges Examples</w:t>
      </w:r>
    </w:p>
    <w:p w14:paraId="35913BF8" w14:textId="77777777" w:rsidR="001E6DC6" w:rsidRPr="009E66D9" w:rsidRDefault="001E6DC6" w:rsidP="009E66D9">
      <w:pPr>
        <w:spacing w:line="360" w:lineRule="auto"/>
        <w:ind w:left="360"/>
        <w:jc w:val="both"/>
        <w:rPr>
          <w:rFonts w:asciiTheme="majorHAnsi" w:hAnsiTheme="majorHAnsi"/>
          <w:sz w:val="24"/>
          <w:szCs w:val="24"/>
        </w:rPr>
      </w:pPr>
      <w:r w:rsidRPr="009E66D9">
        <w:rPr>
          <w:rFonts w:asciiTheme="majorHAnsi" w:hAnsiTheme="majorHAnsi"/>
          <w:b/>
          <w:bCs/>
          <w:color w:val="00009A"/>
          <w:sz w:val="24"/>
          <w:szCs w:val="24"/>
        </w:rPr>
        <w:t xml:space="preserve">GRANT ALL ON </w:t>
      </w:r>
      <w:r w:rsidRPr="009E66D9">
        <w:rPr>
          <w:rFonts w:asciiTheme="majorHAnsi" w:hAnsiTheme="majorHAnsi"/>
          <w:b/>
          <w:bCs/>
          <w:sz w:val="24"/>
          <w:szCs w:val="24"/>
        </w:rPr>
        <w:t>Employee</w:t>
      </w:r>
    </w:p>
    <w:p w14:paraId="1FB67076" w14:textId="77777777" w:rsidR="001E6DC6" w:rsidRPr="009E66D9" w:rsidRDefault="001E6DC6" w:rsidP="009E66D9">
      <w:pPr>
        <w:spacing w:line="360" w:lineRule="auto"/>
        <w:ind w:left="360"/>
        <w:jc w:val="both"/>
        <w:rPr>
          <w:rFonts w:asciiTheme="majorHAnsi" w:hAnsiTheme="majorHAnsi"/>
          <w:sz w:val="24"/>
          <w:szCs w:val="24"/>
        </w:rPr>
      </w:pPr>
      <w:r w:rsidRPr="009E66D9">
        <w:rPr>
          <w:rFonts w:asciiTheme="majorHAnsi" w:hAnsiTheme="majorHAnsi"/>
          <w:b/>
          <w:bCs/>
          <w:color w:val="00009A"/>
          <w:sz w:val="24"/>
          <w:szCs w:val="24"/>
        </w:rPr>
        <w:t xml:space="preserve">TO </w:t>
      </w:r>
      <w:r w:rsidRPr="009E66D9">
        <w:rPr>
          <w:rFonts w:asciiTheme="majorHAnsi" w:hAnsiTheme="majorHAnsi"/>
          <w:b/>
          <w:bCs/>
          <w:sz w:val="24"/>
          <w:szCs w:val="24"/>
        </w:rPr>
        <w:t>Manager</w:t>
      </w:r>
    </w:p>
    <w:p w14:paraId="350530C4" w14:textId="77777777" w:rsidR="001E6DC6" w:rsidRPr="009E66D9" w:rsidRDefault="001E6DC6" w:rsidP="009E66D9">
      <w:pPr>
        <w:spacing w:line="360" w:lineRule="auto"/>
        <w:ind w:left="360"/>
        <w:jc w:val="both"/>
        <w:rPr>
          <w:rFonts w:asciiTheme="majorHAnsi" w:hAnsiTheme="majorHAnsi"/>
          <w:color w:val="00009A"/>
          <w:sz w:val="24"/>
          <w:szCs w:val="24"/>
        </w:rPr>
      </w:pPr>
      <w:r w:rsidRPr="009E66D9">
        <w:rPr>
          <w:rFonts w:asciiTheme="majorHAnsi" w:hAnsiTheme="majorHAnsi"/>
          <w:b/>
          <w:bCs/>
          <w:color w:val="00009A"/>
          <w:sz w:val="24"/>
          <w:szCs w:val="24"/>
        </w:rPr>
        <w:t>WITH GRANT OPTION</w:t>
      </w:r>
    </w:p>
    <w:p w14:paraId="232C9723" w14:textId="77777777" w:rsidR="001E6DC6" w:rsidRPr="009E66D9" w:rsidRDefault="001E6DC6" w:rsidP="009E66D9">
      <w:pPr>
        <w:spacing w:line="360" w:lineRule="auto"/>
        <w:ind w:left="360"/>
        <w:jc w:val="both"/>
        <w:rPr>
          <w:rFonts w:asciiTheme="majorHAnsi" w:hAnsiTheme="majorHAnsi"/>
          <w:sz w:val="24"/>
          <w:szCs w:val="24"/>
        </w:rPr>
      </w:pPr>
      <w:r w:rsidRPr="009E66D9">
        <w:rPr>
          <w:rFonts w:asciiTheme="majorHAnsi" w:hAnsiTheme="majorHAnsi"/>
          <w:sz w:val="24"/>
          <w:szCs w:val="24"/>
        </w:rPr>
        <w:t xml:space="preserve">The user ‘Manager’ can do anything to the Employee table, and can allow other users to do the same (by using </w:t>
      </w:r>
      <w:r w:rsidRPr="009E66D9">
        <w:rPr>
          <w:rFonts w:asciiTheme="majorHAnsi" w:hAnsiTheme="majorHAnsi"/>
          <w:b/>
          <w:bCs/>
          <w:sz w:val="24"/>
          <w:szCs w:val="24"/>
        </w:rPr>
        <w:t xml:space="preserve">GRANT </w:t>
      </w:r>
      <w:r w:rsidRPr="009E66D9">
        <w:rPr>
          <w:rFonts w:asciiTheme="majorHAnsi" w:hAnsiTheme="majorHAnsi"/>
          <w:sz w:val="24"/>
          <w:szCs w:val="24"/>
        </w:rPr>
        <w:t>statements)</w:t>
      </w:r>
    </w:p>
    <w:p w14:paraId="00AEDB95" w14:textId="77777777" w:rsidR="001E6DC6" w:rsidRPr="009E66D9" w:rsidRDefault="001E6DC6" w:rsidP="009E66D9">
      <w:pPr>
        <w:spacing w:line="360" w:lineRule="auto"/>
        <w:ind w:left="360"/>
        <w:jc w:val="both"/>
        <w:rPr>
          <w:rFonts w:asciiTheme="majorHAnsi" w:hAnsiTheme="majorHAnsi"/>
          <w:color w:val="00009A"/>
          <w:sz w:val="24"/>
          <w:szCs w:val="24"/>
        </w:rPr>
      </w:pPr>
      <w:r w:rsidRPr="009E66D9">
        <w:rPr>
          <w:rFonts w:asciiTheme="majorHAnsi" w:hAnsiTheme="majorHAnsi"/>
          <w:b/>
          <w:bCs/>
          <w:color w:val="00009A"/>
          <w:sz w:val="24"/>
          <w:szCs w:val="24"/>
        </w:rPr>
        <w:t>GRANT SELECT,</w:t>
      </w:r>
    </w:p>
    <w:p w14:paraId="4F2A89A4" w14:textId="77777777" w:rsidR="001E6DC6" w:rsidRPr="009E66D9" w:rsidRDefault="001E6DC6" w:rsidP="009E66D9">
      <w:pPr>
        <w:spacing w:line="360" w:lineRule="auto"/>
        <w:ind w:left="360"/>
        <w:jc w:val="both"/>
        <w:rPr>
          <w:rFonts w:asciiTheme="majorHAnsi" w:hAnsiTheme="majorHAnsi"/>
          <w:color w:val="00009A"/>
          <w:sz w:val="24"/>
          <w:szCs w:val="24"/>
        </w:rPr>
      </w:pPr>
      <w:r w:rsidRPr="009E66D9">
        <w:rPr>
          <w:rFonts w:asciiTheme="majorHAnsi" w:hAnsiTheme="majorHAnsi"/>
          <w:b/>
          <w:bCs/>
          <w:color w:val="00009A"/>
          <w:sz w:val="24"/>
          <w:szCs w:val="24"/>
        </w:rPr>
        <w:t>UPDATE</w:t>
      </w:r>
      <w:r w:rsidR="009E66D9">
        <w:rPr>
          <w:rFonts w:asciiTheme="majorHAnsi" w:hAnsiTheme="majorHAnsi"/>
          <w:b/>
          <w:bCs/>
          <w:color w:val="00009A"/>
          <w:sz w:val="24"/>
          <w:szCs w:val="24"/>
        </w:rPr>
        <w:t xml:space="preserve"> </w:t>
      </w:r>
      <w:r w:rsidRPr="009E66D9">
        <w:rPr>
          <w:rFonts w:asciiTheme="majorHAnsi" w:hAnsiTheme="majorHAnsi"/>
          <w:b/>
          <w:bCs/>
          <w:color w:val="00009A"/>
          <w:sz w:val="24"/>
          <w:szCs w:val="24"/>
        </w:rPr>
        <w:t>(</w:t>
      </w:r>
      <w:r w:rsidRPr="009E66D9">
        <w:rPr>
          <w:rFonts w:asciiTheme="majorHAnsi" w:hAnsiTheme="majorHAnsi"/>
          <w:b/>
          <w:bCs/>
          <w:sz w:val="24"/>
          <w:szCs w:val="24"/>
        </w:rPr>
        <w:t>Salary</w:t>
      </w:r>
      <w:r w:rsidRPr="009E66D9">
        <w:rPr>
          <w:rFonts w:asciiTheme="majorHAnsi" w:hAnsiTheme="majorHAnsi"/>
          <w:b/>
          <w:bCs/>
          <w:color w:val="00009A"/>
          <w:sz w:val="24"/>
          <w:szCs w:val="24"/>
        </w:rPr>
        <w:t>) ON</w:t>
      </w:r>
    </w:p>
    <w:p w14:paraId="2DEF405B" w14:textId="77777777" w:rsidR="001E6DC6" w:rsidRPr="009E66D9" w:rsidRDefault="001E6DC6" w:rsidP="009E66D9">
      <w:pPr>
        <w:spacing w:line="360" w:lineRule="auto"/>
        <w:ind w:left="360"/>
        <w:jc w:val="both"/>
        <w:rPr>
          <w:rFonts w:asciiTheme="majorHAnsi" w:hAnsiTheme="majorHAnsi"/>
          <w:color w:val="00009A"/>
          <w:sz w:val="24"/>
          <w:szCs w:val="24"/>
        </w:rPr>
      </w:pPr>
      <w:r w:rsidRPr="009E66D9">
        <w:rPr>
          <w:rFonts w:asciiTheme="majorHAnsi" w:hAnsiTheme="majorHAnsi"/>
          <w:b/>
          <w:bCs/>
          <w:sz w:val="24"/>
          <w:szCs w:val="24"/>
        </w:rPr>
        <w:t>Employee</w:t>
      </w:r>
      <w:r w:rsidRPr="009E66D9">
        <w:rPr>
          <w:rFonts w:asciiTheme="majorHAnsi" w:hAnsiTheme="majorHAnsi"/>
          <w:b/>
          <w:bCs/>
          <w:color w:val="00009A"/>
          <w:sz w:val="24"/>
          <w:szCs w:val="24"/>
        </w:rPr>
        <w:t xml:space="preserve"> TO </w:t>
      </w:r>
      <w:r w:rsidRPr="009E66D9">
        <w:rPr>
          <w:rFonts w:asciiTheme="majorHAnsi" w:hAnsiTheme="majorHAnsi"/>
          <w:b/>
          <w:bCs/>
          <w:sz w:val="24"/>
          <w:szCs w:val="24"/>
        </w:rPr>
        <w:t>Finance</w:t>
      </w:r>
    </w:p>
    <w:p w14:paraId="4E84B7F4" w14:textId="77777777" w:rsidR="001E6DC6" w:rsidRDefault="001E6DC6" w:rsidP="009E66D9">
      <w:pPr>
        <w:spacing w:line="360" w:lineRule="auto"/>
        <w:ind w:left="360"/>
        <w:jc w:val="both"/>
        <w:rPr>
          <w:rFonts w:asciiTheme="majorHAnsi" w:hAnsiTheme="majorHAnsi"/>
          <w:sz w:val="24"/>
          <w:szCs w:val="24"/>
        </w:rPr>
      </w:pPr>
      <w:r w:rsidRPr="009E66D9">
        <w:rPr>
          <w:rFonts w:asciiTheme="majorHAnsi" w:hAnsiTheme="majorHAnsi"/>
          <w:sz w:val="24"/>
          <w:szCs w:val="24"/>
        </w:rPr>
        <w:t>The user ‘Finance’ can view the entire Employee table, and can change Salary values, but cannot change other values or pass on their privilege.</w:t>
      </w:r>
    </w:p>
    <w:p w14:paraId="5491DDC3" w14:textId="77777777" w:rsidR="009E66D9" w:rsidRPr="009E66D9" w:rsidRDefault="009E66D9" w:rsidP="009E66D9">
      <w:pPr>
        <w:spacing w:line="360" w:lineRule="auto"/>
        <w:ind w:left="360"/>
        <w:jc w:val="both"/>
        <w:rPr>
          <w:rFonts w:asciiTheme="majorHAnsi" w:hAnsiTheme="majorHAnsi"/>
          <w:sz w:val="24"/>
          <w:szCs w:val="24"/>
        </w:rPr>
      </w:pPr>
    </w:p>
    <w:p w14:paraId="7AF55EAC" w14:textId="77777777" w:rsidR="001E6DC6" w:rsidRPr="009E66D9" w:rsidRDefault="001E6DC6" w:rsidP="009E66D9">
      <w:pPr>
        <w:spacing w:line="360" w:lineRule="auto"/>
        <w:ind w:left="360"/>
        <w:jc w:val="both"/>
        <w:rPr>
          <w:rFonts w:asciiTheme="majorHAnsi" w:hAnsiTheme="majorHAnsi"/>
          <w:b/>
          <w:sz w:val="28"/>
          <w:szCs w:val="28"/>
        </w:rPr>
      </w:pPr>
      <w:r w:rsidRPr="009E66D9">
        <w:rPr>
          <w:rFonts w:asciiTheme="majorHAnsi" w:hAnsiTheme="majorHAnsi"/>
          <w:b/>
          <w:sz w:val="28"/>
          <w:szCs w:val="28"/>
        </w:rPr>
        <w:lastRenderedPageBreak/>
        <w:t>Removing Privileges</w:t>
      </w:r>
    </w:p>
    <w:p w14:paraId="323DEEB6" w14:textId="77777777" w:rsidR="001E6DC6" w:rsidRPr="009E66D9" w:rsidRDefault="001E6DC6" w:rsidP="009E66D9">
      <w:pPr>
        <w:pStyle w:val="ListParagraph"/>
        <w:numPr>
          <w:ilvl w:val="0"/>
          <w:numId w:val="75"/>
        </w:numPr>
        <w:spacing w:line="360" w:lineRule="auto"/>
        <w:jc w:val="both"/>
        <w:rPr>
          <w:rFonts w:asciiTheme="majorHAnsi" w:hAnsiTheme="majorHAnsi"/>
          <w:sz w:val="24"/>
          <w:szCs w:val="24"/>
        </w:rPr>
      </w:pPr>
      <w:r w:rsidRPr="009E66D9">
        <w:rPr>
          <w:rFonts w:asciiTheme="majorHAnsi" w:hAnsiTheme="majorHAnsi"/>
          <w:sz w:val="24"/>
          <w:szCs w:val="24"/>
        </w:rPr>
        <w:t xml:space="preserve">If you want to remove a privilege </w:t>
      </w:r>
      <w:r w:rsidR="009E66D9" w:rsidRPr="009E66D9">
        <w:rPr>
          <w:rFonts w:asciiTheme="majorHAnsi" w:hAnsiTheme="majorHAnsi"/>
          <w:sz w:val="24"/>
          <w:szCs w:val="24"/>
        </w:rPr>
        <w:t xml:space="preserve">you have granted </w:t>
      </w:r>
      <w:r w:rsidRPr="009E66D9">
        <w:rPr>
          <w:rFonts w:asciiTheme="majorHAnsi" w:hAnsiTheme="majorHAnsi"/>
          <w:sz w:val="24"/>
          <w:szCs w:val="24"/>
        </w:rPr>
        <w:t>you use</w:t>
      </w:r>
    </w:p>
    <w:p w14:paraId="0CFB8A45" w14:textId="77777777" w:rsidR="001E6DC6" w:rsidRPr="009E66D9" w:rsidRDefault="001E6DC6" w:rsidP="009E66D9">
      <w:pPr>
        <w:pStyle w:val="ListParagraph"/>
        <w:spacing w:line="360" w:lineRule="auto"/>
        <w:ind w:left="1080"/>
        <w:jc w:val="both"/>
        <w:rPr>
          <w:rFonts w:asciiTheme="majorHAnsi" w:hAnsiTheme="majorHAnsi"/>
          <w:color w:val="00009A"/>
          <w:sz w:val="24"/>
          <w:szCs w:val="24"/>
        </w:rPr>
      </w:pPr>
      <w:r w:rsidRPr="009E66D9">
        <w:rPr>
          <w:rFonts w:asciiTheme="majorHAnsi" w:hAnsiTheme="majorHAnsi"/>
          <w:b/>
          <w:bCs/>
          <w:color w:val="00009A"/>
          <w:sz w:val="24"/>
          <w:szCs w:val="24"/>
        </w:rPr>
        <w:t>REVOKE &lt;</w:t>
      </w:r>
      <w:r w:rsidRPr="009E66D9">
        <w:rPr>
          <w:rFonts w:asciiTheme="majorHAnsi" w:hAnsiTheme="majorHAnsi"/>
          <w:b/>
          <w:bCs/>
          <w:sz w:val="24"/>
          <w:szCs w:val="24"/>
        </w:rPr>
        <w:t>privileges</w:t>
      </w:r>
      <w:r w:rsidRPr="009E66D9">
        <w:rPr>
          <w:rFonts w:asciiTheme="majorHAnsi" w:hAnsiTheme="majorHAnsi"/>
          <w:b/>
          <w:bCs/>
          <w:color w:val="00009A"/>
          <w:sz w:val="24"/>
          <w:szCs w:val="24"/>
        </w:rPr>
        <w:t>&gt;</w:t>
      </w:r>
    </w:p>
    <w:p w14:paraId="28F43DDA" w14:textId="77777777" w:rsidR="001E6DC6" w:rsidRPr="009E66D9" w:rsidRDefault="001E6DC6" w:rsidP="009E66D9">
      <w:pPr>
        <w:pStyle w:val="ListParagraph"/>
        <w:spacing w:line="360" w:lineRule="auto"/>
        <w:ind w:left="1080"/>
        <w:jc w:val="both"/>
        <w:rPr>
          <w:rFonts w:asciiTheme="majorHAnsi" w:hAnsiTheme="majorHAnsi"/>
          <w:color w:val="00009A"/>
          <w:sz w:val="24"/>
          <w:szCs w:val="24"/>
        </w:rPr>
      </w:pPr>
      <w:r w:rsidRPr="009E66D9">
        <w:rPr>
          <w:rFonts w:asciiTheme="majorHAnsi" w:hAnsiTheme="majorHAnsi"/>
          <w:b/>
          <w:bCs/>
          <w:color w:val="00009A"/>
          <w:sz w:val="24"/>
          <w:szCs w:val="24"/>
        </w:rPr>
        <w:t>ON &lt;</w:t>
      </w:r>
      <w:r w:rsidRPr="009E66D9">
        <w:rPr>
          <w:rFonts w:asciiTheme="majorHAnsi" w:hAnsiTheme="majorHAnsi"/>
          <w:b/>
          <w:bCs/>
          <w:sz w:val="24"/>
          <w:szCs w:val="24"/>
        </w:rPr>
        <w:t>object</w:t>
      </w:r>
      <w:r w:rsidRPr="009E66D9">
        <w:rPr>
          <w:rFonts w:asciiTheme="majorHAnsi" w:hAnsiTheme="majorHAnsi"/>
          <w:b/>
          <w:bCs/>
          <w:color w:val="00009A"/>
          <w:sz w:val="24"/>
          <w:szCs w:val="24"/>
        </w:rPr>
        <w:t>&gt;</w:t>
      </w:r>
    </w:p>
    <w:p w14:paraId="3CF5A44B" w14:textId="77777777" w:rsidR="001E6DC6" w:rsidRPr="009E66D9" w:rsidRDefault="001E6DC6" w:rsidP="009E66D9">
      <w:pPr>
        <w:pStyle w:val="ListParagraph"/>
        <w:spacing w:line="360" w:lineRule="auto"/>
        <w:ind w:left="1080"/>
        <w:jc w:val="both"/>
        <w:rPr>
          <w:rFonts w:asciiTheme="majorHAnsi" w:hAnsiTheme="majorHAnsi"/>
          <w:color w:val="00009A"/>
          <w:sz w:val="24"/>
          <w:szCs w:val="24"/>
        </w:rPr>
      </w:pPr>
      <w:r w:rsidRPr="009E66D9">
        <w:rPr>
          <w:rFonts w:asciiTheme="majorHAnsi" w:hAnsiTheme="majorHAnsi"/>
          <w:b/>
          <w:bCs/>
          <w:color w:val="00009A"/>
          <w:sz w:val="24"/>
          <w:szCs w:val="24"/>
        </w:rPr>
        <w:t>FROM &lt;</w:t>
      </w:r>
      <w:r w:rsidRPr="009E66D9">
        <w:rPr>
          <w:rFonts w:asciiTheme="majorHAnsi" w:hAnsiTheme="majorHAnsi"/>
          <w:b/>
          <w:bCs/>
          <w:sz w:val="24"/>
          <w:szCs w:val="24"/>
        </w:rPr>
        <w:t>users</w:t>
      </w:r>
      <w:r w:rsidRPr="009E66D9">
        <w:rPr>
          <w:rFonts w:asciiTheme="majorHAnsi" w:hAnsiTheme="majorHAnsi"/>
          <w:b/>
          <w:bCs/>
          <w:color w:val="00009A"/>
          <w:sz w:val="24"/>
          <w:szCs w:val="24"/>
        </w:rPr>
        <w:t>&gt;</w:t>
      </w:r>
    </w:p>
    <w:p w14:paraId="36ACB1C1" w14:textId="77777777" w:rsidR="001E6DC6" w:rsidRPr="009E66D9" w:rsidRDefault="001E6DC6" w:rsidP="009E66D9">
      <w:pPr>
        <w:pStyle w:val="ListParagraph"/>
        <w:numPr>
          <w:ilvl w:val="0"/>
          <w:numId w:val="75"/>
        </w:numPr>
        <w:spacing w:line="360" w:lineRule="auto"/>
        <w:jc w:val="both"/>
        <w:rPr>
          <w:rFonts w:asciiTheme="majorHAnsi" w:hAnsiTheme="majorHAnsi"/>
          <w:sz w:val="24"/>
          <w:szCs w:val="24"/>
        </w:rPr>
      </w:pPr>
      <w:r w:rsidRPr="009E66D9">
        <w:rPr>
          <w:rFonts w:asciiTheme="majorHAnsi" w:hAnsiTheme="majorHAnsi"/>
          <w:sz w:val="24"/>
          <w:szCs w:val="24"/>
        </w:rPr>
        <w:t xml:space="preserve">If a user has the same privilege from other </w:t>
      </w:r>
      <w:proofErr w:type="gramStart"/>
      <w:r w:rsidRPr="009E66D9">
        <w:rPr>
          <w:rFonts w:asciiTheme="majorHAnsi" w:hAnsiTheme="majorHAnsi"/>
          <w:sz w:val="24"/>
          <w:szCs w:val="24"/>
        </w:rPr>
        <w:t>users</w:t>
      </w:r>
      <w:proofErr w:type="gramEnd"/>
      <w:r w:rsidRPr="009E66D9">
        <w:rPr>
          <w:rFonts w:asciiTheme="majorHAnsi" w:hAnsiTheme="majorHAnsi"/>
          <w:sz w:val="24"/>
          <w:szCs w:val="24"/>
        </w:rPr>
        <w:t xml:space="preserve"> then they keep it</w:t>
      </w:r>
    </w:p>
    <w:p w14:paraId="1A2C1128" w14:textId="77777777" w:rsidR="001E6DC6" w:rsidRPr="009E66D9" w:rsidRDefault="001E6DC6" w:rsidP="009E66D9">
      <w:pPr>
        <w:pStyle w:val="ListParagraph"/>
        <w:numPr>
          <w:ilvl w:val="0"/>
          <w:numId w:val="75"/>
        </w:numPr>
        <w:spacing w:line="360" w:lineRule="auto"/>
        <w:jc w:val="both"/>
        <w:rPr>
          <w:rFonts w:asciiTheme="majorHAnsi" w:hAnsiTheme="majorHAnsi"/>
          <w:sz w:val="24"/>
          <w:szCs w:val="24"/>
        </w:rPr>
      </w:pPr>
      <w:r w:rsidRPr="009E66D9">
        <w:rPr>
          <w:rFonts w:asciiTheme="majorHAnsi" w:hAnsiTheme="majorHAnsi"/>
          <w:sz w:val="24"/>
          <w:szCs w:val="24"/>
        </w:rPr>
        <w:t xml:space="preserve">All privileges dependent on the </w:t>
      </w:r>
      <w:r w:rsidR="009E66D9" w:rsidRPr="009E66D9">
        <w:rPr>
          <w:rFonts w:asciiTheme="majorHAnsi" w:hAnsiTheme="majorHAnsi"/>
          <w:sz w:val="24"/>
          <w:szCs w:val="24"/>
        </w:rPr>
        <w:t xml:space="preserve">revoked one are also </w:t>
      </w:r>
      <w:r w:rsidRPr="009E66D9">
        <w:rPr>
          <w:rFonts w:asciiTheme="majorHAnsi" w:hAnsiTheme="majorHAnsi"/>
          <w:sz w:val="24"/>
          <w:szCs w:val="24"/>
        </w:rPr>
        <w:t>revoked</w:t>
      </w:r>
    </w:p>
    <w:p w14:paraId="279AEF6B" w14:textId="77777777" w:rsidR="001E6DC6" w:rsidRPr="009E66D9" w:rsidRDefault="001E6DC6" w:rsidP="009E66D9">
      <w:pPr>
        <w:spacing w:line="360" w:lineRule="auto"/>
        <w:ind w:left="720"/>
        <w:jc w:val="both"/>
        <w:rPr>
          <w:rFonts w:asciiTheme="majorHAnsi" w:hAnsiTheme="majorHAnsi"/>
          <w:sz w:val="24"/>
          <w:szCs w:val="24"/>
        </w:rPr>
      </w:pPr>
      <w:r w:rsidRPr="009E66D9">
        <w:rPr>
          <w:rFonts w:asciiTheme="majorHAnsi" w:hAnsiTheme="majorHAnsi"/>
          <w:sz w:val="24"/>
          <w:szCs w:val="24"/>
        </w:rPr>
        <w:t>Example</w:t>
      </w:r>
    </w:p>
    <w:p w14:paraId="7DDFA513" w14:textId="77777777" w:rsidR="001E6DC6" w:rsidRPr="009E66D9" w:rsidRDefault="001E6DC6" w:rsidP="009E66D9">
      <w:pPr>
        <w:pStyle w:val="ListParagraph"/>
        <w:numPr>
          <w:ilvl w:val="0"/>
          <w:numId w:val="76"/>
        </w:numPr>
        <w:spacing w:line="360" w:lineRule="auto"/>
        <w:jc w:val="both"/>
        <w:rPr>
          <w:rFonts w:asciiTheme="majorHAnsi" w:hAnsiTheme="majorHAnsi"/>
          <w:sz w:val="24"/>
          <w:szCs w:val="24"/>
        </w:rPr>
      </w:pPr>
      <w:r w:rsidRPr="009E66D9">
        <w:rPr>
          <w:rFonts w:asciiTheme="majorHAnsi" w:hAnsiTheme="majorHAnsi"/>
          <w:sz w:val="24"/>
          <w:szCs w:val="24"/>
        </w:rPr>
        <w:t>‘Admin’ grants ALL privileges to ‘Manager’, and SELECT to ‘Finance’ with grant option</w:t>
      </w:r>
    </w:p>
    <w:p w14:paraId="07CCB581" w14:textId="77777777" w:rsidR="001E6DC6" w:rsidRPr="009E66D9" w:rsidRDefault="001E6DC6" w:rsidP="009E66D9">
      <w:pPr>
        <w:pStyle w:val="ListParagraph"/>
        <w:numPr>
          <w:ilvl w:val="0"/>
          <w:numId w:val="76"/>
        </w:numPr>
        <w:spacing w:line="360" w:lineRule="auto"/>
        <w:jc w:val="both"/>
        <w:rPr>
          <w:rFonts w:asciiTheme="majorHAnsi" w:hAnsiTheme="majorHAnsi"/>
          <w:sz w:val="24"/>
          <w:szCs w:val="24"/>
        </w:rPr>
      </w:pPr>
      <w:r w:rsidRPr="009E66D9">
        <w:rPr>
          <w:rFonts w:asciiTheme="majorHAnsi" w:hAnsiTheme="majorHAnsi"/>
          <w:sz w:val="24"/>
          <w:szCs w:val="24"/>
        </w:rPr>
        <w:t>‘Manager’ grants ALL to Personnel</w:t>
      </w:r>
    </w:p>
    <w:p w14:paraId="535BC30B" w14:textId="77777777" w:rsidR="001E6DC6" w:rsidRPr="009E66D9" w:rsidRDefault="001E6DC6" w:rsidP="009E66D9">
      <w:pPr>
        <w:pStyle w:val="ListParagraph"/>
        <w:numPr>
          <w:ilvl w:val="0"/>
          <w:numId w:val="76"/>
        </w:numPr>
        <w:spacing w:line="360" w:lineRule="auto"/>
        <w:jc w:val="both"/>
        <w:rPr>
          <w:rFonts w:asciiTheme="majorHAnsi" w:hAnsiTheme="majorHAnsi"/>
          <w:sz w:val="24"/>
          <w:szCs w:val="24"/>
        </w:rPr>
      </w:pPr>
      <w:r w:rsidRPr="009E66D9">
        <w:rPr>
          <w:rFonts w:asciiTheme="majorHAnsi" w:hAnsiTheme="majorHAnsi"/>
          <w:sz w:val="24"/>
          <w:szCs w:val="24"/>
        </w:rPr>
        <w:t>‘Finance’ grants SELECT to Personnel</w:t>
      </w:r>
    </w:p>
    <w:p w14:paraId="02566B25" w14:textId="77777777" w:rsidR="001E6DC6" w:rsidRDefault="001E6DC6" w:rsidP="009E66D9">
      <w:pPr>
        <w:pStyle w:val="ListParagraph"/>
        <w:spacing w:line="360" w:lineRule="auto"/>
        <w:ind w:left="1440"/>
        <w:jc w:val="center"/>
        <w:rPr>
          <w:rFonts w:asciiTheme="majorHAnsi" w:hAnsiTheme="majorHAnsi"/>
          <w:color w:val="00009A"/>
          <w:sz w:val="24"/>
          <w:szCs w:val="24"/>
        </w:rPr>
      </w:pPr>
      <w:r w:rsidRPr="009E66D9">
        <w:rPr>
          <w:rFonts w:asciiTheme="majorHAnsi" w:hAnsiTheme="majorHAnsi"/>
          <w:noProof/>
          <w:sz w:val="24"/>
          <w:szCs w:val="24"/>
        </w:rPr>
        <w:drawing>
          <wp:inline distT="0" distB="0" distL="0" distR="0" wp14:anchorId="383AC36C" wp14:editId="4167E3E5">
            <wp:extent cx="2952750" cy="2352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2953415" cy="2353205"/>
                    </a:xfrm>
                    <a:prstGeom prst="rect">
                      <a:avLst/>
                    </a:prstGeom>
                  </pic:spPr>
                </pic:pic>
              </a:graphicData>
            </a:graphic>
          </wp:inline>
        </w:drawing>
      </w:r>
    </w:p>
    <w:p w14:paraId="48591E5E" w14:textId="77777777" w:rsidR="009E66D9" w:rsidRPr="009E66D9" w:rsidRDefault="009E66D9" w:rsidP="009E66D9">
      <w:pPr>
        <w:pStyle w:val="ListParagraph"/>
        <w:spacing w:line="360" w:lineRule="auto"/>
        <w:ind w:left="1440"/>
        <w:jc w:val="both"/>
        <w:rPr>
          <w:rFonts w:asciiTheme="majorHAnsi" w:hAnsiTheme="majorHAnsi"/>
          <w:color w:val="00009A"/>
          <w:sz w:val="24"/>
          <w:szCs w:val="24"/>
        </w:rPr>
      </w:pPr>
    </w:p>
    <w:p w14:paraId="1DEED146" w14:textId="77777777" w:rsidR="001E6DC6" w:rsidRPr="009E66D9" w:rsidRDefault="001E6DC6" w:rsidP="009E66D9">
      <w:pPr>
        <w:pStyle w:val="ListParagraph"/>
        <w:numPr>
          <w:ilvl w:val="0"/>
          <w:numId w:val="76"/>
        </w:numPr>
        <w:spacing w:line="360" w:lineRule="auto"/>
        <w:jc w:val="both"/>
        <w:rPr>
          <w:rFonts w:asciiTheme="majorHAnsi" w:hAnsiTheme="majorHAnsi"/>
          <w:sz w:val="24"/>
          <w:szCs w:val="24"/>
        </w:rPr>
      </w:pPr>
      <w:r w:rsidRPr="009E66D9">
        <w:rPr>
          <w:rFonts w:asciiTheme="majorHAnsi" w:hAnsiTheme="majorHAnsi"/>
          <w:sz w:val="24"/>
          <w:szCs w:val="24"/>
        </w:rPr>
        <w:t>Manager’ revokes ALL from ‘Personnel’. ‘Personnel’ still has SELECT privileges from ‘Finance’</w:t>
      </w:r>
    </w:p>
    <w:p w14:paraId="6DDF1BBB" w14:textId="77777777" w:rsidR="001E6DC6" w:rsidRPr="009E66D9" w:rsidRDefault="001E6DC6" w:rsidP="009E66D9">
      <w:pPr>
        <w:pStyle w:val="ListParagraph"/>
        <w:numPr>
          <w:ilvl w:val="0"/>
          <w:numId w:val="76"/>
        </w:numPr>
        <w:spacing w:line="360" w:lineRule="auto"/>
        <w:jc w:val="both"/>
        <w:rPr>
          <w:rFonts w:asciiTheme="majorHAnsi" w:hAnsiTheme="majorHAnsi"/>
          <w:sz w:val="24"/>
          <w:szCs w:val="24"/>
        </w:rPr>
      </w:pPr>
      <w:r w:rsidRPr="009E66D9">
        <w:rPr>
          <w:rFonts w:asciiTheme="majorHAnsi" w:hAnsiTheme="majorHAnsi"/>
          <w:sz w:val="24"/>
          <w:szCs w:val="24"/>
        </w:rPr>
        <w:t xml:space="preserve">‘Admin’ revokes SELECT from ‘Finance’. Personnel </w:t>
      </w:r>
      <w:proofErr w:type="gramStart"/>
      <w:r w:rsidRPr="009E66D9">
        <w:rPr>
          <w:rFonts w:asciiTheme="majorHAnsi" w:hAnsiTheme="majorHAnsi"/>
          <w:sz w:val="24"/>
          <w:szCs w:val="24"/>
        </w:rPr>
        <w:t>loses</w:t>
      </w:r>
      <w:proofErr w:type="gramEnd"/>
      <w:r w:rsidRPr="009E66D9">
        <w:rPr>
          <w:rFonts w:asciiTheme="majorHAnsi" w:hAnsiTheme="majorHAnsi"/>
          <w:sz w:val="24"/>
          <w:szCs w:val="24"/>
        </w:rPr>
        <w:t xml:space="preserve"> SELECT also</w:t>
      </w:r>
    </w:p>
    <w:p w14:paraId="2337C2B5" w14:textId="77777777" w:rsidR="001E6DC6" w:rsidRPr="009E66D9" w:rsidRDefault="001E6DC6" w:rsidP="009E66D9">
      <w:pPr>
        <w:spacing w:line="360" w:lineRule="auto"/>
        <w:ind w:left="1080"/>
        <w:jc w:val="center"/>
        <w:rPr>
          <w:rFonts w:asciiTheme="majorHAnsi" w:hAnsiTheme="majorHAnsi"/>
          <w:color w:val="00009A"/>
          <w:sz w:val="24"/>
          <w:szCs w:val="24"/>
        </w:rPr>
      </w:pPr>
      <w:r w:rsidRPr="009E66D9">
        <w:rPr>
          <w:rFonts w:asciiTheme="majorHAnsi" w:hAnsiTheme="majorHAnsi"/>
          <w:noProof/>
          <w:sz w:val="24"/>
          <w:szCs w:val="24"/>
        </w:rPr>
        <w:drawing>
          <wp:inline distT="0" distB="0" distL="0" distR="0" wp14:anchorId="499EA3FA" wp14:editId="66059B37">
            <wp:extent cx="3568148" cy="291216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568148" cy="2912165"/>
                    </a:xfrm>
                    <a:prstGeom prst="rect">
                      <a:avLst/>
                    </a:prstGeom>
                  </pic:spPr>
                </pic:pic>
              </a:graphicData>
            </a:graphic>
          </wp:inline>
        </w:drawing>
      </w:r>
    </w:p>
    <w:p w14:paraId="2D355147" w14:textId="77777777" w:rsidR="001E6DC6" w:rsidRPr="009E66D9" w:rsidRDefault="001E6DC6" w:rsidP="009E66D9">
      <w:pPr>
        <w:spacing w:line="360" w:lineRule="auto"/>
        <w:jc w:val="both"/>
        <w:rPr>
          <w:rFonts w:asciiTheme="majorHAnsi" w:hAnsiTheme="majorHAnsi"/>
          <w:b/>
          <w:sz w:val="32"/>
          <w:szCs w:val="32"/>
        </w:rPr>
      </w:pPr>
      <w:r w:rsidRPr="009E66D9">
        <w:rPr>
          <w:rFonts w:asciiTheme="majorHAnsi" w:hAnsiTheme="majorHAnsi"/>
          <w:b/>
          <w:sz w:val="32"/>
          <w:szCs w:val="32"/>
        </w:rPr>
        <w:t>Views</w:t>
      </w:r>
    </w:p>
    <w:p w14:paraId="717BDB1F" w14:textId="77777777" w:rsidR="001E6DC6" w:rsidRPr="009E66D9" w:rsidRDefault="001E6DC6" w:rsidP="009E66D9">
      <w:pPr>
        <w:spacing w:line="360" w:lineRule="auto"/>
        <w:jc w:val="both"/>
        <w:rPr>
          <w:rFonts w:asciiTheme="majorHAnsi" w:hAnsiTheme="majorHAnsi"/>
          <w:sz w:val="24"/>
          <w:szCs w:val="24"/>
        </w:rPr>
      </w:pPr>
      <w:r w:rsidRPr="009E66D9">
        <w:rPr>
          <w:rFonts w:asciiTheme="majorHAnsi" w:hAnsiTheme="majorHAnsi"/>
          <w:sz w:val="24"/>
          <w:szCs w:val="24"/>
        </w:rPr>
        <w:t>Privileges work at the level of tables</w:t>
      </w:r>
    </w:p>
    <w:p w14:paraId="3792154B" w14:textId="77777777" w:rsidR="001E6DC6" w:rsidRPr="009E66D9" w:rsidRDefault="001E6DC6" w:rsidP="00B518CB">
      <w:pPr>
        <w:pStyle w:val="ListParagraph"/>
        <w:numPr>
          <w:ilvl w:val="0"/>
          <w:numId w:val="77"/>
        </w:numPr>
        <w:spacing w:line="360" w:lineRule="auto"/>
        <w:jc w:val="both"/>
        <w:rPr>
          <w:rFonts w:asciiTheme="majorHAnsi" w:hAnsiTheme="majorHAnsi"/>
          <w:sz w:val="24"/>
          <w:szCs w:val="24"/>
        </w:rPr>
      </w:pPr>
      <w:r w:rsidRPr="009E66D9">
        <w:rPr>
          <w:rFonts w:asciiTheme="majorHAnsi" w:hAnsiTheme="majorHAnsi"/>
          <w:sz w:val="24"/>
          <w:szCs w:val="24"/>
        </w:rPr>
        <w:t>You can restrict access by column</w:t>
      </w:r>
    </w:p>
    <w:p w14:paraId="7A47C0C6" w14:textId="77777777" w:rsidR="001E6DC6" w:rsidRPr="009E66D9" w:rsidRDefault="001E6DC6" w:rsidP="00B518CB">
      <w:pPr>
        <w:pStyle w:val="ListParagraph"/>
        <w:numPr>
          <w:ilvl w:val="0"/>
          <w:numId w:val="77"/>
        </w:numPr>
        <w:spacing w:line="360" w:lineRule="auto"/>
        <w:jc w:val="both"/>
        <w:rPr>
          <w:rFonts w:asciiTheme="majorHAnsi" w:hAnsiTheme="majorHAnsi"/>
          <w:sz w:val="24"/>
          <w:szCs w:val="24"/>
        </w:rPr>
      </w:pPr>
      <w:r w:rsidRPr="009E66D9">
        <w:rPr>
          <w:rFonts w:asciiTheme="majorHAnsi" w:hAnsiTheme="majorHAnsi"/>
          <w:sz w:val="24"/>
          <w:szCs w:val="24"/>
        </w:rPr>
        <w:t>You cannot restrict access by row</w:t>
      </w:r>
    </w:p>
    <w:p w14:paraId="2DBB66AA" w14:textId="77777777" w:rsidR="001E6DC6" w:rsidRPr="009E66D9" w:rsidRDefault="001E6DC6" w:rsidP="009E66D9">
      <w:pPr>
        <w:spacing w:line="360" w:lineRule="auto"/>
        <w:jc w:val="both"/>
        <w:rPr>
          <w:rFonts w:asciiTheme="majorHAnsi" w:hAnsiTheme="majorHAnsi"/>
          <w:sz w:val="24"/>
          <w:szCs w:val="24"/>
        </w:rPr>
      </w:pPr>
      <w:r w:rsidRPr="009E66D9">
        <w:rPr>
          <w:rFonts w:asciiTheme="majorHAnsi" w:hAnsiTheme="majorHAnsi"/>
          <w:sz w:val="24"/>
          <w:szCs w:val="24"/>
        </w:rPr>
        <w:t>Views, along with privileges, allo</w:t>
      </w:r>
      <w:r w:rsidR="00FD69D3">
        <w:rPr>
          <w:rFonts w:asciiTheme="majorHAnsi" w:hAnsiTheme="majorHAnsi"/>
          <w:sz w:val="24"/>
          <w:szCs w:val="24"/>
        </w:rPr>
        <w:t>w for customiz</w:t>
      </w:r>
      <w:r w:rsidRPr="009E66D9">
        <w:rPr>
          <w:rFonts w:asciiTheme="majorHAnsi" w:hAnsiTheme="majorHAnsi"/>
          <w:sz w:val="24"/>
          <w:szCs w:val="24"/>
        </w:rPr>
        <w:t>ed access</w:t>
      </w:r>
    </w:p>
    <w:p w14:paraId="095E4F9E" w14:textId="77777777" w:rsidR="001E6DC6" w:rsidRPr="009E66D9" w:rsidRDefault="001E6DC6" w:rsidP="00B518CB">
      <w:pPr>
        <w:pStyle w:val="ListParagraph"/>
        <w:numPr>
          <w:ilvl w:val="0"/>
          <w:numId w:val="78"/>
        </w:numPr>
        <w:spacing w:line="360" w:lineRule="auto"/>
        <w:jc w:val="both"/>
        <w:rPr>
          <w:rFonts w:asciiTheme="majorHAnsi" w:hAnsiTheme="majorHAnsi"/>
          <w:sz w:val="24"/>
          <w:szCs w:val="24"/>
        </w:rPr>
      </w:pPr>
      <w:r w:rsidRPr="009E66D9">
        <w:rPr>
          <w:rFonts w:asciiTheme="majorHAnsi" w:hAnsiTheme="majorHAnsi"/>
          <w:sz w:val="24"/>
          <w:szCs w:val="24"/>
        </w:rPr>
        <w:lastRenderedPageBreak/>
        <w:t>Views provide ‘derived’ tables</w:t>
      </w:r>
    </w:p>
    <w:p w14:paraId="02211B4C" w14:textId="77777777" w:rsidR="001E6DC6" w:rsidRPr="009E66D9" w:rsidRDefault="001E6DC6" w:rsidP="00B518CB">
      <w:pPr>
        <w:pStyle w:val="ListParagraph"/>
        <w:numPr>
          <w:ilvl w:val="0"/>
          <w:numId w:val="78"/>
        </w:numPr>
        <w:spacing w:line="360" w:lineRule="auto"/>
        <w:jc w:val="both"/>
        <w:rPr>
          <w:rFonts w:asciiTheme="majorHAnsi" w:hAnsiTheme="majorHAnsi"/>
          <w:sz w:val="24"/>
          <w:szCs w:val="24"/>
        </w:rPr>
      </w:pPr>
      <w:r w:rsidRPr="009E66D9">
        <w:rPr>
          <w:rFonts w:asciiTheme="majorHAnsi" w:hAnsiTheme="majorHAnsi"/>
          <w:sz w:val="24"/>
          <w:szCs w:val="24"/>
        </w:rPr>
        <w:t>A view is the result of a SELECT statement which is treated like a table</w:t>
      </w:r>
    </w:p>
    <w:p w14:paraId="4B20DD3E" w14:textId="77777777" w:rsidR="001E6DC6" w:rsidRPr="009E66D9" w:rsidRDefault="001E6DC6" w:rsidP="00B518CB">
      <w:pPr>
        <w:pStyle w:val="ListParagraph"/>
        <w:numPr>
          <w:ilvl w:val="0"/>
          <w:numId w:val="78"/>
        </w:numPr>
        <w:spacing w:line="360" w:lineRule="auto"/>
        <w:jc w:val="both"/>
        <w:rPr>
          <w:rFonts w:asciiTheme="majorHAnsi" w:hAnsiTheme="majorHAnsi"/>
          <w:sz w:val="24"/>
          <w:szCs w:val="24"/>
        </w:rPr>
      </w:pPr>
      <w:r w:rsidRPr="009E66D9">
        <w:rPr>
          <w:rFonts w:asciiTheme="majorHAnsi" w:hAnsiTheme="majorHAnsi"/>
          <w:sz w:val="24"/>
          <w:szCs w:val="24"/>
        </w:rPr>
        <w:t xml:space="preserve">You can SELECT from (and sometimes UPDATE </w:t>
      </w:r>
      <w:proofErr w:type="spellStart"/>
      <w:r w:rsidRPr="009E66D9">
        <w:rPr>
          <w:rFonts w:asciiTheme="majorHAnsi" w:hAnsiTheme="majorHAnsi"/>
          <w:sz w:val="24"/>
          <w:szCs w:val="24"/>
        </w:rPr>
        <w:t>etc</w:t>
      </w:r>
      <w:proofErr w:type="spellEnd"/>
      <w:r w:rsidRPr="009E66D9">
        <w:rPr>
          <w:rFonts w:asciiTheme="majorHAnsi" w:hAnsiTheme="majorHAnsi"/>
          <w:sz w:val="24"/>
          <w:szCs w:val="24"/>
        </w:rPr>
        <w:t>) views just like tables</w:t>
      </w:r>
    </w:p>
    <w:p w14:paraId="46D47AED" w14:textId="77777777" w:rsidR="001E6DC6" w:rsidRPr="009E66D9" w:rsidRDefault="001E6DC6" w:rsidP="009E66D9">
      <w:pPr>
        <w:spacing w:line="360" w:lineRule="auto"/>
        <w:jc w:val="both"/>
        <w:rPr>
          <w:rFonts w:asciiTheme="majorHAnsi" w:hAnsiTheme="majorHAnsi"/>
          <w:color w:val="00009A"/>
          <w:sz w:val="24"/>
          <w:szCs w:val="24"/>
        </w:rPr>
      </w:pPr>
      <w:r w:rsidRPr="009E66D9">
        <w:rPr>
          <w:rFonts w:asciiTheme="majorHAnsi" w:hAnsiTheme="majorHAnsi"/>
          <w:b/>
          <w:bCs/>
          <w:color w:val="00009A"/>
          <w:sz w:val="24"/>
          <w:szCs w:val="24"/>
        </w:rPr>
        <w:t>CREATE VIEW &lt;</w:t>
      </w:r>
      <w:r w:rsidRPr="009E66D9">
        <w:rPr>
          <w:rFonts w:asciiTheme="majorHAnsi" w:hAnsiTheme="majorHAnsi"/>
          <w:b/>
          <w:bCs/>
          <w:sz w:val="24"/>
          <w:szCs w:val="24"/>
        </w:rPr>
        <w:t>name</w:t>
      </w:r>
      <w:r w:rsidRPr="009E66D9">
        <w:rPr>
          <w:rFonts w:asciiTheme="majorHAnsi" w:hAnsiTheme="majorHAnsi"/>
          <w:b/>
          <w:bCs/>
          <w:color w:val="00009A"/>
          <w:sz w:val="24"/>
          <w:szCs w:val="24"/>
        </w:rPr>
        <w:t>&gt;</w:t>
      </w:r>
    </w:p>
    <w:p w14:paraId="607CBA0D" w14:textId="77777777" w:rsidR="001E6DC6" w:rsidRPr="009E66D9" w:rsidRDefault="001E6DC6" w:rsidP="009E66D9">
      <w:pPr>
        <w:spacing w:line="360" w:lineRule="auto"/>
        <w:jc w:val="both"/>
        <w:rPr>
          <w:rFonts w:asciiTheme="majorHAnsi" w:hAnsiTheme="majorHAnsi"/>
          <w:color w:val="00009A"/>
          <w:sz w:val="24"/>
          <w:szCs w:val="24"/>
        </w:rPr>
      </w:pPr>
      <w:r w:rsidRPr="009E66D9">
        <w:rPr>
          <w:rFonts w:asciiTheme="majorHAnsi" w:hAnsiTheme="majorHAnsi"/>
          <w:b/>
          <w:bCs/>
          <w:color w:val="00009A"/>
          <w:sz w:val="24"/>
          <w:szCs w:val="24"/>
        </w:rPr>
        <w:t>AS &lt;</w:t>
      </w:r>
      <w:r w:rsidRPr="009E66D9">
        <w:rPr>
          <w:rFonts w:asciiTheme="majorHAnsi" w:hAnsiTheme="majorHAnsi"/>
          <w:b/>
          <w:bCs/>
          <w:sz w:val="24"/>
          <w:szCs w:val="24"/>
        </w:rPr>
        <w:t xml:space="preserve">select </w:t>
      </w:r>
      <w:proofErr w:type="spellStart"/>
      <w:r w:rsidRPr="009E66D9">
        <w:rPr>
          <w:rFonts w:asciiTheme="majorHAnsi" w:hAnsiTheme="majorHAnsi"/>
          <w:b/>
          <w:bCs/>
          <w:sz w:val="24"/>
          <w:szCs w:val="24"/>
        </w:rPr>
        <w:t>stmt</w:t>
      </w:r>
      <w:proofErr w:type="spellEnd"/>
      <w:r w:rsidRPr="009E66D9">
        <w:rPr>
          <w:rFonts w:asciiTheme="majorHAnsi" w:hAnsiTheme="majorHAnsi"/>
          <w:b/>
          <w:bCs/>
          <w:color w:val="00009A"/>
          <w:sz w:val="24"/>
          <w:szCs w:val="24"/>
        </w:rPr>
        <w:t>&gt;</w:t>
      </w:r>
    </w:p>
    <w:p w14:paraId="2BFA6A67" w14:textId="77777777" w:rsidR="001E6DC6" w:rsidRPr="009E66D9" w:rsidRDefault="001E6DC6" w:rsidP="00B518CB">
      <w:pPr>
        <w:pStyle w:val="ListParagraph"/>
        <w:numPr>
          <w:ilvl w:val="0"/>
          <w:numId w:val="79"/>
        </w:numPr>
        <w:spacing w:line="360" w:lineRule="auto"/>
        <w:jc w:val="both"/>
        <w:rPr>
          <w:rFonts w:asciiTheme="majorHAnsi" w:hAnsiTheme="majorHAnsi"/>
          <w:sz w:val="24"/>
          <w:szCs w:val="24"/>
        </w:rPr>
      </w:pPr>
      <w:r w:rsidRPr="009E66D9">
        <w:rPr>
          <w:rFonts w:asciiTheme="majorHAnsi" w:hAnsiTheme="majorHAnsi"/>
          <w:b/>
          <w:bCs/>
          <w:sz w:val="24"/>
          <w:szCs w:val="24"/>
        </w:rPr>
        <w:t xml:space="preserve">&lt;name&gt; </w:t>
      </w:r>
      <w:r w:rsidRPr="009E66D9">
        <w:rPr>
          <w:rFonts w:asciiTheme="majorHAnsi" w:hAnsiTheme="majorHAnsi"/>
          <w:sz w:val="24"/>
          <w:szCs w:val="24"/>
        </w:rPr>
        <w:t>is the name of the new view</w:t>
      </w:r>
    </w:p>
    <w:p w14:paraId="40D0B78D" w14:textId="77777777" w:rsidR="001E6DC6" w:rsidRPr="009E66D9" w:rsidRDefault="001E6DC6" w:rsidP="00B518CB">
      <w:pPr>
        <w:pStyle w:val="ListParagraph"/>
        <w:numPr>
          <w:ilvl w:val="0"/>
          <w:numId w:val="79"/>
        </w:numPr>
        <w:spacing w:line="360" w:lineRule="auto"/>
        <w:jc w:val="both"/>
        <w:rPr>
          <w:rFonts w:asciiTheme="majorHAnsi" w:hAnsiTheme="majorHAnsi"/>
          <w:sz w:val="24"/>
          <w:szCs w:val="24"/>
        </w:rPr>
      </w:pPr>
      <w:r w:rsidRPr="009E66D9">
        <w:rPr>
          <w:rFonts w:asciiTheme="majorHAnsi" w:hAnsiTheme="majorHAnsi"/>
          <w:b/>
          <w:bCs/>
          <w:sz w:val="24"/>
          <w:szCs w:val="24"/>
        </w:rPr>
        <w:t xml:space="preserve">&lt;select </w:t>
      </w:r>
      <w:proofErr w:type="spellStart"/>
      <w:r w:rsidRPr="009E66D9">
        <w:rPr>
          <w:rFonts w:asciiTheme="majorHAnsi" w:hAnsiTheme="majorHAnsi"/>
          <w:b/>
          <w:bCs/>
          <w:sz w:val="24"/>
          <w:szCs w:val="24"/>
        </w:rPr>
        <w:t>stmt</w:t>
      </w:r>
      <w:proofErr w:type="spellEnd"/>
      <w:r w:rsidRPr="009E66D9">
        <w:rPr>
          <w:rFonts w:asciiTheme="majorHAnsi" w:hAnsiTheme="majorHAnsi"/>
          <w:b/>
          <w:bCs/>
          <w:sz w:val="24"/>
          <w:szCs w:val="24"/>
        </w:rPr>
        <w:t xml:space="preserve">&gt; </w:t>
      </w:r>
      <w:r w:rsidRPr="009E66D9">
        <w:rPr>
          <w:rFonts w:asciiTheme="majorHAnsi" w:hAnsiTheme="majorHAnsi"/>
          <w:sz w:val="24"/>
          <w:szCs w:val="24"/>
        </w:rPr>
        <w:t xml:space="preserve">is a query that returns </w:t>
      </w:r>
      <w:r w:rsidR="009E66D9" w:rsidRPr="009E66D9">
        <w:rPr>
          <w:rFonts w:asciiTheme="majorHAnsi" w:hAnsiTheme="majorHAnsi"/>
          <w:sz w:val="24"/>
          <w:szCs w:val="24"/>
        </w:rPr>
        <w:t xml:space="preserve">the rows and </w:t>
      </w:r>
      <w:r w:rsidRPr="009E66D9">
        <w:rPr>
          <w:rFonts w:asciiTheme="majorHAnsi" w:hAnsiTheme="majorHAnsi"/>
          <w:sz w:val="24"/>
          <w:szCs w:val="24"/>
        </w:rPr>
        <w:t>columns of the view</w:t>
      </w:r>
    </w:p>
    <w:p w14:paraId="221E76AA" w14:textId="77777777" w:rsidR="001E6DC6" w:rsidRPr="009E66D9" w:rsidRDefault="001E6DC6" w:rsidP="009E66D9">
      <w:pPr>
        <w:spacing w:line="360" w:lineRule="auto"/>
        <w:jc w:val="both"/>
        <w:rPr>
          <w:rFonts w:asciiTheme="majorHAnsi" w:hAnsiTheme="majorHAnsi"/>
          <w:sz w:val="24"/>
          <w:szCs w:val="24"/>
        </w:rPr>
      </w:pPr>
      <w:r w:rsidRPr="009E66D9">
        <w:rPr>
          <w:rFonts w:asciiTheme="majorHAnsi" w:hAnsiTheme="majorHAnsi"/>
          <w:sz w:val="24"/>
          <w:szCs w:val="24"/>
        </w:rPr>
        <w:t>Example</w:t>
      </w:r>
    </w:p>
    <w:p w14:paraId="05BB1474" w14:textId="77777777" w:rsidR="001E6DC6" w:rsidRPr="009E66D9" w:rsidRDefault="001E6DC6" w:rsidP="00B518CB">
      <w:pPr>
        <w:pStyle w:val="ListParagraph"/>
        <w:numPr>
          <w:ilvl w:val="0"/>
          <w:numId w:val="80"/>
        </w:numPr>
        <w:spacing w:line="360" w:lineRule="auto"/>
        <w:jc w:val="both"/>
        <w:rPr>
          <w:rFonts w:asciiTheme="majorHAnsi" w:hAnsiTheme="majorHAnsi"/>
          <w:sz w:val="24"/>
          <w:szCs w:val="24"/>
        </w:rPr>
      </w:pPr>
      <w:r w:rsidRPr="009E66D9">
        <w:rPr>
          <w:rFonts w:asciiTheme="majorHAnsi" w:hAnsiTheme="majorHAnsi"/>
          <w:sz w:val="24"/>
          <w:szCs w:val="24"/>
        </w:rPr>
        <w:t>We want each user to be able to view the names and phone numbers (only) of those employees in their own department</w:t>
      </w:r>
    </w:p>
    <w:p w14:paraId="750C5E8F" w14:textId="77777777" w:rsidR="001E6DC6" w:rsidRPr="009E66D9" w:rsidRDefault="001E6DC6" w:rsidP="009E66D9">
      <w:pPr>
        <w:spacing w:line="360" w:lineRule="auto"/>
        <w:jc w:val="center"/>
        <w:rPr>
          <w:rFonts w:asciiTheme="majorHAnsi" w:hAnsiTheme="majorHAnsi"/>
          <w:color w:val="00009A"/>
          <w:sz w:val="24"/>
          <w:szCs w:val="24"/>
        </w:rPr>
      </w:pPr>
      <w:r w:rsidRPr="009E66D9">
        <w:rPr>
          <w:rFonts w:asciiTheme="majorHAnsi" w:hAnsiTheme="majorHAnsi"/>
          <w:noProof/>
          <w:sz w:val="24"/>
          <w:szCs w:val="24"/>
        </w:rPr>
        <w:drawing>
          <wp:inline distT="0" distB="0" distL="0" distR="0" wp14:anchorId="00206E51" wp14:editId="7734CB06">
            <wp:extent cx="5943600" cy="17856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1785620"/>
                    </a:xfrm>
                    <a:prstGeom prst="rect">
                      <a:avLst/>
                    </a:prstGeom>
                  </pic:spPr>
                </pic:pic>
              </a:graphicData>
            </a:graphic>
          </wp:inline>
        </w:drawing>
      </w:r>
    </w:p>
    <w:p w14:paraId="76948B88" w14:textId="77777777" w:rsidR="009E66D9" w:rsidRDefault="009E66D9" w:rsidP="009E66D9">
      <w:pPr>
        <w:spacing w:line="360" w:lineRule="auto"/>
        <w:jc w:val="both"/>
        <w:rPr>
          <w:rFonts w:asciiTheme="majorHAnsi" w:hAnsiTheme="majorHAnsi"/>
          <w:b/>
          <w:bCs/>
          <w:color w:val="00009A"/>
          <w:sz w:val="24"/>
          <w:szCs w:val="24"/>
        </w:rPr>
      </w:pPr>
    </w:p>
    <w:p w14:paraId="3BB9DCB6" w14:textId="77777777" w:rsidR="001E6DC6" w:rsidRPr="009E66D9" w:rsidRDefault="001E6DC6" w:rsidP="009E66D9">
      <w:pPr>
        <w:spacing w:line="360" w:lineRule="auto"/>
        <w:jc w:val="both"/>
        <w:rPr>
          <w:rFonts w:asciiTheme="majorHAnsi" w:hAnsiTheme="majorHAnsi"/>
          <w:color w:val="00009A"/>
          <w:sz w:val="24"/>
          <w:szCs w:val="24"/>
        </w:rPr>
      </w:pPr>
      <w:r w:rsidRPr="009E66D9">
        <w:rPr>
          <w:rFonts w:asciiTheme="majorHAnsi" w:hAnsiTheme="majorHAnsi"/>
          <w:b/>
          <w:bCs/>
          <w:color w:val="00009A"/>
          <w:sz w:val="24"/>
          <w:szCs w:val="24"/>
        </w:rPr>
        <w:lastRenderedPageBreak/>
        <w:t xml:space="preserve">CREATE VIEW </w:t>
      </w:r>
      <w:proofErr w:type="spellStart"/>
      <w:r w:rsidRPr="009E66D9">
        <w:rPr>
          <w:rFonts w:asciiTheme="majorHAnsi" w:hAnsiTheme="majorHAnsi"/>
          <w:b/>
          <w:bCs/>
          <w:sz w:val="24"/>
          <w:szCs w:val="24"/>
        </w:rPr>
        <w:t>OwnDept</w:t>
      </w:r>
      <w:proofErr w:type="spellEnd"/>
      <w:r w:rsidRPr="009E66D9">
        <w:rPr>
          <w:rFonts w:asciiTheme="majorHAnsi" w:hAnsiTheme="majorHAnsi"/>
          <w:b/>
          <w:bCs/>
          <w:sz w:val="24"/>
          <w:szCs w:val="24"/>
        </w:rPr>
        <w:t xml:space="preserve"> </w:t>
      </w:r>
      <w:r w:rsidRPr="009E66D9">
        <w:rPr>
          <w:rFonts w:asciiTheme="majorHAnsi" w:hAnsiTheme="majorHAnsi"/>
          <w:b/>
          <w:bCs/>
          <w:color w:val="00009A"/>
          <w:sz w:val="24"/>
          <w:szCs w:val="24"/>
        </w:rPr>
        <w:t>AS</w:t>
      </w:r>
    </w:p>
    <w:p w14:paraId="64551924" w14:textId="77777777" w:rsidR="001E6DC6" w:rsidRPr="009E66D9" w:rsidRDefault="001E6DC6" w:rsidP="009E66D9">
      <w:pPr>
        <w:spacing w:line="360" w:lineRule="auto"/>
        <w:jc w:val="both"/>
        <w:rPr>
          <w:rFonts w:asciiTheme="majorHAnsi" w:hAnsiTheme="majorHAnsi"/>
          <w:color w:val="00009A"/>
          <w:sz w:val="24"/>
          <w:szCs w:val="24"/>
        </w:rPr>
      </w:pPr>
      <w:r w:rsidRPr="009E66D9">
        <w:rPr>
          <w:rFonts w:asciiTheme="majorHAnsi" w:hAnsiTheme="majorHAnsi"/>
          <w:b/>
          <w:bCs/>
          <w:color w:val="00009A"/>
          <w:sz w:val="24"/>
          <w:szCs w:val="24"/>
        </w:rPr>
        <w:t xml:space="preserve">SELECT </w:t>
      </w:r>
      <w:r w:rsidRPr="009E66D9">
        <w:rPr>
          <w:rFonts w:asciiTheme="majorHAnsi" w:hAnsiTheme="majorHAnsi"/>
          <w:b/>
          <w:bCs/>
          <w:sz w:val="24"/>
          <w:szCs w:val="24"/>
        </w:rPr>
        <w:t>Name, Phone FROM Employee</w:t>
      </w:r>
      <w:r w:rsidRPr="009E66D9">
        <w:rPr>
          <w:rFonts w:asciiTheme="majorHAnsi" w:hAnsiTheme="majorHAnsi"/>
          <w:sz w:val="24"/>
          <w:szCs w:val="24"/>
        </w:rPr>
        <w:t xml:space="preserve"> </w:t>
      </w:r>
    </w:p>
    <w:p w14:paraId="2FB270EA" w14:textId="77777777" w:rsidR="001E6DC6" w:rsidRPr="009E66D9" w:rsidRDefault="001E6DC6" w:rsidP="009E66D9">
      <w:pPr>
        <w:spacing w:line="360" w:lineRule="auto"/>
        <w:jc w:val="both"/>
        <w:rPr>
          <w:rFonts w:asciiTheme="majorHAnsi" w:hAnsiTheme="majorHAnsi"/>
          <w:color w:val="00009A"/>
          <w:sz w:val="24"/>
          <w:szCs w:val="24"/>
        </w:rPr>
      </w:pPr>
      <w:r w:rsidRPr="009E66D9">
        <w:rPr>
          <w:rFonts w:asciiTheme="majorHAnsi" w:hAnsiTheme="majorHAnsi"/>
          <w:b/>
          <w:bCs/>
          <w:color w:val="00009A"/>
          <w:sz w:val="24"/>
          <w:szCs w:val="24"/>
        </w:rPr>
        <w:t xml:space="preserve">WHERE </w:t>
      </w:r>
      <w:r w:rsidRPr="009E66D9">
        <w:rPr>
          <w:rFonts w:asciiTheme="majorHAnsi" w:hAnsiTheme="majorHAnsi"/>
          <w:b/>
          <w:bCs/>
          <w:sz w:val="24"/>
          <w:szCs w:val="24"/>
        </w:rPr>
        <w:t>Department</w:t>
      </w:r>
      <w:r w:rsidRPr="009E66D9">
        <w:rPr>
          <w:rFonts w:asciiTheme="majorHAnsi" w:hAnsiTheme="majorHAnsi"/>
          <w:b/>
          <w:bCs/>
          <w:color w:val="00009A"/>
          <w:sz w:val="24"/>
          <w:szCs w:val="24"/>
        </w:rPr>
        <w:t xml:space="preserve"> =</w:t>
      </w:r>
      <w:r w:rsidRPr="009E66D9">
        <w:rPr>
          <w:rFonts w:asciiTheme="majorHAnsi" w:hAnsiTheme="majorHAnsi"/>
          <w:color w:val="00009A"/>
          <w:sz w:val="24"/>
          <w:szCs w:val="24"/>
        </w:rPr>
        <w:t xml:space="preserve"> </w:t>
      </w:r>
      <w:r w:rsidRPr="009E66D9">
        <w:rPr>
          <w:rFonts w:asciiTheme="majorHAnsi" w:hAnsiTheme="majorHAnsi"/>
          <w:b/>
          <w:bCs/>
          <w:color w:val="00009A"/>
          <w:sz w:val="24"/>
          <w:szCs w:val="24"/>
        </w:rPr>
        <w:t xml:space="preserve">(SELECT </w:t>
      </w:r>
      <w:r w:rsidRPr="009E66D9">
        <w:rPr>
          <w:rFonts w:asciiTheme="majorHAnsi" w:hAnsiTheme="majorHAnsi"/>
          <w:b/>
          <w:bCs/>
          <w:sz w:val="24"/>
          <w:szCs w:val="24"/>
        </w:rPr>
        <w:t xml:space="preserve">Department </w:t>
      </w:r>
      <w:r w:rsidRPr="009E66D9">
        <w:rPr>
          <w:rFonts w:asciiTheme="majorHAnsi" w:hAnsiTheme="majorHAnsi"/>
          <w:b/>
          <w:bCs/>
          <w:color w:val="00009A"/>
          <w:sz w:val="24"/>
          <w:szCs w:val="24"/>
        </w:rPr>
        <w:t xml:space="preserve">FROM </w:t>
      </w:r>
      <w:r w:rsidRPr="009E66D9">
        <w:rPr>
          <w:rFonts w:asciiTheme="majorHAnsi" w:hAnsiTheme="majorHAnsi"/>
          <w:b/>
          <w:bCs/>
          <w:sz w:val="24"/>
          <w:szCs w:val="24"/>
        </w:rPr>
        <w:t>Employee</w:t>
      </w:r>
      <w:r w:rsidRPr="009E66D9">
        <w:rPr>
          <w:rFonts w:asciiTheme="majorHAnsi" w:hAnsiTheme="majorHAnsi"/>
          <w:color w:val="00009A"/>
          <w:sz w:val="24"/>
          <w:szCs w:val="24"/>
        </w:rPr>
        <w:t xml:space="preserve"> </w:t>
      </w:r>
      <w:r w:rsidRPr="009E66D9">
        <w:rPr>
          <w:rFonts w:asciiTheme="majorHAnsi" w:hAnsiTheme="majorHAnsi"/>
          <w:b/>
          <w:bCs/>
          <w:color w:val="00009A"/>
          <w:sz w:val="24"/>
          <w:szCs w:val="24"/>
        </w:rPr>
        <w:t xml:space="preserve">WHERE </w:t>
      </w:r>
      <w:r w:rsidRPr="009E66D9">
        <w:rPr>
          <w:rFonts w:asciiTheme="majorHAnsi" w:hAnsiTheme="majorHAnsi"/>
          <w:b/>
          <w:bCs/>
          <w:sz w:val="24"/>
          <w:szCs w:val="24"/>
        </w:rPr>
        <w:t>name</w:t>
      </w:r>
      <w:r w:rsidRPr="009E66D9">
        <w:rPr>
          <w:rFonts w:asciiTheme="majorHAnsi" w:hAnsiTheme="majorHAnsi"/>
          <w:b/>
          <w:bCs/>
          <w:color w:val="00009A"/>
          <w:sz w:val="24"/>
          <w:szCs w:val="24"/>
        </w:rPr>
        <w:t xml:space="preserve"> = USER)</w:t>
      </w:r>
      <w:r w:rsidRPr="009E66D9">
        <w:rPr>
          <w:rFonts w:asciiTheme="majorHAnsi" w:hAnsiTheme="majorHAnsi"/>
          <w:color w:val="00009A"/>
          <w:sz w:val="24"/>
          <w:szCs w:val="24"/>
        </w:rPr>
        <w:t xml:space="preserve"> </w:t>
      </w:r>
    </w:p>
    <w:p w14:paraId="6BA29DFE" w14:textId="77777777" w:rsidR="001E6DC6" w:rsidRPr="009E66D9" w:rsidRDefault="001E6DC6" w:rsidP="009E66D9">
      <w:pPr>
        <w:spacing w:line="360" w:lineRule="auto"/>
        <w:jc w:val="both"/>
        <w:rPr>
          <w:rFonts w:asciiTheme="majorHAnsi" w:hAnsiTheme="majorHAnsi"/>
          <w:b/>
          <w:bCs/>
          <w:color w:val="00009A"/>
          <w:sz w:val="24"/>
          <w:szCs w:val="24"/>
        </w:rPr>
      </w:pPr>
      <w:r w:rsidRPr="009E66D9">
        <w:rPr>
          <w:rFonts w:asciiTheme="majorHAnsi" w:hAnsiTheme="majorHAnsi"/>
          <w:b/>
          <w:bCs/>
          <w:color w:val="00009A"/>
          <w:sz w:val="24"/>
          <w:szCs w:val="24"/>
        </w:rPr>
        <w:t>GRANT SELECT ON</w:t>
      </w:r>
      <w:r w:rsidRPr="009E66D9">
        <w:rPr>
          <w:rFonts w:asciiTheme="majorHAnsi" w:hAnsiTheme="majorHAnsi"/>
          <w:b/>
          <w:bCs/>
          <w:sz w:val="24"/>
          <w:szCs w:val="24"/>
        </w:rPr>
        <w:t xml:space="preserve"> </w:t>
      </w:r>
      <w:proofErr w:type="spellStart"/>
      <w:r w:rsidRPr="009E66D9">
        <w:rPr>
          <w:rFonts w:asciiTheme="majorHAnsi" w:hAnsiTheme="majorHAnsi"/>
          <w:b/>
          <w:bCs/>
          <w:sz w:val="24"/>
          <w:szCs w:val="24"/>
        </w:rPr>
        <w:t>OwnDept</w:t>
      </w:r>
      <w:proofErr w:type="spellEnd"/>
      <w:r w:rsidRPr="009E66D9">
        <w:rPr>
          <w:rFonts w:asciiTheme="majorHAnsi" w:hAnsiTheme="majorHAnsi"/>
          <w:b/>
          <w:bCs/>
          <w:sz w:val="24"/>
          <w:szCs w:val="24"/>
        </w:rPr>
        <w:t xml:space="preserve"> </w:t>
      </w:r>
      <w:r w:rsidRPr="009E66D9">
        <w:rPr>
          <w:rFonts w:asciiTheme="majorHAnsi" w:hAnsiTheme="majorHAnsi"/>
          <w:b/>
          <w:bCs/>
          <w:color w:val="00009A"/>
          <w:sz w:val="24"/>
          <w:szCs w:val="24"/>
        </w:rPr>
        <w:t xml:space="preserve">TO </w:t>
      </w:r>
      <w:r w:rsidRPr="009E66D9">
        <w:rPr>
          <w:rFonts w:asciiTheme="majorHAnsi" w:hAnsiTheme="majorHAnsi"/>
          <w:b/>
          <w:bCs/>
          <w:sz w:val="24"/>
          <w:szCs w:val="24"/>
        </w:rPr>
        <w:t>PUBLIC</w:t>
      </w:r>
    </w:p>
    <w:p w14:paraId="58940312" w14:textId="77777777" w:rsidR="001E6DC6" w:rsidRPr="0000234C" w:rsidRDefault="009E66D9" w:rsidP="0000234C">
      <w:pPr>
        <w:spacing w:line="360" w:lineRule="auto"/>
        <w:jc w:val="both"/>
        <w:rPr>
          <w:rFonts w:asciiTheme="majorHAnsi" w:hAnsiTheme="majorHAnsi"/>
          <w:b/>
          <w:sz w:val="28"/>
          <w:szCs w:val="28"/>
        </w:rPr>
      </w:pPr>
      <w:r w:rsidRPr="0000234C">
        <w:rPr>
          <w:rFonts w:asciiTheme="majorHAnsi" w:hAnsiTheme="majorHAnsi"/>
          <w:b/>
          <w:sz w:val="28"/>
          <w:szCs w:val="28"/>
        </w:rPr>
        <w:t>Using Views and Privileges</w:t>
      </w:r>
    </w:p>
    <w:p w14:paraId="4146B5A9" w14:textId="77777777" w:rsidR="009E66D9" w:rsidRPr="0000234C" w:rsidRDefault="009E66D9" w:rsidP="0000234C">
      <w:pPr>
        <w:spacing w:line="360" w:lineRule="auto"/>
        <w:jc w:val="both"/>
        <w:rPr>
          <w:rFonts w:asciiTheme="majorHAnsi" w:hAnsiTheme="majorHAnsi"/>
          <w:sz w:val="24"/>
          <w:szCs w:val="24"/>
        </w:rPr>
      </w:pPr>
      <w:r w:rsidRPr="0000234C">
        <w:rPr>
          <w:rFonts w:asciiTheme="majorHAnsi" w:hAnsiTheme="majorHAnsi"/>
          <w:sz w:val="24"/>
          <w:szCs w:val="24"/>
        </w:rPr>
        <w:t>Views and privileges are used together to control access</w:t>
      </w:r>
    </w:p>
    <w:p w14:paraId="50B3F25B" w14:textId="77777777" w:rsidR="009E66D9" w:rsidRPr="0000234C" w:rsidRDefault="009E66D9" w:rsidP="00B518CB">
      <w:pPr>
        <w:pStyle w:val="ListParagraph"/>
        <w:numPr>
          <w:ilvl w:val="0"/>
          <w:numId w:val="80"/>
        </w:numPr>
        <w:spacing w:line="360" w:lineRule="auto"/>
        <w:jc w:val="both"/>
        <w:rPr>
          <w:rFonts w:asciiTheme="majorHAnsi" w:hAnsiTheme="majorHAnsi"/>
          <w:sz w:val="24"/>
          <w:szCs w:val="24"/>
        </w:rPr>
      </w:pPr>
      <w:r w:rsidRPr="0000234C">
        <w:rPr>
          <w:rFonts w:asciiTheme="majorHAnsi" w:hAnsiTheme="majorHAnsi"/>
          <w:sz w:val="24"/>
          <w:szCs w:val="24"/>
        </w:rPr>
        <w:t>A view is made which contains the information needed</w:t>
      </w:r>
    </w:p>
    <w:p w14:paraId="22655E5C" w14:textId="77777777" w:rsidR="009E66D9" w:rsidRPr="0000234C" w:rsidRDefault="009E66D9" w:rsidP="00B518CB">
      <w:pPr>
        <w:pStyle w:val="ListParagraph"/>
        <w:numPr>
          <w:ilvl w:val="0"/>
          <w:numId w:val="80"/>
        </w:numPr>
        <w:spacing w:line="360" w:lineRule="auto"/>
        <w:jc w:val="both"/>
        <w:rPr>
          <w:rFonts w:asciiTheme="majorHAnsi" w:hAnsiTheme="majorHAnsi"/>
          <w:sz w:val="24"/>
          <w:szCs w:val="24"/>
        </w:rPr>
      </w:pPr>
      <w:r w:rsidRPr="0000234C">
        <w:rPr>
          <w:rFonts w:asciiTheme="majorHAnsi" w:hAnsiTheme="majorHAnsi"/>
          <w:sz w:val="24"/>
          <w:szCs w:val="24"/>
        </w:rPr>
        <w:t>Privileges are granted to that view, rather than the underlying tables</w:t>
      </w:r>
    </w:p>
    <w:p w14:paraId="25E1A5F9" w14:textId="77777777" w:rsidR="009E66D9" w:rsidRPr="0000234C" w:rsidRDefault="009E66D9" w:rsidP="0000234C">
      <w:pPr>
        <w:pStyle w:val="ListParagraph"/>
        <w:spacing w:line="360" w:lineRule="auto"/>
        <w:ind w:left="1170"/>
        <w:jc w:val="both"/>
        <w:rPr>
          <w:rFonts w:asciiTheme="majorHAnsi" w:hAnsiTheme="majorHAnsi"/>
          <w:sz w:val="24"/>
          <w:szCs w:val="24"/>
        </w:rPr>
      </w:pPr>
      <w:r w:rsidRPr="0000234C">
        <w:rPr>
          <w:rFonts w:asciiTheme="majorHAnsi" w:hAnsiTheme="majorHAnsi"/>
          <w:noProof/>
          <w:sz w:val="24"/>
          <w:szCs w:val="24"/>
        </w:rPr>
        <w:lastRenderedPageBreak/>
        <w:drawing>
          <wp:inline distT="0" distB="0" distL="0" distR="0" wp14:anchorId="3F5DAED3" wp14:editId="0808B071">
            <wp:extent cx="4305300" cy="3038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305300" cy="3038475"/>
                    </a:xfrm>
                    <a:prstGeom prst="rect">
                      <a:avLst/>
                    </a:prstGeom>
                  </pic:spPr>
                </pic:pic>
              </a:graphicData>
            </a:graphic>
          </wp:inline>
        </w:drawing>
      </w:r>
    </w:p>
    <w:p w14:paraId="5CA8FDEC" w14:textId="77777777" w:rsidR="00733E02" w:rsidRPr="0000234C" w:rsidRDefault="00733E02" w:rsidP="0000234C">
      <w:pPr>
        <w:spacing w:line="360" w:lineRule="auto"/>
        <w:jc w:val="both"/>
        <w:rPr>
          <w:rFonts w:asciiTheme="majorHAnsi" w:hAnsiTheme="majorHAnsi"/>
          <w:b/>
          <w:sz w:val="28"/>
          <w:szCs w:val="28"/>
        </w:rPr>
      </w:pPr>
      <w:r w:rsidRPr="0000234C">
        <w:rPr>
          <w:rFonts w:asciiTheme="majorHAnsi" w:hAnsiTheme="majorHAnsi"/>
          <w:b/>
          <w:sz w:val="28"/>
          <w:szCs w:val="28"/>
        </w:rPr>
        <w:t>View Updating</w:t>
      </w:r>
    </w:p>
    <w:p w14:paraId="5A2236FA" w14:textId="77777777" w:rsidR="00733E02" w:rsidRPr="0000234C" w:rsidRDefault="00733E02" w:rsidP="0000234C">
      <w:pPr>
        <w:spacing w:line="360" w:lineRule="auto"/>
        <w:jc w:val="both"/>
        <w:rPr>
          <w:rFonts w:asciiTheme="majorHAnsi" w:hAnsiTheme="majorHAnsi"/>
          <w:sz w:val="24"/>
          <w:szCs w:val="24"/>
        </w:rPr>
      </w:pPr>
      <w:r w:rsidRPr="0000234C">
        <w:rPr>
          <w:rFonts w:asciiTheme="majorHAnsi" w:hAnsiTheme="majorHAnsi"/>
          <w:sz w:val="24"/>
          <w:szCs w:val="24"/>
        </w:rPr>
        <w:t>Views are like virtual tables</w:t>
      </w:r>
    </w:p>
    <w:p w14:paraId="6DA3F267" w14:textId="77777777" w:rsidR="00733E02" w:rsidRPr="0000234C" w:rsidRDefault="00733E02" w:rsidP="00B518CB">
      <w:pPr>
        <w:pStyle w:val="ListParagraph"/>
        <w:numPr>
          <w:ilvl w:val="0"/>
          <w:numId w:val="81"/>
        </w:numPr>
        <w:spacing w:line="360" w:lineRule="auto"/>
        <w:jc w:val="both"/>
        <w:rPr>
          <w:rFonts w:asciiTheme="majorHAnsi" w:hAnsiTheme="majorHAnsi"/>
          <w:sz w:val="24"/>
          <w:szCs w:val="24"/>
        </w:rPr>
      </w:pPr>
      <w:r w:rsidRPr="0000234C">
        <w:rPr>
          <w:rFonts w:asciiTheme="majorHAnsi" w:hAnsiTheme="majorHAnsi"/>
          <w:sz w:val="24"/>
          <w:szCs w:val="24"/>
        </w:rPr>
        <w:t>Their value depends on the ‘base’ tables that they are defined from</w:t>
      </w:r>
    </w:p>
    <w:p w14:paraId="4597549A" w14:textId="77777777" w:rsidR="00733E02" w:rsidRPr="0000234C" w:rsidRDefault="00733E02" w:rsidP="00B518CB">
      <w:pPr>
        <w:pStyle w:val="ListParagraph"/>
        <w:numPr>
          <w:ilvl w:val="0"/>
          <w:numId w:val="81"/>
        </w:numPr>
        <w:spacing w:line="360" w:lineRule="auto"/>
        <w:jc w:val="both"/>
        <w:rPr>
          <w:rFonts w:asciiTheme="majorHAnsi" w:hAnsiTheme="majorHAnsi"/>
          <w:sz w:val="24"/>
          <w:szCs w:val="24"/>
        </w:rPr>
      </w:pPr>
      <w:r w:rsidRPr="0000234C">
        <w:rPr>
          <w:rFonts w:asciiTheme="majorHAnsi" w:hAnsiTheme="majorHAnsi"/>
          <w:sz w:val="24"/>
          <w:szCs w:val="24"/>
        </w:rPr>
        <w:t>You can select from views just like a table</w:t>
      </w:r>
    </w:p>
    <w:p w14:paraId="59956319" w14:textId="77777777" w:rsidR="00733E02" w:rsidRPr="0000234C" w:rsidRDefault="00733E02" w:rsidP="00B518CB">
      <w:pPr>
        <w:pStyle w:val="ListParagraph"/>
        <w:numPr>
          <w:ilvl w:val="0"/>
          <w:numId w:val="81"/>
        </w:numPr>
        <w:spacing w:line="360" w:lineRule="auto"/>
        <w:jc w:val="both"/>
        <w:rPr>
          <w:rFonts w:asciiTheme="majorHAnsi" w:hAnsiTheme="majorHAnsi"/>
          <w:sz w:val="24"/>
          <w:szCs w:val="24"/>
        </w:rPr>
      </w:pPr>
      <w:r w:rsidRPr="0000234C">
        <w:rPr>
          <w:rFonts w:asciiTheme="majorHAnsi" w:hAnsiTheme="majorHAnsi"/>
          <w:sz w:val="24"/>
          <w:szCs w:val="24"/>
        </w:rPr>
        <w:t>What about update, insert, and delete?</w:t>
      </w:r>
    </w:p>
    <w:p w14:paraId="5307970A" w14:textId="77777777" w:rsidR="00733E02" w:rsidRPr="009E7929" w:rsidRDefault="00733E02" w:rsidP="0000234C">
      <w:pPr>
        <w:spacing w:line="360" w:lineRule="auto"/>
        <w:jc w:val="both"/>
        <w:rPr>
          <w:rFonts w:asciiTheme="majorHAnsi" w:hAnsiTheme="majorHAnsi"/>
          <w:b/>
          <w:sz w:val="28"/>
          <w:szCs w:val="28"/>
        </w:rPr>
      </w:pPr>
      <w:r w:rsidRPr="009E7929">
        <w:rPr>
          <w:rFonts w:asciiTheme="majorHAnsi" w:hAnsiTheme="majorHAnsi"/>
          <w:b/>
          <w:sz w:val="28"/>
          <w:szCs w:val="28"/>
        </w:rPr>
        <w:t>Updating views</w:t>
      </w:r>
    </w:p>
    <w:p w14:paraId="653A361E" w14:textId="77777777" w:rsidR="0000234C" w:rsidRPr="0000234C" w:rsidRDefault="0000234C" w:rsidP="00B518CB">
      <w:pPr>
        <w:pStyle w:val="ListParagraph"/>
        <w:numPr>
          <w:ilvl w:val="0"/>
          <w:numId w:val="82"/>
        </w:numPr>
        <w:spacing w:line="360" w:lineRule="auto"/>
        <w:jc w:val="both"/>
        <w:rPr>
          <w:rFonts w:asciiTheme="majorHAnsi" w:hAnsiTheme="majorHAnsi"/>
          <w:sz w:val="24"/>
          <w:szCs w:val="24"/>
        </w:rPr>
      </w:pPr>
      <w:r w:rsidRPr="0000234C">
        <w:rPr>
          <w:rFonts w:asciiTheme="majorHAnsi" w:hAnsiTheme="majorHAnsi"/>
          <w:sz w:val="24"/>
          <w:szCs w:val="24"/>
        </w:rPr>
        <w:t>Updates to the base tables change the views and vice-versa</w:t>
      </w:r>
    </w:p>
    <w:p w14:paraId="053B14CA" w14:textId="77777777" w:rsidR="00733E02" w:rsidRPr="0000234C" w:rsidRDefault="0000234C" w:rsidP="00B518CB">
      <w:pPr>
        <w:pStyle w:val="ListParagraph"/>
        <w:numPr>
          <w:ilvl w:val="0"/>
          <w:numId w:val="82"/>
        </w:numPr>
        <w:spacing w:line="360" w:lineRule="auto"/>
        <w:jc w:val="both"/>
        <w:rPr>
          <w:rFonts w:asciiTheme="majorHAnsi" w:hAnsiTheme="majorHAnsi"/>
          <w:sz w:val="24"/>
          <w:szCs w:val="24"/>
        </w:rPr>
      </w:pPr>
      <w:r w:rsidRPr="0000234C">
        <w:rPr>
          <w:rFonts w:asciiTheme="majorHAnsi" w:hAnsiTheme="majorHAnsi"/>
          <w:sz w:val="24"/>
          <w:szCs w:val="24"/>
        </w:rPr>
        <w:t xml:space="preserve">It is often not clear how to change the base tables to make the desired change to </w:t>
      </w:r>
      <w:r w:rsidR="00733E02" w:rsidRPr="0000234C">
        <w:rPr>
          <w:rFonts w:asciiTheme="majorHAnsi" w:hAnsiTheme="majorHAnsi"/>
          <w:sz w:val="24"/>
          <w:szCs w:val="24"/>
        </w:rPr>
        <w:t>the view</w:t>
      </w:r>
    </w:p>
    <w:p w14:paraId="46992E79" w14:textId="77777777" w:rsidR="0000234C" w:rsidRPr="0000234C" w:rsidRDefault="0000234C" w:rsidP="0000234C">
      <w:pPr>
        <w:spacing w:line="360" w:lineRule="auto"/>
        <w:jc w:val="both"/>
        <w:rPr>
          <w:rFonts w:asciiTheme="majorHAnsi" w:hAnsiTheme="majorHAnsi"/>
          <w:sz w:val="24"/>
          <w:szCs w:val="24"/>
        </w:rPr>
      </w:pPr>
      <w:r w:rsidRPr="0000234C">
        <w:rPr>
          <w:rFonts w:asciiTheme="majorHAnsi" w:hAnsiTheme="majorHAnsi"/>
          <w:sz w:val="24"/>
          <w:szCs w:val="24"/>
        </w:rPr>
        <w:lastRenderedPageBreak/>
        <w:t>For a view to be updatable, the defining query of the view should satisfy certain conditions:</w:t>
      </w:r>
    </w:p>
    <w:p w14:paraId="7D98AE6C" w14:textId="77777777" w:rsidR="0000234C" w:rsidRPr="0000234C" w:rsidRDefault="0000234C" w:rsidP="00B518CB">
      <w:pPr>
        <w:pStyle w:val="ListParagraph"/>
        <w:numPr>
          <w:ilvl w:val="0"/>
          <w:numId w:val="83"/>
        </w:numPr>
        <w:spacing w:line="360" w:lineRule="auto"/>
        <w:jc w:val="both"/>
        <w:rPr>
          <w:rFonts w:asciiTheme="majorHAnsi" w:hAnsiTheme="majorHAnsi"/>
          <w:sz w:val="24"/>
          <w:szCs w:val="24"/>
        </w:rPr>
      </w:pPr>
      <w:r w:rsidRPr="0000234C">
        <w:rPr>
          <w:rFonts w:asciiTheme="majorHAnsi" w:hAnsiTheme="majorHAnsi"/>
          <w:sz w:val="24"/>
          <w:szCs w:val="24"/>
        </w:rPr>
        <w:t>Every element in SELECT is a column name</w:t>
      </w:r>
    </w:p>
    <w:p w14:paraId="65685699" w14:textId="77777777" w:rsidR="0000234C" w:rsidRPr="0000234C" w:rsidRDefault="0000234C" w:rsidP="00B518CB">
      <w:pPr>
        <w:pStyle w:val="ListParagraph"/>
        <w:numPr>
          <w:ilvl w:val="0"/>
          <w:numId w:val="83"/>
        </w:numPr>
        <w:spacing w:line="360" w:lineRule="auto"/>
        <w:jc w:val="both"/>
        <w:rPr>
          <w:rFonts w:asciiTheme="majorHAnsi" w:hAnsiTheme="majorHAnsi"/>
          <w:sz w:val="24"/>
          <w:szCs w:val="24"/>
        </w:rPr>
      </w:pPr>
      <w:r w:rsidRPr="0000234C">
        <w:rPr>
          <w:rFonts w:asciiTheme="majorHAnsi" w:hAnsiTheme="majorHAnsi"/>
          <w:sz w:val="24"/>
          <w:szCs w:val="24"/>
        </w:rPr>
        <w:t>Should not use DISTINCT</w:t>
      </w:r>
    </w:p>
    <w:p w14:paraId="6ECF250A" w14:textId="77777777" w:rsidR="0000234C" w:rsidRPr="0000234C" w:rsidRDefault="0000234C" w:rsidP="00B518CB">
      <w:pPr>
        <w:pStyle w:val="ListParagraph"/>
        <w:numPr>
          <w:ilvl w:val="0"/>
          <w:numId w:val="83"/>
        </w:numPr>
        <w:spacing w:line="360" w:lineRule="auto"/>
        <w:jc w:val="both"/>
        <w:rPr>
          <w:rFonts w:asciiTheme="majorHAnsi" w:hAnsiTheme="majorHAnsi"/>
          <w:sz w:val="24"/>
          <w:szCs w:val="24"/>
        </w:rPr>
      </w:pPr>
      <w:r w:rsidRPr="0000234C">
        <w:rPr>
          <w:rFonts w:asciiTheme="majorHAnsi" w:hAnsiTheme="majorHAnsi"/>
          <w:sz w:val="24"/>
          <w:szCs w:val="24"/>
        </w:rPr>
        <w:t>View should be defined on a single table (no join, union, etc. used in FROM)</w:t>
      </w:r>
    </w:p>
    <w:p w14:paraId="1BCCDB55" w14:textId="77777777" w:rsidR="0000234C" w:rsidRPr="0000234C" w:rsidRDefault="0000234C" w:rsidP="00B518CB">
      <w:pPr>
        <w:pStyle w:val="ListParagraph"/>
        <w:numPr>
          <w:ilvl w:val="0"/>
          <w:numId w:val="83"/>
        </w:numPr>
        <w:spacing w:line="360" w:lineRule="auto"/>
        <w:jc w:val="both"/>
        <w:rPr>
          <w:rFonts w:asciiTheme="majorHAnsi" w:hAnsiTheme="majorHAnsi"/>
          <w:sz w:val="24"/>
          <w:szCs w:val="24"/>
        </w:rPr>
      </w:pPr>
      <w:r w:rsidRPr="0000234C">
        <w:rPr>
          <w:rFonts w:asciiTheme="majorHAnsi" w:hAnsiTheme="majorHAnsi"/>
          <w:sz w:val="24"/>
          <w:szCs w:val="24"/>
        </w:rPr>
        <w:t>WHERE should not have nested SELECTs</w:t>
      </w:r>
    </w:p>
    <w:p w14:paraId="1D071888" w14:textId="77777777" w:rsidR="000122F5" w:rsidRDefault="0000234C" w:rsidP="00B518CB">
      <w:pPr>
        <w:pStyle w:val="ListParagraph"/>
        <w:numPr>
          <w:ilvl w:val="0"/>
          <w:numId w:val="83"/>
        </w:numPr>
        <w:spacing w:line="360" w:lineRule="auto"/>
        <w:jc w:val="both"/>
        <w:rPr>
          <w:rFonts w:asciiTheme="majorHAnsi" w:hAnsiTheme="majorHAnsi"/>
          <w:sz w:val="24"/>
          <w:szCs w:val="24"/>
        </w:rPr>
      </w:pPr>
      <w:r w:rsidRPr="0000234C">
        <w:rPr>
          <w:rFonts w:asciiTheme="majorHAnsi" w:hAnsiTheme="majorHAnsi"/>
          <w:sz w:val="24"/>
          <w:szCs w:val="24"/>
        </w:rPr>
        <w:t xml:space="preserve"> Should not use GROUP BY or HAVING</w:t>
      </w:r>
    </w:p>
    <w:p w14:paraId="3444EC47" w14:textId="77777777" w:rsidR="000122F5" w:rsidRPr="000122F5" w:rsidRDefault="000122F5" w:rsidP="000122F5">
      <w:pPr>
        <w:spacing w:line="360" w:lineRule="auto"/>
        <w:jc w:val="both"/>
        <w:rPr>
          <w:rFonts w:asciiTheme="majorHAnsi" w:hAnsiTheme="majorHAnsi"/>
          <w:sz w:val="24"/>
          <w:szCs w:val="24"/>
        </w:rPr>
      </w:pPr>
      <w:r w:rsidRPr="000122F5">
        <w:rPr>
          <w:rFonts w:asciiTheme="majorHAnsi" w:hAnsiTheme="majorHAnsi"/>
          <w:sz w:val="24"/>
          <w:szCs w:val="24"/>
        </w:rPr>
        <w:t>To restrict someone's access to a table</w:t>
      </w:r>
    </w:p>
    <w:p w14:paraId="53293596" w14:textId="77777777" w:rsidR="000122F5" w:rsidRPr="000122F5" w:rsidRDefault="000122F5" w:rsidP="00B518CB">
      <w:pPr>
        <w:pStyle w:val="ListParagraph"/>
        <w:numPr>
          <w:ilvl w:val="0"/>
          <w:numId w:val="84"/>
        </w:numPr>
        <w:spacing w:line="360" w:lineRule="auto"/>
        <w:jc w:val="both"/>
        <w:rPr>
          <w:rFonts w:asciiTheme="majorHAnsi" w:hAnsiTheme="majorHAnsi"/>
          <w:sz w:val="24"/>
          <w:szCs w:val="24"/>
        </w:rPr>
      </w:pPr>
      <w:r w:rsidRPr="000122F5">
        <w:rPr>
          <w:rFonts w:asciiTheme="majorHAnsi" w:hAnsiTheme="majorHAnsi"/>
          <w:sz w:val="24"/>
          <w:szCs w:val="24"/>
        </w:rPr>
        <w:t>Create a view of that table that shows only the information they need to see</w:t>
      </w:r>
    </w:p>
    <w:p w14:paraId="6EF99481" w14:textId="77777777" w:rsidR="000122F5" w:rsidRPr="000122F5" w:rsidRDefault="000122F5" w:rsidP="00B518CB">
      <w:pPr>
        <w:pStyle w:val="ListParagraph"/>
        <w:numPr>
          <w:ilvl w:val="0"/>
          <w:numId w:val="84"/>
        </w:numPr>
        <w:spacing w:line="360" w:lineRule="auto"/>
        <w:jc w:val="both"/>
        <w:rPr>
          <w:rFonts w:asciiTheme="majorHAnsi" w:hAnsiTheme="majorHAnsi"/>
          <w:sz w:val="24"/>
          <w:szCs w:val="24"/>
        </w:rPr>
      </w:pPr>
      <w:r w:rsidRPr="000122F5">
        <w:rPr>
          <w:rFonts w:asciiTheme="majorHAnsi" w:hAnsiTheme="majorHAnsi"/>
          <w:sz w:val="24"/>
          <w:szCs w:val="24"/>
        </w:rPr>
        <w:t>Grant them privileges on the view</w:t>
      </w:r>
    </w:p>
    <w:p w14:paraId="77C310F8" w14:textId="77777777" w:rsidR="000122F5" w:rsidRPr="000122F5" w:rsidRDefault="000122F5" w:rsidP="00B518CB">
      <w:pPr>
        <w:pStyle w:val="ListParagraph"/>
        <w:numPr>
          <w:ilvl w:val="0"/>
          <w:numId w:val="84"/>
        </w:numPr>
        <w:spacing w:line="360" w:lineRule="auto"/>
        <w:jc w:val="both"/>
        <w:rPr>
          <w:rFonts w:asciiTheme="majorHAnsi" w:hAnsiTheme="majorHAnsi"/>
          <w:sz w:val="24"/>
          <w:szCs w:val="24"/>
        </w:rPr>
      </w:pPr>
      <w:r w:rsidRPr="000122F5">
        <w:rPr>
          <w:rFonts w:asciiTheme="majorHAnsi" w:hAnsiTheme="majorHAnsi"/>
          <w:sz w:val="24"/>
          <w:szCs w:val="24"/>
        </w:rPr>
        <w:t>Revoke any privileges they have on the original table</w:t>
      </w:r>
    </w:p>
    <w:p w14:paraId="116F00E5" w14:textId="77777777" w:rsidR="000122F5" w:rsidRPr="000122F5" w:rsidRDefault="000122F5" w:rsidP="000122F5">
      <w:pPr>
        <w:pStyle w:val="ListParagraph"/>
        <w:spacing w:line="360" w:lineRule="auto"/>
        <w:jc w:val="both"/>
        <w:rPr>
          <w:rFonts w:asciiTheme="majorHAnsi" w:hAnsiTheme="majorHAnsi"/>
          <w:sz w:val="24"/>
          <w:szCs w:val="24"/>
        </w:rPr>
      </w:pPr>
      <w:r w:rsidRPr="000122F5">
        <w:rPr>
          <w:rFonts w:asciiTheme="majorHAnsi" w:hAnsiTheme="majorHAnsi"/>
          <w:noProof/>
          <w:sz w:val="24"/>
          <w:szCs w:val="24"/>
        </w:rPr>
        <w:drawing>
          <wp:inline distT="0" distB="0" distL="0" distR="0" wp14:anchorId="5065A615" wp14:editId="66A154F5">
            <wp:extent cx="4162425" cy="55245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162425" cy="552450"/>
                    </a:xfrm>
                    <a:prstGeom prst="rect">
                      <a:avLst/>
                    </a:prstGeom>
                  </pic:spPr>
                </pic:pic>
              </a:graphicData>
            </a:graphic>
          </wp:inline>
        </w:drawing>
      </w:r>
    </w:p>
    <w:p w14:paraId="6A81FBF9" w14:textId="77777777" w:rsidR="009E66D9" w:rsidRPr="000122F5" w:rsidRDefault="000122F5" w:rsidP="00B518CB">
      <w:pPr>
        <w:pStyle w:val="ListParagraph"/>
        <w:numPr>
          <w:ilvl w:val="0"/>
          <w:numId w:val="84"/>
        </w:numPr>
        <w:spacing w:line="360" w:lineRule="auto"/>
        <w:jc w:val="both"/>
        <w:rPr>
          <w:rFonts w:asciiTheme="majorHAnsi" w:hAnsiTheme="majorHAnsi"/>
          <w:sz w:val="24"/>
          <w:szCs w:val="24"/>
        </w:rPr>
      </w:pPr>
      <w:r w:rsidRPr="000122F5">
        <w:rPr>
          <w:rFonts w:asciiTheme="majorHAnsi" w:hAnsiTheme="majorHAnsi"/>
          <w:sz w:val="24"/>
          <w:szCs w:val="24"/>
        </w:rPr>
        <w:t>We want to let the user 'John' read the department and name, and be able to update the department (only</w:t>
      </w:r>
      <w:r w:rsidRPr="000122F5">
        <w:rPr>
          <w:rFonts w:asciiTheme="majorHAnsi" w:hAnsiTheme="majorHAnsi"/>
          <w:color w:val="00009A"/>
          <w:sz w:val="24"/>
          <w:szCs w:val="24"/>
        </w:rPr>
        <w:t>)</w:t>
      </w:r>
    </w:p>
    <w:p w14:paraId="17AC74CC" w14:textId="77777777" w:rsidR="000122F5" w:rsidRPr="000122F5" w:rsidRDefault="000122F5" w:rsidP="000122F5">
      <w:pPr>
        <w:spacing w:line="360" w:lineRule="auto"/>
        <w:jc w:val="both"/>
        <w:rPr>
          <w:rFonts w:asciiTheme="majorHAnsi" w:hAnsiTheme="majorHAnsi"/>
          <w:b/>
          <w:sz w:val="28"/>
          <w:szCs w:val="28"/>
        </w:rPr>
      </w:pPr>
      <w:r w:rsidRPr="000122F5">
        <w:rPr>
          <w:rFonts w:asciiTheme="majorHAnsi" w:hAnsiTheme="majorHAnsi"/>
          <w:b/>
          <w:sz w:val="28"/>
          <w:szCs w:val="28"/>
        </w:rPr>
        <w:t>Create a view</w:t>
      </w:r>
    </w:p>
    <w:p w14:paraId="4E097AD1" w14:textId="77777777" w:rsidR="000122F5" w:rsidRPr="000122F5" w:rsidRDefault="000122F5" w:rsidP="000122F5">
      <w:pPr>
        <w:spacing w:line="360" w:lineRule="auto"/>
        <w:jc w:val="both"/>
        <w:rPr>
          <w:rFonts w:asciiTheme="majorHAnsi" w:hAnsiTheme="majorHAnsi"/>
          <w:color w:val="00009A"/>
          <w:sz w:val="24"/>
          <w:szCs w:val="24"/>
        </w:rPr>
      </w:pPr>
      <w:r w:rsidRPr="000122F5">
        <w:rPr>
          <w:rFonts w:asciiTheme="majorHAnsi" w:hAnsiTheme="majorHAnsi"/>
          <w:b/>
          <w:bCs/>
          <w:color w:val="00009A"/>
          <w:sz w:val="24"/>
          <w:szCs w:val="24"/>
        </w:rPr>
        <w:t xml:space="preserve">CREATE VIEW </w:t>
      </w:r>
      <w:r w:rsidRPr="000122F5">
        <w:rPr>
          <w:rFonts w:asciiTheme="majorHAnsi" w:hAnsiTheme="majorHAnsi"/>
          <w:b/>
          <w:bCs/>
          <w:sz w:val="24"/>
          <w:szCs w:val="24"/>
        </w:rPr>
        <w:t>for</w:t>
      </w:r>
      <w:r w:rsidR="00A85037">
        <w:rPr>
          <w:rFonts w:asciiTheme="majorHAnsi" w:hAnsiTheme="majorHAnsi"/>
          <w:b/>
          <w:bCs/>
          <w:sz w:val="24"/>
          <w:szCs w:val="24"/>
        </w:rPr>
        <w:t xml:space="preserve"> </w:t>
      </w:r>
      <w:r w:rsidRPr="000122F5">
        <w:rPr>
          <w:rFonts w:asciiTheme="majorHAnsi" w:hAnsiTheme="majorHAnsi"/>
          <w:b/>
          <w:bCs/>
          <w:sz w:val="24"/>
          <w:szCs w:val="24"/>
        </w:rPr>
        <w:t>John</w:t>
      </w:r>
      <w:r w:rsidRPr="000122F5">
        <w:rPr>
          <w:rFonts w:asciiTheme="majorHAnsi" w:hAnsiTheme="majorHAnsi"/>
          <w:color w:val="00009A"/>
          <w:sz w:val="24"/>
          <w:szCs w:val="24"/>
        </w:rPr>
        <w:t xml:space="preserve"> </w:t>
      </w:r>
    </w:p>
    <w:p w14:paraId="5CB9936B" w14:textId="77777777" w:rsidR="000122F5" w:rsidRPr="000122F5" w:rsidRDefault="000122F5" w:rsidP="000122F5">
      <w:pPr>
        <w:spacing w:line="360" w:lineRule="auto"/>
        <w:jc w:val="both"/>
        <w:rPr>
          <w:rFonts w:asciiTheme="majorHAnsi" w:hAnsiTheme="majorHAnsi"/>
          <w:color w:val="00009A"/>
          <w:sz w:val="24"/>
          <w:szCs w:val="24"/>
        </w:rPr>
      </w:pPr>
      <w:r w:rsidRPr="000122F5">
        <w:rPr>
          <w:rFonts w:asciiTheme="majorHAnsi" w:hAnsiTheme="majorHAnsi"/>
          <w:b/>
          <w:bCs/>
          <w:color w:val="00009A"/>
          <w:sz w:val="24"/>
          <w:szCs w:val="24"/>
        </w:rPr>
        <w:t xml:space="preserve">AS SELECT </w:t>
      </w:r>
      <w:r w:rsidRPr="000122F5">
        <w:rPr>
          <w:rFonts w:asciiTheme="majorHAnsi" w:hAnsiTheme="majorHAnsi"/>
          <w:b/>
          <w:bCs/>
          <w:sz w:val="24"/>
          <w:szCs w:val="24"/>
        </w:rPr>
        <w:t>Name,</w:t>
      </w:r>
      <w:r w:rsidRPr="000122F5">
        <w:rPr>
          <w:rFonts w:asciiTheme="majorHAnsi" w:hAnsiTheme="majorHAnsi"/>
          <w:sz w:val="24"/>
          <w:szCs w:val="24"/>
        </w:rPr>
        <w:t xml:space="preserve"> </w:t>
      </w:r>
      <w:r w:rsidRPr="000122F5">
        <w:rPr>
          <w:rFonts w:asciiTheme="majorHAnsi" w:hAnsiTheme="majorHAnsi"/>
          <w:b/>
          <w:bCs/>
          <w:sz w:val="24"/>
          <w:szCs w:val="24"/>
        </w:rPr>
        <w:t>Department</w:t>
      </w:r>
      <w:r w:rsidRPr="000122F5">
        <w:rPr>
          <w:rFonts w:asciiTheme="majorHAnsi" w:hAnsiTheme="majorHAnsi"/>
          <w:sz w:val="24"/>
          <w:szCs w:val="24"/>
        </w:rPr>
        <w:t xml:space="preserve"> </w:t>
      </w:r>
      <w:r w:rsidRPr="000122F5">
        <w:rPr>
          <w:rFonts w:asciiTheme="majorHAnsi" w:hAnsiTheme="majorHAnsi"/>
          <w:b/>
          <w:bCs/>
          <w:color w:val="00009A"/>
          <w:sz w:val="24"/>
          <w:szCs w:val="24"/>
        </w:rPr>
        <w:t>FROM</w:t>
      </w:r>
      <w:r w:rsidRPr="000122F5">
        <w:rPr>
          <w:rFonts w:asciiTheme="majorHAnsi" w:hAnsiTheme="majorHAnsi"/>
          <w:b/>
          <w:bCs/>
          <w:sz w:val="24"/>
          <w:szCs w:val="24"/>
        </w:rPr>
        <w:t xml:space="preserve"> Employee</w:t>
      </w:r>
    </w:p>
    <w:p w14:paraId="56595480" w14:textId="77777777" w:rsidR="000122F5" w:rsidRDefault="000122F5">
      <w:pPr>
        <w:rPr>
          <w:rFonts w:asciiTheme="majorHAnsi" w:hAnsiTheme="majorHAnsi"/>
          <w:color w:val="00009A"/>
          <w:sz w:val="24"/>
          <w:szCs w:val="24"/>
        </w:rPr>
      </w:pPr>
    </w:p>
    <w:p w14:paraId="3C0B8A2B" w14:textId="77777777" w:rsidR="000122F5" w:rsidRDefault="000122F5">
      <w:pPr>
        <w:rPr>
          <w:rFonts w:asciiTheme="majorHAnsi" w:hAnsiTheme="majorHAnsi"/>
          <w:color w:val="00009A"/>
          <w:sz w:val="24"/>
          <w:szCs w:val="24"/>
        </w:rPr>
      </w:pPr>
    </w:p>
    <w:p w14:paraId="21C05B08" w14:textId="77777777" w:rsidR="000122F5" w:rsidRPr="000122F5" w:rsidRDefault="000122F5" w:rsidP="000122F5">
      <w:pPr>
        <w:jc w:val="both"/>
        <w:rPr>
          <w:rFonts w:asciiTheme="majorHAnsi" w:hAnsiTheme="majorHAnsi"/>
          <w:b/>
          <w:sz w:val="28"/>
          <w:szCs w:val="28"/>
        </w:rPr>
      </w:pPr>
      <w:r w:rsidRPr="000122F5">
        <w:rPr>
          <w:rFonts w:asciiTheme="majorHAnsi" w:hAnsiTheme="majorHAnsi"/>
          <w:b/>
          <w:sz w:val="28"/>
          <w:szCs w:val="28"/>
        </w:rPr>
        <w:lastRenderedPageBreak/>
        <w:t>Set the privileges</w:t>
      </w:r>
    </w:p>
    <w:p w14:paraId="6B70F95A" w14:textId="77777777" w:rsidR="000122F5" w:rsidRDefault="000122F5" w:rsidP="000122F5">
      <w:pPr>
        <w:jc w:val="both"/>
        <w:rPr>
          <w:rFonts w:asciiTheme="majorHAnsi" w:hAnsiTheme="majorHAnsi"/>
          <w:color w:val="00009A"/>
          <w:sz w:val="24"/>
          <w:szCs w:val="24"/>
        </w:rPr>
      </w:pPr>
      <w:r w:rsidRPr="000122F5">
        <w:rPr>
          <w:rFonts w:asciiTheme="majorHAnsi" w:hAnsiTheme="majorHAnsi"/>
          <w:b/>
          <w:bCs/>
          <w:color w:val="00009A"/>
          <w:sz w:val="24"/>
          <w:szCs w:val="24"/>
        </w:rPr>
        <w:t>GRANT SELECT,</w:t>
      </w:r>
    </w:p>
    <w:p w14:paraId="681ADB6B" w14:textId="77777777" w:rsidR="000122F5" w:rsidRDefault="000122F5" w:rsidP="000122F5">
      <w:pPr>
        <w:jc w:val="both"/>
        <w:rPr>
          <w:rFonts w:asciiTheme="majorHAnsi" w:hAnsiTheme="majorHAnsi"/>
          <w:color w:val="00009A"/>
          <w:sz w:val="24"/>
          <w:szCs w:val="24"/>
        </w:rPr>
      </w:pPr>
      <w:r w:rsidRPr="000122F5">
        <w:rPr>
          <w:rFonts w:asciiTheme="majorHAnsi" w:hAnsiTheme="majorHAnsi"/>
          <w:b/>
          <w:bCs/>
          <w:color w:val="00009A"/>
          <w:sz w:val="24"/>
          <w:szCs w:val="24"/>
        </w:rPr>
        <w:t>UPDATE (</w:t>
      </w:r>
      <w:r w:rsidRPr="000122F5">
        <w:rPr>
          <w:rFonts w:asciiTheme="majorHAnsi" w:hAnsiTheme="majorHAnsi"/>
          <w:b/>
          <w:bCs/>
          <w:sz w:val="24"/>
          <w:szCs w:val="24"/>
        </w:rPr>
        <w:t>Department</w:t>
      </w:r>
      <w:r w:rsidRPr="000122F5">
        <w:rPr>
          <w:rFonts w:asciiTheme="majorHAnsi" w:hAnsiTheme="majorHAnsi"/>
          <w:b/>
          <w:bCs/>
          <w:color w:val="00009A"/>
          <w:sz w:val="24"/>
          <w:szCs w:val="24"/>
        </w:rPr>
        <w:t>)</w:t>
      </w:r>
      <w:r>
        <w:rPr>
          <w:rFonts w:asciiTheme="majorHAnsi" w:hAnsiTheme="majorHAnsi"/>
          <w:color w:val="00009A"/>
          <w:sz w:val="24"/>
          <w:szCs w:val="24"/>
        </w:rPr>
        <w:t xml:space="preserve"> </w:t>
      </w:r>
      <w:r w:rsidRPr="000122F5">
        <w:rPr>
          <w:rFonts w:asciiTheme="majorHAnsi" w:hAnsiTheme="majorHAnsi"/>
          <w:b/>
          <w:bCs/>
          <w:color w:val="00009A"/>
          <w:sz w:val="24"/>
          <w:szCs w:val="24"/>
        </w:rPr>
        <w:t>ON</w:t>
      </w:r>
      <w:r w:rsidRPr="000122F5">
        <w:rPr>
          <w:rFonts w:asciiTheme="majorHAnsi" w:hAnsiTheme="majorHAnsi"/>
          <w:b/>
          <w:bCs/>
          <w:sz w:val="24"/>
          <w:szCs w:val="24"/>
        </w:rPr>
        <w:t xml:space="preserve"> </w:t>
      </w:r>
      <w:proofErr w:type="spellStart"/>
      <w:r w:rsidRPr="000122F5">
        <w:rPr>
          <w:rFonts w:asciiTheme="majorHAnsi" w:hAnsiTheme="majorHAnsi"/>
          <w:b/>
          <w:bCs/>
          <w:sz w:val="24"/>
          <w:szCs w:val="24"/>
        </w:rPr>
        <w:t>forJohn</w:t>
      </w:r>
      <w:proofErr w:type="spellEnd"/>
    </w:p>
    <w:p w14:paraId="69607D19" w14:textId="77777777" w:rsidR="000122F5" w:rsidRDefault="000122F5" w:rsidP="000122F5">
      <w:pPr>
        <w:jc w:val="both"/>
        <w:rPr>
          <w:rFonts w:asciiTheme="majorHAnsi" w:hAnsiTheme="majorHAnsi"/>
          <w:color w:val="00009A"/>
          <w:sz w:val="24"/>
          <w:szCs w:val="24"/>
        </w:rPr>
      </w:pPr>
      <w:r w:rsidRPr="000122F5">
        <w:rPr>
          <w:rFonts w:asciiTheme="majorHAnsi" w:hAnsiTheme="majorHAnsi"/>
          <w:b/>
          <w:bCs/>
          <w:color w:val="00009A"/>
          <w:sz w:val="24"/>
          <w:szCs w:val="24"/>
        </w:rPr>
        <w:t xml:space="preserve">TO </w:t>
      </w:r>
      <w:r w:rsidRPr="000122F5">
        <w:rPr>
          <w:rFonts w:asciiTheme="majorHAnsi" w:hAnsiTheme="majorHAnsi"/>
          <w:b/>
          <w:bCs/>
          <w:sz w:val="24"/>
          <w:szCs w:val="24"/>
        </w:rPr>
        <w:t>John</w:t>
      </w:r>
    </w:p>
    <w:p w14:paraId="35AC1122" w14:textId="77777777" w:rsidR="00783547" w:rsidRDefault="000122F5" w:rsidP="000122F5">
      <w:pPr>
        <w:jc w:val="both"/>
        <w:rPr>
          <w:rFonts w:asciiTheme="majorHAnsi" w:hAnsiTheme="majorHAnsi"/>
          <w:b/>
          <w:bCs/>
          <w:sz w:val="24"/>
          <w:szCs w:val="24"/>
        </w:rPr>
      </w:pPr>
      <w:r w:rsidRPr="000122F5">
        <w:rPr>
          <w:rFonts w:asciiTheme="majorHAnsi" w:hAnsiTheme="majorHAnsi"/>
          <w:b/>
          <w:bCs/>
          <w:color w:val="00009A"/>
          <w:sz w:val="24"/>
          <w:szCs w:val="24"/>
        </w:rPr>
        <w:t>REVOKE ALL ON</w:t>
      </w:r>
      <w:r>
        <w:rPr>
          <w:rFonts w:asciiTheme="majorHAnsi" w:hAnsiTheme="majorHAnsi"/>
          <w:color w:val="00009A"/>
          <w:sz w:val="24"/>
          <w:szCs w:val="24"/>
        </w:rPr>
        <w:t xml:space="preserve"> </w:t>
      </w:r>
      <w:r w:rsidRPr="007B3FFC">
        <w:rPr>
          <w:rFonts w:asciiTheme="majorHAnsi" w:hAnsiTheme="majorHAnsi"/>
          <w:b/>
          <w:bCs/>
          <w:sz w:val="24"/>
          <w:szCs w:val="24"/>
        </w:rPr>
        <w:t>Employee</w:t>
      </w:r>
      <w:r w:rsidRPr="000122F5">
        <w:rPr>
          <w:rFonts w:asciiTheme="majorHAnsi" w:hAnsiTheme="majorHAnsi"/>
          <w:b/>
          <w:bCs/>
          <w:color w:val="00009A"/>
          <w:sz w:val="24"/>
          <w:szCs w:val="24"/>
        </w:rPr>
        <w:t xml:space="preserve"> FROM</w:t>
      </w:r>
      <w:r w:rsidRPr="007B3FFC">
        <w:rPr>
          <w:rFonts w:asciiTheme="majorHAnsi" w:hAnsiTheme="majorHAnsi"/>
          <w:b/>
          <w:bCs/>
          <w:sz w:val="24"/>
          <w:szCs w:val="24"/>
        </w:rPr>
        <w:t xml:space="preserve"> John</w:t>
      </w:r>
    </w:p>
    <w:p w14:paraId="251A1228" w14:textId="77777777" w:rsidR="004237D4" w:rsidRPr="006A2CE5" w:rsidRDefault="004237D4" w:rsidP="00B518CB">
      <w:pPr>
        <w:spacing w:line="360" w:lineRule="auto"/>
        <w:jc w:val="both"/>
        <w:rPr>
          <w:rFonts w:asciiTheme="majorHAnsi" w:hAnsiTheme="majorHAnsi"/>
          <w:b/>
          <w:sz w:val="32"/>
          <w:szCs w:val="32"/>
        </w:rPr>
      </w:pPr>
      <w:r w:rsidRPr="006A2CE5">
        <w:rPr>
          <w:rFonts w:asciiTheme="majorHAnsi" w:hAnsiTheme="majorHAnsi"/>
          <w:b/>
          <w:sz w:val="32"/>
          <w:szCs w:val="32"/>
        </w:rPr>
        <w:t>Database Integrity</w:t>
      </w:r>
    </w:p>
    <w:p w14:paraId="743742F9" w14:textId="77777777" w:rsidR="004237D4" w:rsidRPr="006A2CE5" w:rsidRDefault="004237D4" w:rsidP="00B518CB">
      <w:pPr>
        <w:spacing w:line="360" w:lineRule="auto"/>
        <w:jc w:val="both"/>
        <w:rPr>
          <w:rFonts w:asciiTheme="majorHAnsi" w:hAnsiTheme="majorHAnsi"/>
          <w:b/>
          <w:color w:val="000000" w:themeColor="text1"/>
          <w:sz w:val="28"/>
          <w:szCs w:val="28"/>
        </w:rPr>
      </w:pPr>
      <w:r w:rsidRPr="006A2CE5">
        <w:rPr>
          <w:rFonts w:asciiTheme="majorHAnsi" w:hAnsiTheme="majorHAnsi"/>
          <w:b/>
          <w:color w:val="000000" w:themeColor="text1"/>
          <w:sz w:val="28"/>
          <w:szCs w:val="28"/>
        </w:rPr>
        <w:t>Security vs Integri</w:t>
      </w:r>
      <w:r w:rsidR="00356051" w:rsidRPr="006A2CE5">
        <w:rPr>
          <w:rFonts w:asciiTheme="majorHAnsi" w:hAnsiTheme="majorHAnsi"/>
          <w:b/>
          <w:color w:val="000000" w:themeColor="text1"/>
          <w:sz w:val="28"/>
          <w:szCs w:val="28"/>
        </w:rPr>
        <w:t>ty</w:t>
      </w:r>
    </w:p>
    <w:p w14:paraId="07113E60" w14:textId="77777777" w:rsidR="004237D4" w:rsidRPr="006A2CE5" w:rsidRDefault="004237D4" w:rsidP="00B518CB">
      <w:pPr>
        <w:pStyle w:val="ListParagraph"/>
        <w:numPr>
          <w:ilvl w:val="0"/>
          <w:numId w:val="84"/>
        </w:numPr>
        <w:spacing w:line="360" w:lineRule="auto"/>
        <w:jc w:val="both"/>
        <w:rPr>
          <w:rFonts w:asciiTheme="majorHAnsi" w:hAnsiTheme="majorHAnsi"/>
          <w:sz w:val="24"/>
          <w:szCs w:val="24"/>
        </w:rPr>
      </w:pPr>
      <w:r w:rsidRPr="006A2CE5">
        <w:rPr>
          <w:rFonts w:asciiTheme="majorHAnsi" w:hAnsiTheme="majorHAnsi"/>
          <w:sz w:val="24"/>
          <w:szCs w:val="24"/>
        </w:rPr>
        <w:t xml:space="preserve">Database security makes sure that the user is </w:t>
      </w:r>
      <w:proofErr w:type="spellStart"/>
      <w:r w:rsidRPr="006A2CE5">
        <w:rPr>
          <w:rFonts w:asciiTheme="majorHAnsi" w:hAnsiTheme="majorHAnsi"/>
          <w:sz w:val="24"/>
          <w:szCs w:val="24"/>
        </w:rPr>
        <w:t>authorised</w:t>
      </w:r>
      <w:proofErr w:type="spellEnd"/>
      <w:r w:rsidRPr="006A2CE5">
        <w:rPr>
          <w:rFonts w:asciiTheme="majorHAnsi" w:hAnsiTheme="majorHAnsi"/>
          <w:sz w:val="24"/>
          <w:szCs w:val="24"/>
        </w:rPr>
        <w:t xml:space="preserve"> to access information</w:t>
      </w:r>
    </w:p>
    <w:p w14:paraId="3B929C5A" w14:textId="77777777" w:rsidR="004237D4" w:rsidRPr="006A2CE5" w:rsidRDefault="004237D4" w:rsidP="00B518CB">
      <w:pPr>
        <w:pStyle w:val="ListParagraph"/>
        <w:numPr>
          <w:ilvl w:val="0"/>
          <w:numId w:val="84"/>
        </w:numPr>
        <w:spacing w:line="360" w:lineRule="auto"/>
        <w:jc w:val="both"/>
        <w:rPr>
          <w:rFonts w:asciiTheme="majorHAnsi" w:hAnsiTheme="majorHAnsi"/>
          <w:sz w:val="24"/>
          <w:szCs w:val="24"/>
        </w:rPr>
      </w:pPr>
      <w:r w:rsidRPr="006A2CE5">
        <w:rPr>
          <w:rFonts w:asciiTheme="majorHAnsi" w:hAnsiTheme="majorHAnsi"/>
          <w:sz w:val="24"/>
          <w:szCs w:val="24"/>
        </w:rPr>
        <w:t>Database integrity makes sure that (</w:t>
      </w:r>
      <w:proofErr w:type="spellStart"/>
      <w:r w:rsidRPr="006A2CE5">
        <w:rPr>
          <w:rFonts w:asciiTheme="majorHAnsi" w:hAnsiTheme="majorHAnsi"/>
          <w:sz w:val="24"/>
          <w:szCs w:val="24"/>
        </w:rPr>
        <w:t>authorised</w:t>
      </w:r>
      <w:proofErr w:type="spellEnd"/>
      <w:r w:rsidRPr="006A2CE5">
        <w:rPr>
          <w:rFonts w:asciiTheme="majorHAnsi" w:hAnsiTheme="majorHAnsi"/>
          <w:sz w:val="24"/>
          <w:szCs w:val="24"/>
        </w:rPr>
        <w:t>) users use that information correctly</w:t>
      </w:r>
    </w:p>
    <w:p w14:paraId="0284FA5F" w14:textId="77777777" w:rsidR="004237D4" w:rsidRPr="006A2CE5" w:rsidRDefault="004237D4" w:rsidP="00B518CB">
      <w:pPr>
        <w:spacing w:line="360" w:lineRule="auto"/>
        <w:jc w:val="both"/>
        <w:rPr>
          <w:rFonts w:asciiTheme="majorHAnsi" w:hAnsiTheme="majorHAnsi"/>
          <w:b/>
          <w:sz w:val="28"/>
          <w:szCs w:val="28"/>
        </w:rPr>
      </w:pPr>
      <w:r w:rsidRPr="006A2CE5">
        <w:rPr>
          <w:rFonts w:asciiTheme="majorHAnsi" w:hAnsiTheme="majorHAnsi"/>
          <w:b/>
          <w:sz w:val="28"/>
          <w:szCs w:val="28"/>
        </w:rPr>
        <w:t>Integrity constraints</w:t>
      </w:r>
    </w:p>
    <w:p w14:paraId="4285C18A" w14:textId="77777777" w:rsidR="004237D4" w:rsidRPr="006A2CE5" w:rsidRDefault="004237D4" w:rsidP="00B518CB">
      <w:pPr>
        <w:pStyle w:val="ListParagraph"/>
        <w:numPr>
          <w:ilvl w:val="0"/>
          <w:numId w:val="85"/>
        </w:numPr>
        <w:spacing w:line="360" w:lineRule="auto"/>
        <w:jc w:val="both"/>
        <w:rPr>
          <w:rFonts w:asciiTheme="majorHAnsi" w:hAnsiTheme="majorHAnsi"/>
          <w:sz w:val="24"/>
          <w:szCs w:val="24"/>
        </w:rPr>
      </w:pPr>
      <w:r w:rsidRPr="006A2CE5">
        <w:rPr>
          <w:rFonts w:asciiTheme="majorHAnsi" w:hAnsiTheme="majorHAnsi"/>
          <w:sz w:val="24"/>
          <w:szCs w:val="24"/>
        </w:rPr>
        <w:t>Domain constraints apply to data types Attribute constraints apply to columns</w:t>
      </w:r>
    </w:p>
    <w:p w14:paraId="205E995D" w14:textId="77777777" w:rsidR="004237D4" w:rsidRPr="006A2CE5" w:rsidRDefault="004237D4" w:rsidP="00B518CB">
      <w:pPr>
        <w:pStyle w:val="ListParagraph"/>
        <w:numPr>
          <w:ilvl w:val="0"/>
          <w:numId w:val="85"/>
        </w:numPr>
        <w:spacing w:line="360" w:lineRule="auto"/>
        <w:jc w:val="both"/>
        <w:rPr>
          <w:rFonts w:asciiTheme="majorHAnsi" w:hAnsiTheme="majorHAnsi"/>
          <w:sz w:val="24"/>
          <w:szCs w:val="24"/>
        </w:rPr>
      </w:pPr>
      <w:r w:rsidRPr="006A2CE5">
        <w:rPr>
          <w:rFonts w:asciiTheme="majorHAnsi" w:hAnsiTheme="majorHAnsi"/>
          <w:sz w:val="24"/>
          <w:szCs w:val="24"/>
        </w:rPr>
        <w:t>Relation constraints apply to rows in a single table</w:t>
      </w:r>
    </w:p>
    <w:p w14:paraId="682E412D" w14:textId="77777777" w:rsidR="00D740BC" w:rsidRPr="006A2CE5" w:rsidRDefault="004237D4" w:rsidP="00D740BC">
      <w:pPr>
        <w:pStyle w:val="ListParagraph"/>
        <w:numPr>
          <w:ilvl w:val="0"/>
          <w:numId w:val="85"/>
        </w:numPr>
        <w:spacing w:line="360" w:lineRule="auto"/>
        <w:jc w:val="both"/>
        <w:rPr>
          <w:rFonts w:asciiTheme="majorHAnsi" w:hAnsiTheme="majorHAnsi"/>
          <w:sz w:val="24"/>
          <w:szCs w:val="24"/>
        </w:rPr>
      </w:pPr>
      <w:r w:rsidRPr="006A2CE5">
        <w:rPr>
          <w:rFonts w:asciiTheme="majorHAnsi" w:hAnsiTheme="majorHAnsi"/>
          <w:sz w:val="24"/>
          <w:szCs w:val="24"/>
        </w:rPr>
        <w:t>Database constraints apply between tables</w:t>
      </w:r>
    </w:p>
    <w:p w14:paraId="5187449F" w14:textId="77777777" w:rsidR="00D740BC" w:rsidRPr="006A2CE5" w:rsidRDefault="00D740BC" w:rsidP="00D740BC">
      <w:pPr>
        <w:spacing w:line="360" w:lineRule="auto"/>
        <w:jc w:val="both"/>
        <w:rPr>
          <w:rFonts w:asciiTheme="majorHAnsi" w:hAnsiTheme="majorHAnsi"/>
          <w:b/>
          <w:color w:val="000000" w:themeColor="text1"/>
          <w:sz w:val="28"/>
          <w:szCs w:val="28"/>
        </w:rPr>
      </w:pPr>
      <w:r w:rsidRPr="006A2CE5">
        <w:rPr>
          <w:rFonts w:asciiTheme="majorHAnsi" w:hAnsiTheme="majorHAnsi"/>
          <w:b/>
          <w:color w:val="000000" w:themeColor="text1"/>
          <w:sz w:val="28"/>
          <w:szCs w:val="28"/>
        </w:rPr>
        <w:t>Domains and Attributes</w:t>
      </w:r>
    </w:p>
    <w:p w14:paraId="4D606978" w14:textId="77777777" w:rsidR="00D740BC" w:rsidRPr="006A2CE5" w:rsidRDefault="00D740BC" w:rsidP="00D740BC">
      <w:pPr>
        <w:pStyle w:val="ListParagraph"/>
        <w:numPr>
          <w:ilvl w:val="0"/>
          <w:numId w:val="86"/>
        </w:numPr>
        <w:spacing w:line="360" w:lineRule="auto"/>
        <w:jc w:val="both"/>
        <w:rPr>
          <w:rFonts w:asciiTheme="majorHAnsi" w:hAnsiTheme="majorHAnsi"/>
          <w:color w:val="000000" w:themeColor="text1"/>
          <w:sz w:val="24"/>
          <w:szCs w:val="24"/>
        </w:rPr>
      </w:pPr>
      <w:proofErr w:type="gramStart"/>
      <w:r w:rsidRPr="006A2CE5">
        <w:rPr>
          <w:rFonts w:asciiTheme="majorHAnsi" w:hAnsiTheme="majorHAnsi"/>
          <w:color w:val="000000" w:themeColor="text1"/>
          <w:sz w:val="24"/>
          <w:szCs w:val="24"/>
        </w:rPr>
        <w:t>Domains</w:t>
      </w:r>
      <w:proofErr w:type="gramEnd"/>
      <w:r w:rsidRPr="006A2CE5">
        <w:rPr>
          <w:rFonts w:asciiTheme="majorHAnsi" w:hAnsiTheme="majorHAnsi"/>
          <w:color w:val="000000" w:themeColor="text1"/>
          <w:sz w:val="24"/>
          <w:szCs w:val="24"/>
        </w:rPr>
        <w:t xml:space="preserve"> constraints are data types</w:t>
      </w:r>
    </w:p>
    <w:p w14:paraId="06BAF50B" w14:textId="77777777" w:rsidR="00D740BC" w:rsidRPr="006A2CE5" w:rsidRDefault="00D740BC" w:rsidP="00D740BC">
      <w:pPr>
        <w:pStyle w:val="ListParagraph"/>
        <w:spacing w:line="360" w:lineRule="auto"/>
        <w:jc w:val="both"/>
        <w:rPr>
          <w:rFonts w:asciiTheme="majorHAnsi" w:hAnsiTheme="majorHAnsi"/>
          <w:color w:val="00009A"/>
          <w:sz w:val="24"/>
          <w:szCs w:val="24"/>
        </w:rPr>
      </w:pPr>
      <w:r w:rsidRPr="006A2CE5">
        <w:rPr>
          <w:rFonts w:asciiTheme="majorHAnsi" w:hAnsiTheme="majorHAnsi"/>
          <w:b/>
          <w:bCs/>
          <w:color w:val="00009A"/>
          <w:sz w:val="24"/>
          <w:szCs w:val="24"/>
        </w:rPr>
        <w:t>CREATE DOMAIN</w:t>
      </w:r>
      <w:r w:rsidRPr="006A2CE5">
        <w:rPr>
          <w:rFonts w:asciiTheme="majorHAnsi" w:hAnsiTheme="majorHAnsi"/>
          <w:color w:val="00009A"/>
          <w:sz w:val="24"/>
          <w:szCs w:val="24"/>
        </w:rPr>
        <w:t xml:space="preserve"> </w:t>
      </w:r>
      <w:proofErr w:type="spellStart"/>
      <w:r w:rsidRPr="006A2CE5">
        <w:rPr>
          <w:rFonts w:asciiTheme="majorHAnsi" w:hAnsiTheme="majorHAnsi"/>
          <w:b/>
          <w:bCs/>
          <w:color w:val="000000" w:themeColor="text1"/>
          <w:sz w:val="24"/>
          <w:szCs w:val="24"/>
        </w:rPr>
        <w:t>Colour</w:t>
      </w:r>
      <w:proofErr w:type="spellEnd"/>
      <w:r w:rsidRPr="006A2CE5">
        <w:rPr>
          <w:rFonts w:asciiTheme="majorHAnsi" w:hAnsiTheme="majorHAnsi"/>
          <w:b/>
          <w:bCs/>
          <w:color w:val="000000" w:themeColor="text1"/>
          <w:sz w:val="24"/>
          <w:szCs w:val="24"/>
        </w:rPr>
        <w:t xml:space="preserve"> </w:t>
      </w:r>
      <w:proofErr w:type="gramStart"/>
      <w:r w:rsidRPr="006A2CE5">
        <w:rPr>
          <w:rFonts w:asciiTheme="majorHAnsi" w:hAnsiTheme="majorHAnsi"/>
          <w:b/>
          <w:bCs/>
          <w:color w:val="00009A"/>
          <w:sz w:val="24"/>
          <w:szCs w:val="24"/>
        </w:rPr>
        <w:t>VARCHAR(</w:t>
      </w:r>
      <w:proofErr w:type="gramEnd"/>
      <w:r w:rsidRPr="006A2CE5">
        <w:rPr>
          <w:rFonts w:asciiTheme="majorHAnsi" w:hAnsiTheme="majorHAnsi"/>
          <w:b/>
          <w:bCs/>
          <w:color w:val="00009A"/>
          <w:sz w:val="24"/>
          <w:szCs w:val="24"/>
        </w:rPr>
        <w:t xml:space="preserve">15) CONSTRAINT </w:t>
      </w:r>
      <w:proofErr w:type="spellStart"/>
      <w:r w:rsidRPr="006A2CE5">
        <w:rPr>
          <w:rFonts w:asciiTheme="majorHAnsi" w:hAnsiTheme="majorHAnsi"/>
          <w:b/>
          <w:bCs/>
          <w:color w:val="000000" w:themeColor="text1"/>
          <w:sz w:val="24"/>
          <w:szCs w:val="24"/>
        </w:rPr>
        <w:t>checkCol</w:t>
      </w:r>
      <w:proofErr w:type="spellEnd"/>
    </w:p>
    <w:p w14:paraId="4D574F4F" w14:textId="77777777" w:rsidR="00D740BC" w:rsidRPr="006A2CE5" w:rsidRDefault="00D740BC" w:rsidP="00D740BC">
      <w:pPr>
        <w:pStyle w:val="ListParagraph"/>
        <w:spacing w:line="360" w:lineRule="auto"/>
        <w:jc w:val="both"/>
        <w:rPr>
          <w:rFonts w:asciiTheme="majorHAnsi" w:hAnsiTheme="majorHAnsi"/>
          <w:color w:val="00009A"/>
          <w:sz w:val="24"/>
          <w:szCs w:val="24"/>
        </w:rPr>
      </w:pPr>
      <w:r w:rsidRPr="006A2CE5">
        <w:rPr>
          <w:rFonts w:asciiTheme="majorHAnsi" w:hAnsiTheme="majorHAnsi"/>
          <w:b/>
          <w:bCs/>
          <w:color w:val="00009A"/>
          <w:sz w:val="24"/>
          <w:szCs w:val="24"/>
        </w:rPr>
        <w:t>CHECK</w:t>
      </w:r>
      <w:r w:rsidRPr="006A2CE5">
        <w:rPr>
          <w:rFonts w:asciiTheme="majorHAnsi" w:hAnsiTheme="majorHAnsi"/>
          <w:color w:val="00009A"/>
          <w:sz w:val="24"/>
          <w:szCs w:val="24"/>
        </w:rPr>
        <w:t xml:space="preserve"> </w:t>
      </w:r>
      <w:r w:rsidRPr="006A2CE5">
        <w:rPr>
          <w:rFonts w:asciiTheme="majorHAnsi" w:hAnsiTheme="majorHAnsi"/>
          <w:b/>
          <w:bCs/>
          <w:color w:val="00009A"/>
          <w:sz w:val="24"/>
          <w:szCs w:val="24"/>
        </w:rPr>
        <w:t>(VALUE IN</w:t>
      </w:r>
      <w:r w:rsidRPr="006A2CE5">
        <w:rPr>
          <w:rFonts w:asciiTheme="majorHAnsi" w:hAnsiTheme="majorHAnsi"/>
          <w:color w:val="00009A"/>
          <w:sz w:val="24"/>
          <w:szCs w:val="24"/>
        </w:rPr>
        <w:t xml:space="preserve"> </w:t>
      </w:r>
      <w:r w:rsidRPr="006A2CE5">
        <w:rPr>
          <w:rFonts w:asciiTheme="majorHAnsi" w:hAnsiTheme="majorHAnsi"/>
          <w:b/>
          <w:bCs/>
          <w:color w:val="00009A"/>
          <w:sz w:val="24"/>
          <w:szCs w:val="24"/>
        </w:rPr>
        <w:t>(‘</w:t>
      </w:r>
      <w:proofErr w:type="spellStart"/>
      <w:r w:rsidRPr="006A2CE5">
        <w:rPr>
          <w:rFonts w:asciiTheme="majorHAnsi" w:hAnsiTheme="majorHAnsi"/>
          <w:b/>
          <w:bCs/>
          <w:color w:val="00009A"/>
          <w:sz w:val="24"/>
          <w:szCs w:val="24"/>
        </w:rPr>
        <w:t>RED</w:t>
      </w:r>
      <w:proofErr w:type="gramStart"/>
      <w:r w:rsidRPr="006A2CE5">
        <w:rPr>
          <w:rFonts w:asciiTheme="majorHAnsi" w:hAnsiTheme="majorHAnsi"/>
          <w:b/>
          <w:bCs/>
          <w:color w:val="00009A"/>
          <w:sz w:val="24"/>
          <w:szCs w:val="24"/>
        </w:rPr>
        <w:t>’,‘</w:t>
      </w:r>
      <w:proofErr w:type="gramEnd"/>
      <w:r w:rsidRPr="006A2CE5">
        <w:rPr>
          <w:rFonts w:asciiTheme="majorHAnsi" w:hAnsiTheme="majorHAnsi"/>
          <w:b/>
          <w:bCs/>
          <w:color w:val="00009A"/>
          <w:sz w:val="24"/>
          <w:szCs w:val="24"/>
        </w:rPr>
        <w:t>Blue</w:t>
      </w:r>
      <w:proofErr w:type="spellEnd"/>
      <w:r w:rsidRPr="006A2CE5">
        <w:rPr>
          <w:rFonts w:asciiTheme="majorHAnsi" w:hAnsiTheme="majorHAnsi"/>
          <w:b/>
          <w:bCs/>
          <w:color w:val="00009A"/>
          <w:sz w:val="24"/>
          <w:szCs w:val="24"/>
        </w:rPr>
        <w:t>’…))</w:t>
      </w:r>
    </w:p>
    <w:p w14:paraId="298A58E6" w14:textId="77777777" w:rsidR="00D740BC" w:rsidRPr="006A2CE5" w:rsidRDefault="00D740BC" w:rsidP="00D740BC">
      <w:pPr>
        <w:pStyle w:val="ListParagraph"/>
        <w:numPr>
          <w:ilvl w:val="0"/>
          <w:numId w:val="86"/>
        </w:numPr>
        <w:spacing w:line="360" w:lineRule="auto"/>
        <w:jc w:val="both"/>
        <w:rPr>
          <w:rFonts w:asciiTheme="majorHAnsi" w:hAnsiTheme="majorHAnsi"/>
          <w:color w:val="00009A"/>
          <w:sz w:val="24"/>
          <w:szCs w:val="24"/>
        </w:rPr>
      </w:pPr>
      <w:r w:rsidRPr="006A2CE5">
        <w:rPr>
          <w:rFonts w:asciiTheme="majorHAnsi" w:hAnsiTheme="majorHAnsi"/>
          <w:color w:val="000000" w:themeColor="text1"/>
          <w:sz w:val="24"/>
          <w:szCs w:val="24"/>
        </w:rPr>
        <w:lastRenderedPageBreak/>
        <w:t xml:space="preserve">Attributes are constrained by their domains </w:t>
      </w:r>
    </w:p>
    <w:p w14:paraId="3B81492B" w14:textId="77777777" w:rsidR="00D740BC" w:rsidRPr="006A2CE5" w:rsidRDefault="00D740BC" w:rsidP="00D740BC">
      <w:pPr>
        <w:pStyle w:val="ListParagraph"/>
        <w:spacing w:line="360" w:lineRule="auto"/>
        <w:jc w:val="both"/>
        <w:rPr>
          <w:rFonts w:asciiTheme="majorHAnsi" w:hAnsiTheme="majorHAnsi"/>
          <w:b/>
          <w:bCs/>
          <w:color w:val="00009A"/>
          <w:sz w:val="24"/>
          <w:szCs w:val="24"/>
        </w:rPr>
      </w:pPr>
      <w:r w:rsidRPr="006A2CE5">
        <w:rPr>
          <w:rFonts w:asciiTheme="majorHAnsi" w:hAnsiTheme="majorHAnsi"/>
          <w:b/>
          <w:bCs/>
          <w:color w:val="00009A"/>
          <w:sz w:val="24"/>
          <w:szCs w:val="24"/>
        </w:rPr>
        <w:t>CREATE TABLE</w:t>
      </w:r>
      <w:r w:rsidRPr="006A2CE5">
        <w:rPr>
          <w:rFonts w:asciiTheme="majorHAnsi" w:hAnsiTheme="majorHAnsi"/>
          <w:color w:val="00009A"/>
          <w:sz w:val="24"/>
          <w:szCs w:val="24"/>
        </w:rPr>
        <w:t xml:space="preserve"> </w:t>
      </w:r>
      <w:r w:rsidRPr="006A2CE5">
        <w:rPr>
          <w:rFonts w:asciiTheme="majorHAnsi" w:hAnsiTheme="majorHAnsi"/>
          <w:b/>
          <w:bCs/>
          <w:color w:val="000000" w:themeColor="text1"/>
          <w:sz w:val="24"/>
          <w:szCs w:val="24"/>
        </w:rPr>
        <w:t xml:space="preserve">Rainbow </w:t>
      </w:r>
      <w:proofErr w:type="gramStart"/>
      <w:r w:rsidRPr="006A2CE5">
        <w:rPr>
          <w:rFonts w:asciiTheme="majorHAnsi" w:hAnsiTheme="majorHAnsi"/>
          <w:b/>
          <w:bCs/>
          <w:color w:val="000000" w:themeColor="text1"/>
          <w:sz w:val="24"/>
          <w:szCs w:val="24"/>
        </w:rPr>
        <w:t>(</w:t>
      </w:r>
      <w:r w:rsidRPr="006A2CE5">
        <w:rPr>
          <w:rFonts w:asciiTheme="majorHAnsi" w:hAnsiTheme="majorHAnsi"/>
          <w:color w:val="000000" w:themeColor="text1"/>
          <w:sz w:val="24"/>
          <w:szCs w:val="24"/>
        </w:rPr>
        <w:t xml:space="preserve"> </w:t>
      </w:r>
      <w:proofErr w:type="spellStart"/>
      <w:r w:rsidRPr="006A2CE5">
        <w:rPr>
          <w:rFonts w:asciiTheme="majorHAnsi" w:hAnsiTheme="majorHAnsi"/>
          <w:b/>
          <w:bCs/>
          <w:color w:val="000000" w:themeColor="text1"/>
          <w:sz w:val="24"/>
          <w:szCs w:val="24"/>
        </w:rPr>
        <w:t>Rorder</w:t>
      </w:r>
      <w:proofErr w:type="spellEnd"/>
      <w:proofErr w:type="gramEnd"/>
      <w:r w:rsidRPr="006A2CE5">
        <w:rPr>
          <w:rFonts w:asciiTheme="majorHAnsi" w:hAnsiTheme="majorHAnsi"/>
          <w:b/>
          <w:bCs/>
          <w:color w:val="00009A"/>
          <w:sz w:val="24"/>
          <w:szCs w:val="24"/>
        </w:rPr>
        <w:t xml:space="preserve"> Int,</w:t>
      </w:r>
      <w:r w:rsidRPr="006A2CE5">
        <w:rPr>
          <w:rFonts w:asciiTheme="majorHAnsi" w:hAnsiTheme="majorHAnsi"/>
          <w:color w:val="00009A"/>
          <w:sz w:val="24"/>
          <w:szCs w:val="24"/>
        </w:rPr>
        <w:t xml:space="preserve"> </w:t>
      </w:r>
      <w:proofErr w:type="spellStart"/>
      <w:r w:rsidRPr="006A2CE5">
        <w:rPr>
          <w:rFonts w:asciiTheme="majorHAnsi" w:hAnsiTheme="majorHAnsi"/>
          <w:b/>
          <w:bCs/>
          <w:color w:val="000000" w:themeColor="text1"/>
          <w:sz w:val="24"/>
          <w:szCs w:val="24"/>
        </w:rPr>
        <w:t>Rcolour</w:t>
      </w:r>
      <w:proofErr w:type="spellEnd"/>
      <w:r w:rsidRPr="006A2CE5">
        <w:rPr>
          <w:rFonts w:asciiTheme="majorHAnsi" w:hAnsiTheme="majorHAnsi"/>
          <w:b/>
          <w:bCs/>
          <w:color w:val="00009A"/>
          <w:sz w:val="24"/>
          <w:szCs w:val="24"/>
        </w:rPr>
        <w:t xml:space="preserve"> </w:t>
      </w:r>
      <w:proofErr w:type="spellStart"/>
      <w:r w:rsidRPr="006A2CE5">
        <w:rPr>
          <w:rFonts w:asciiTheme="majorHAnsi" w:hAnsiTheme="majorHAnsi"/>
          <w:b/>
          <w:bCs/>
          <w:color w:val="00009A"/>
          <w:sz w:val="24"/>
          <w:szCs w:val="24"/>
        </w:rPr>
        <w:t>Colour</w:t>
      </w:r>
      <w:proofErr w:type="spellEnd"/>
      <w:r w:rsidRPr="006A2CE5">
        <w:rPr>
          <w:rFonts w:asciiTheme="majorHAnsi" w:hAnsiTheme="majorHAnsi"/>
          <w:b/>
          <w:bCs/>
          <w:color w:val="00009A"/>
          <w:sz w:val="24"/>
          <w:szCs w:val="24"/>
        </w:rPr>
        <w:t>)</w:t>
      </w:r>
    </w:p>
    <w:p w14:paraId="69E0D9C0" w14:textId="77777777" w:rsidR="00D4496A" w:rsidRPr="006A2CE5" w:rsidRDefault="00D4496A" w:rsidP="0059219C">
      <w:pPr>
        <w:spacing w:line="360" w:lineRule="auto"/>
        <w:jc w:val="both"/>
        <w:rPr>
          <w:rFonts w:asciiTheme="majorHAnsi" w:hAnsiTheme="majorHAnsi"/>
          <w:b/>
          <w:color w:val="000000" w:themeColor="text1"/>
          <w:sz w:val="28"/>
          <w:szCs w:val="28"/>
        </w:rPr>
      </w:pPr>
      <w:r w:rsidRPr="006A2CE5">
        <w:rPr>
          <w:rFonts w:asciiTheme="majorHAnsi" w:hAnsiTheme="majorHAnsi"/>
          <w:b/>
          <w:color w:val="000000" w:themeColor="text1"/>
          <w:sz w:val="28"/>
          <w:szCs w:val="28"/>
        </w:rPr>
        <w:t>Assertions</w:t>
      </w:r>
    </w:p>
    <w:p w14:paraId="720E8080" w14:textId="77777777" w:rsidR="00D4496A" w:rsidRPr="006A2CE5" w:rsidRDefault="00D4496A" w:rsidP="00D4496A">
      <w:pPr>
        <w:pStyle w:val="ListParagraph"/>
        <w:numPr>
          <w:ilvl w:val="0"/>
          <w:numId w:val="86"/>
        </w:numPr>
        <w:spacing w:line="360" w:lineRule="auto"/>
        <w:jc w:val="both"/>
        <w:rPr>
          <w:rFonts w:asciiTheme="majorHAnsi" w:hAnsiTheme="majorHAnsi"/>
          <w:color w:val="000000" w:themeColor="text1"/>
          <w:sz w:val="24"/>
          <w:szCs w:val="24"/>
        </w:rPr>
      </w:pPr>
      <w:r w:rsidRPr="006A2CE5">
        <w:rPr>
          <w:rFonts w:asciiTheme="majorHAnsi" w:hAnsiTheme="majorHAnsi"/>
          <w:color w:val="000000" w:themeColor="text1"/>
          <w:sz w:val="24"/>
          <w:szCs w:val="24"/>
        </w:rPr>
        <w:t>Provide a way to give relation and database constraints</w:t>
      </w:r>
    </w:p>
    <w:p w14:paraId="3164A1F7" w14:textId="77777777" w:rsidR="00D4496A" w:rsidRPr="006A2CE5" w:rsidRDefault="00D4496A" w:rsidP="00D4496A">
      <w:pPr>
        <w:pStyle w:val="ListParagraph"/>
        <w:numPr>
          <w:ilvl w:val="0"/>
          <w:numId w:val="86"/>
        </w:numPr>
        <w:spacing w:line="360" w:lineRule="auto"/>
        <w:jc w:val="both"/>
        <w:rPr>
          <w:rFonts w:asciiTheme="majorHAnsi" w:hAnsiTheme="majorHAnsi"/>
          <w:color w:val="000000" w:themeColor="text1"/>
          <w:sz w:val="24"/>
          <w:szCs w:val="24"/>
        </w:rPr>
      </w:pPr>
      <w:r w:rsidRPr="006A2CE5">
        <w:rPr>
          <w:rFonts w:asciiTheme="majorHAnsi" w:hAnsiTheme="majorHAnsi"/>
          <w:color w:val="000000" w:themeColor="text1"/>
          <w:sz w:val="24"/>
          <w:szCs w:val="24"/>
        </w:rPr>
        <w:t xml:space="preserve">Give a Boolean </w:t>
      </w:r>
      <w:r w:rsidR="0059219C" w:rsidRPr="006A2CE5">
        <w:rPr>
          <w:rFonts w:asciiTheme="majorHAnsi" w:hAnsiTheme="majorHAnsi"/>
          <w:color w:val="000000" w:themeColor="text1"/>
          <w:sz w:val="24"/>
          <w:szCs w:val="24"/>
        </w:rPr>
        <w:t xml:space="preserve">condition </w:t>
      </w:r>
      <w:r w:rsidRPr="006A2CE5">
        <w:rPr>
          <w:rFonts w:asciiTheme="majorHAnsi" w:hAnsiTheme="majorHAnsi"/>
          <w:color w:val="000000" w:themeColor="text1"/>
          <w:sz w:val="24"/>
          <w:szCs w:val="24"/>
        </w:rPr>
        <w:t>that must always be true</w:t>
      </w:r>
    </w:p>
    <w:p w14:paraId="7CA6571F" w14:textId="77777777" w:rsidR="00D4496A" w:rsidRPr="006A2CE5" w:rsidRDefault="00D4496A" w:rsidP="00D4496A">
      <w:pPr>
        <w:pStyle w:val="ListParagraph"/>
        <w:numPr>
          <w:ilvl w:val="0"/>
          <w:numId w:val="86"/>
        </w:numPr>
        <w:spacing w:line="360" w:lineRule="auto"/>
        <w:jc w:val="both"/>
        <w:rPr>
          <w:rFonts w:asciiTheme="majorHAnsi" w:hAnsiTheme="majorHAnsi"/>
          <w:color w:val="000000" w:themeColor="text1"/>
          <w:sz w:val="24"/>
          <w:szCs w:val="24"/>
        </w:rPr>
      </w:pPr>
      <w:r w:rsidRPr="006A2CE5">
        <w:rPr>
          <w:rFonts w:asciiTheme="majorHAnsi" w:hAnsiTheme="majorHAnsi"/>
          <w:color w:val="000000" w:themeColor="text1"/>
          <w:sz w:val="24"/>
          <w:szCs w:val="24"/>
        </w:rPr>
        <w:t>No action is permitted that would make the condition false</w:t>
      </w:r>
    </w:p>
    <w:p w14:paraId="14692AAA" w14:textId="77777777" w:rsidR="00D4496A" w:rsidRPr="006A2CE5" w:rsidRDefault="0059219C" w:rsidP="00D4496A">
      <w:pPr>
        <w:pStyle w:val="ListParagraph"/>
        <w:spacing w:line="360" w:lineRule="auto"/>
        <w:jc w:val="both"/>
        <w:rPr>
          <w:rFonts w:asciiTheme="majorHAnsi" w:hAnsiTheme="majorHAnsi"/>
          <w:color w:val="000000" w:themeColor="text1"/>
          <w:sz w:val="24"/>
          <w:szCs w:val="24"/>
        </w:rPr>
      </w:pPr>
      <w:r w:rsidRPr="006A2CE5">
        <w:rPr>
          <w:rFonts w:asciiTheme="majorHAnsi" w:hAnsiTheme="majorHAnsi"/>
          <w:b/>
          <w:bCs/>
          <w:color w:val="00009A"/>
          <w:sz w:val="24"/>
          <w:szCs w:val="24"/>
        </w:rPr>
        <w:t>CREATE ASSERTION</w:t>
      </w:r>
      <w:r w:rsidR="00D4496A" w:rsidRPr="006A2CE5">
        <w:rPr>
          <w:rFonts w:asciiTheme="majorHAnsi" w:hAnsiTheme="majorHAnsi"/>
          <w:color w:val="00009A"/>
          <w:sz w:val="24"/>
          <w:szCs w:val="24"/>
        </w:rPr>
        <w:t xml:space="preserve"> </w:t>
      </w:r>
      <w:r w:rsidRPr="006A2CE5">
        <w:rPr>
          <w:rFonts w:asciiTheme="majorHAnsi" w:hAnsiTheme="majorHAnsi"/>
          <w:b/>
          <w:bCs/>
          <w:color w:val="000000" w:themeColor="text1"/>
          <w:sz w:val="24"/>
          <w:szCs w:val="24"/>
        </w:rPr>
        <w:t>&lt;name&gt;</w:t>
      </w:r>
      <w:r w:rsidR="00D4496A" w:rsidRPr="006A2CE5">
        <w:rPr>
          <w:rFonts w:asciiTheme="majorHAnsi" w:hAnsiTheme="majorHAnsi"/>
          <w:color w:val="000000" w:themeColor="text1"/>
          <w:sz w:val="24"/>
          <w:szCs w:val="24"/>
        </w:rPr>
        <w:t xml:space="preserve"> </w:t>
      </w:r>
    </w:p>
    <w:p w14:paraId="21966C8A" w14:textId="77777777" w:rsidR="00D4496A" w:rsidRPr="006A2CE5" w:rsidRDefault="0059219C" w:rsidP="00D4496A">
      <w:pPr>
        <w:pStyle w:val="ListParagraph"/>
        <w:spacing w:line="360" w:lineRule="auto"/>
        <w:jc w:val="both"/>
        <w:rPr>
          <w:rFonts w:asciiTheme="majorHAnsi" w:hAnsiTheme="majorHAnsi"/>
          <w:color w:val="00009A"/>
          <w:sz w:val="24"/>
          <w:szCs w:val="24"/>
        </w:rPr>
      </w:pPr>
      <w:r w:rsidRPr="006A2CE5">
        <w:rPr>
          <w:rFonts w:asciiTheme="majorHAnsi" w:hAnsiTheme="majorHAnsi"/>
          <w:b/>
          <w:bCs/>
          <w:color w:val="00009A"/>
          <w:sz w:val="24"/>
          <w:szCs w:val="24"/>
        </w:rPr>
        <w:t xml:space="preserve">CHECK </w:t>
      </w:r>
      <w:r w:rsidRPr="006A2CE5">
        <w:rPr>
          <w:rFonts w:asciiTheme="majorHAnsi" w:hAnsiTheme="majorHAnsi"/>
          <w:b/>
          <w:bCs/>
          <w:color w:val="000000" w:themeColor="text1"/>
          <w:sz w:val="24"/>
          <w:szCs w:val="24"/>
        </w:rPr>
        <w:t>(&lt;condition</w:t>
      </w:r>
      <w:proofErr w:type="gramStart"/>
      <w:r w:rsidRPr="006A2CE5">
        <w:rPr>
          <w:rFonts w:asciiTheme="majorHAnsi" w:hAnsiTheme="majorHAnsi"/>
          <w:b/>
          <w:bCs/>
          <w:color w:val="000000" w:themeColor="text1"/>
          <w:sz w:val="24"/>
          <w:szCs w:val="24"/>
        </w:rPr>
        <w:t>&gt;</w:t>
      </w:r>
      <w:r w:rsidR="00D4496A" w:rsidRPr="006A2CE5">
        <w:rPr>
          <w:rFonts w:asciiTheme="majorHAnsi" w:hAnsiTheme="majorHAnsi"/>
          <w:color w:val="000000" w:themeColor="text1"/>
          <w:sz w:val="24"/>
          <w:szCs w:val="24"/>
        </w:rPr>
        <w:t xml:space="preserve"> </w:t>
      </w:r>
      <w:r w:rsidRPr="006A2CE5">
        <w:rPr>
          <w:rFonts w:asciiTheme="majorHAnsi" w:hAnsiTheme="majorHAnsi"/>
          <w:b/>
          <w:bCs/>
          <w:color w:val="000000" w:themeColor="text1"/>
          <w:sz w:val="24"/>
          <w:szCs w:val="24"/>
        </w:rPr>
        <w:t>)</w:t>
      </w:r>
      <w:proofErr w:type="gramEnd"/>
    </w:p>
    <w:p w14:paraId="22CEA720" w14:textId="77777777" w:rsidR="00D4496A" w:rsidRPr="006A2CE5" w:rsidRDefault="00D4496A" w:rsidP="00D4496A">
      <w:pPr>
        <w:pStyle w:val="ListParagraph"/>
        <w:numPr>
          <w:ilvl w:val="0"/>
          <w:numId w:val="86"/>
        </w:numPr>
        <w:spacing w:line="360" w:lineRule="auto"/>
        <w:jc w:val="both"/>
        <w:rPr>
          <w:rFonts w:asciiTheme="majorHAnsi" w:hAnsiTheme="majorHAnsi"/>
          <w:color w:val="00009A"/>
          <w:sz w:val="24"/>
          <w:szCs w:val="24"/>
        </w:rPr>
      </w:pPr>
      <w:r w:rsidRPr="006A2CE5">
        <w:rPr>
          <w:rFonts w:asciiTheme="majorHAnsi" w:hAnsiTheme="majorHAnsi"/>
          <w:color w:val="000000" w:themeColor="text1"/>
          <w:sz w:val="24"/>
          <w:szCs w:val="24"/>
        </w:rPr>
        <w:t>The condition can refer to one or several tables</w:t>
      </w:r>
    </w:p>
    <w:p w14:paraId="6CEE4AEB" w14:textId="77777777" w:rsidR="0059219C" w:rsidRPr="006A2CE5" w:rsidRDefault="0059219C" w:rsidP="00D4496A">
      <w:pPr>
        <w:pStyle w:val="ListParagraph"/>
        <w:numPr>
          <w:ilvl w:val="0"/>
          <w:numId w:val="86"/>
        </w:numPr>
        <w:spacing w:line="360" w:lineRule="auto"/>
        <w:jc w:val="both"/>
        <w:rPr>
          <w:rFonts w:asciiTheme="majorHAnsi" w:hAnsiTheme="majorHAnsi"/>
          <w:color w:val="00009A"/>
          <w:sz w:val="24"/>
          <w:szCs w:val="24"/>
        </w:rPr>
      </w:pPr>
      <w:r w:rsidRPr="006A2CE5">
        <w:rPr>
          <w:rFonts w:asciiTheme="majorHAnsi" w:hAnsiTheme="majorHAnsi"/>
          <w:color w:val="000000" w:themeColor="text1"/>
          <w:sz w:val="24"/>
          <w:szCs w:val="24"/>
        </w:rPr>
        <w:t xml:space="preserve">Often use </w:t>
      </w:r>
      <w:r w:rsidRPr="006A2CE5">
        <w:rPr>
          <w:rFonts w:asciiTheme="majorHAnsi" w:hAnsiTheme="majorHAnsi"/>
          <w:b/>
          <w:bCs/>
          <w:color w:val="00009A"/>
          <w:sz w:val="24"/>
          <w:szCs w:val="24"/>
        </w:rPr>
        <w:t xml:space="preserve">EXISTS </w:t>
      </w:r>
      <w:r w:rsidR="00D4496A" w:rsidRPr="006A2CE5">
        <w:rPr>
          <w:rFonts w:asciiTheme="majorHAnsi" w:hAnsiTheme="majorHAnsi"/>
          <w:color w:val="000000" w:themeColor="text1"/>
          <w:sz w:val="24"/>
          <w:szCs w:val="24"/>
        </w:rPr>
        <w:t xml:space="preserve">or </w:t>
      </w:r>
      <w:r w:rsidRPr="006A2CE5">
        <w:rPr>
          <w:rFonts w:asciiTheme="majorHAnsi" w:hAnsiTheme="majorHAnsi"/>
          <w:b/>
          <w:bCs/>
          <w:color w:val="00009A"/>
          <w:sz w:val="24"/>
          <w:szCs w:val="24"/>
        </w:rPr>
        <w:t>NOT EXISTS</w:t>
      </w:r>
    </w:p>
    <w:p w14:paraId="0CBD007A" w14:textId="77777777" w:rsidR="00F35369" w:rsidRPr="006A2CE5" w:rsidRDefault="00F35369" w:rsidP="00F35369">
      <w:pPr>
        <w:spacing w:line="360" w:lineRule="auto"/>
        <w:jc w:val="both"/>
        <w:rPr>
          <w:rFonts w:asciiTheme="majorHAnsi" w:hAnsiTheme="majorHAnsi"/>
          <w:b/>
          <w:color w:val="000000" w:themeColor="text1"/>
          <w:sz w:val="28"/>
          <w:szCs w:val="28"/>
        </w:rPr>
      </w:pPr>
      <w:r w:rsidRPr="006A2CE5">
        <w:rPr>
          <w:rFonts w:asciiTheme="majorHAnsi" w:hAnsiTheme="majorHAnsi"/>
          <w:b/>
          <w:color w:val="000000" w:themeColor="text1"/>
          <w:sz w:val="28"/>
          <w:szCs w:val="28"/>
        </w:rPr>
        <w:t>Relation Constraints</w:t>
      </w:r>
    </w:p>
    <w:p w14:paraId="49C7F966" w14:textId="77777777" w:rsidR="00F35369" w:rsidRPr="00F12509" w:rsidRDefault="00F35369" w:rsidP="00F12509">
      <w:pPr>
        <w:spacing w:line="360" w:lineRule="auto"/>
        <w:jc w:val="both"/>
        <w:rPr>
          <w:rFonts w:asciiTheme="majorHAnsi" w:hAnsiTheme="majorHAnsi"/>
          <w:color w:val="000000" w:themeColor="text1"/>
          <w:sz w:val="24"/>
          <w:szCs w:val="24"/>
        </w:rPr>
      </w:pPr>
      <w:r w:rsidRPr="00F12509">
        <w:rPr>
          <w:rFonts w:asciiTheme="majorHAnsi" w:hAnsiTheme="majorHAnsi"/>
          <w:color w:val="000000" w:themeColor="text1"/>
          <w:sz w:val="24"/>
          <w:szCs w:val="24"/>
        </w:rPr>
        <w:t>To create a relation constraint</w:t>
      </w:r>
    </w:p>
    <w:p w14:paraId="17B796EC" w14:textId="77777777" w:rsidR="00F35369" w:rsidRPr="006A2CE5" w:rsidRDefault="00F35369" w:rsidP="00F35369">
      <w:pPr>
        <w:pStyle w:val="ListParagraph"/>
        <w:numPr>
          <w:ilvl w:val="0"/>
          <w:numId w:val="87"/>
        </w:numPr>
        <w:spacing w:line="360" w:lineRule="auto"/>
        <w:jc w:val="both"/>
        <w:rPr>
          <w:rFonts w:asciiTheme="majorHAnsi" w:hAnsiTheme="majorHAnsi"/>
          <w:color w:val="000000" w:themeColor="text1"/>
          <w:sz w:val="24"/>
          <w:szCs w:val="24"/>
        </w:rPr>
      </w:pPr>
      <w:r w:rsidRPr="006A2CE5">
        <w:rPr>
          <w:rFonts w:asciiTheme="majorHAnsi" w:hAnsiTheme="majorHAnsi"/>
          <w:color w:val="000000" w:themeColor="text1"/>
          <w:sz w:val="24"/>
          <w:szCs w:val="24"/>
        </w:rPr>
        <w:t>We simply make an assertion that checks the constraint</w:t>
      </w:r>
    </w:p>
    <w:p w14:paraId="79259F8B" w14:textId="77777777" w:rsidR="00F35369" w:rsidRPr="006A2CE5" w:rsidRDefault="00F35369" w:rsidP="00F35369">
      <w:pPr>
        <w:pStyle w:val="ListParagraph"/>
        <w:numPr>
          <w:ilvl w:val="0"/>
          <w:numId w:val="87"/>
        </w:numPr>
        <w:spacing w:line="360" w:lineRule="auto"/>
        <w:jc w:val="both"/>
        <w:rPr>
          <w:rFonts w:asciiTheme="majorHAnsi" w:hAnsiTheme="majorHAnsi"/>
          <w:color w:val="00009A"/>
          <w:sz w:val="24"/>
          <w:szCs w:val="24"/>
        </w:rPr>
      </w:pPr>
      <w:r w:rsidRPr="006A2CE5">
        <w:rPr>
          <w:rFonts w:asciiTheme="majorHAnsi" w:hAnsiTheme="majorHAnsi"/>
          <w:color w:val="000000" w:themeColor="text1"/>
          <w:sz w:val="24"/>
          <w:szCs w:val="24"/>
        </w:rPr>
        <w:t xml:space="preserve">Example: in an </w:t>
      </w:r>
      <w:proofErr w:type="gramStart"/>
      <w:r w:rsidRPr="006A2CE5">
        <w:rPr>
          <w:rFonts w:asciiTheme="majorHAnsi" w:hAnsiTheme="majorHAnsi"/>
          <w:color w:val="000000" w:themeColor="text1"/>
          <w:sz w:val="24"/>
          <w:szCs w:val="24"/>
        </w:rPr>
        <w:t>Employee</w:t>
      </w:r>
      <w:proofErr w:type="gramEnd"/>
      <w:r w:rsidRPr="006A2CE5">
        <w:rPr>
          <w:rFonts w:asciiTheme="majorHAnsi" w:hAnsiTheme="majorHAnsi"/>
          <w:color w:val="000000" w:themeColor="text1"/>
          <w:sz w:val="24"/>
          <w:szCs w:val="24"/>
        </w:rPr>
        <w:t xml:space="preserve"> table, no employee’s bonus should be more than </w:t>
      </w:r>
      <w:r w:rsidRPr="006A2CE5">
        <w:rPr>
          <w:rFonts w:asciiTheme="majorHAnsi" w:hAnsiTheme="majorHAnsi"/>
          <w:b/>
          <w:color w:val="000000" w:themeColor="text1"/>
          <w:sz w:val="24"/>
          <w:szCs w:val="24"/>
        </w:rPr>
        <w:t xml:space="preserve">15% </w:t>
      </w:r>
      <w:r w:rsidRPr="006A2CE5">
        <w:rPr>
          <w:rFonts w:asciiTheme="majorHAnsi" w:hAnsiTheme="majorHAnsi"/>
          <w:color w:val="000000" w:themeColor="text1"/>
          <w:sz w:val="24"/>
          <w:szCs w:val="24"/>
        </w:rPr>
        <w:t>of their salary</w:t>
      </w:r>
      <w:r w:rsidRPr="006A2CE5">
        <w:rPr>
          <w:rFonts w:asciiTheme="majorHAnsi" w:hAnsiTheme="majorHAnsi"/>
          <w:color w:val="000000" w:themeColor="text1"/>
          <w:sz w:val="24"/>
          <w:szCs w:val="24"/>
        </w:rPr>
        <w:br/>
      </w:r>
      <w:r w:rsidRPr="006A2CE5">
        <w:rPr>
          <w:rFonts w:asciiTheme="majorHAnsi" w:hAnsiTheme="majorHAnsi"/>
          <w:b/>
          <w:bCs/>
          <w:color w:val="00009A"/>
          <w:sz w:val="24"/>
          <w:szCs w:val="24"/>
        </w:rPr>
        <w:t>CREATE ASSERTION</w:t>
      </w:r>
      <w:r w:rsidRPr="006A2CE5">
        <w:rPr>
          <w:rFonts w:asciiTheme="majorHAnsi" w:hAnsiTheme="majorHAnsi"/>
          <w:color w:val="00009A"/>
          <w:sz w:val="24"/>
          <w:szCs w:val="24"/>
        </w:rPr>
        <w:t xml:space="preserve"> </w:t>
      </w:r>
    </w:p>
    <w:p w14:paraId="33668019" w14:textId="77777777" w:rsidR="00F35369" w:rsidRPr="006A2CE5" w:rsidRDefault="00F35369" w:rsidP="00F35369">
      <w:pPr>
        <w:pStyle w:val="ListParagraph"/>
        <w:spacing w:line="360" w:lineRule="auto"/>
        <w:jc w:val="both"/>
        <w:rPr>
          <w:rFonts w:asciiTheme="majorHAnsi" w:hAnsiTheme="majorHAnsi"/>
          <w:color w:val="000000" w:themeColor="text1"/>
          <w:sz w:val="24"/>
          <w:szCs w:val="24"/>
        </w:rPr>
      </w:pPr>
      <w:proofErr w:type="spellStart"/>
      <w:r w:rsidRPr="006A2CE5">
        <w:rPr>
          <w:rFonts w:asciiTheme="majorHAnsi" w:hAnsiTheme="majorHAnsi"/>
          <w:b/>
          <w:bCs/>
          <w:color w:val="000000" w:themeColor="text1"/>
          <w:sz w:val="24"/>
          <w:szCs w:val="24"/>
        </w:rPr>
        <w:t>checkSalaryBonus</w:t>
      </w:r>
      <w:proofErr w:type="spellEnd"/>
      <w:r w:rsidRPr="006A2CE5">
        <w:rPr>
          <w:rFonts w:asciiTheme="majorHAnsi" w:hAnsiTheme="majorHAnsi"/>
          <w:color w:val="000000" w:themeColor="text1"/>
          <w:sz w:val="24"/>
          <w:szCs w:val="24"/>
        </w:rPr>
        <w:t xml:space="preserve"> </w:t>
      </w:r>
    </w:p>
    <w:p w14:paraId="7E4D086F" w14:textId="77777777" w:rsidR="00F35369" w:rsidRPr="006A2CE5" w:rsidRDefault="00F35369" w:rsidP="00F35369">
      <w:pPr>
        <w:pStyle w:val="ListParagraph"/>
        <w:spacing w:line="360" w:lineRule="auto"/>
        <w:jc w:val="both"/>
        <w:rPr>
          <w:rFonts w:asciiTheme="majorHAnsi" w:hAnsiTheme="majorHAnsi"/>
          <w:color w:val="00009A"/>
          <w:sz w:val="24"/>
          <w:szCs w:val="24"/>
        </w:rPr>
      </w:pPr>
      <w:r w:rsidRPr="006A2CE5">
        <w:rPr>
          <w:rFonts w:asciiTheme="majorHAnsi" w:hAnsiTheme="majorHAnsi"/>
          <w:b/>
          <w:bCs/>
          <w:color w:val="00009A"/>
          <w:sz w:val="24"/>
          <w:szCs w:val="24"/>
        </w:rPr>
        <w:t xml:space="preserve">CHECK </w:t>
      </w:r>
      <w:proofErr w:type="gramStart"/>
      <w:r w:rsidRPr="006A2CE5">
        <w:rPr>
          <w:rFonts w:asciiTheme="majorHAnsi" w:hAnsiTheme="majorHAnsi"/>
          <w:b/>
          <w:bCs/>
          <w:color w:val="000000" w:themeColor="text1"/>
          <w:sz w:val="24"/>
          <w:szCs w:val="24"/>
        </w:rPr>
        <w:t>(</w:t>
      </w:r>
      <w:r w:rsidRPr="006A2CE5">
        <w:rPr>
          <w:rFonts w:asciiTheme="majorHAnsi" w:hAnsiTheme="majorHAnsi"/>
          <w:color w:val="000000" w:themeColor="text1"/>
          <w:sz w:val="24"/>
          <w:szCs w:val="24"/>
        </w:rPr>
        <w:t xml:space="preserve"> </w:t>
      </w:r>
      <w:r w:rsidRPr="006A2CE5">
        <w:rPr>
          <w:rFonts w:asciiTheme="majorHAnsi" w:hAnsiTheme="majorHAnsi"/>
          <w:b/>
          <w:bCs/>
          <w:color w:val="00009A"/>
          <w:sz w:val="24"/>
          <w:szCs w:val="24"/>
        </w:rPr>
        <w:t>NOT</w:t>
      </w:r>
      <w:proofErr w:type="gramEnd"/>
      <w:r w:rsidRPr="006A2CE5">
        <w:rPr>
          <w:rFonts w:asciiTheme="majorHAnsi" w:hAnsiTheme="majorHAnsi"/>
          <w:b/>
          <w:bCs/>
          <w:color w:val="00009A"/>
          <w:sz w:val="24"/>
          <w:szCs w:val="24"/>
        </w:rPr>
        <w:t xml:space="preserve"> EXISTS</w:t>
      </w:r>
      <w:r w:rsidRPr="006A2CE5">
        <w:rPr>
          <w:rFonts w:asciiTheme="majorHAnsi" w:hAnsiTheme="majorHAnsi"/>
          <w:b/>
          <w:bCs/>
          <w:color w:val="000000" w:themeColor="text1"/>
          <w:sz w:val="24"/>
          <w:szCs w:val="24"/>
        </w:rPr>
        <w:t xml:space="preserve"> </w:t>
      </w:r>
      <w:proofErr w:type="gramStart"/>
      <w:r w:rsidRPr="006A2CE5">
        <w:rPr>
          <w:rFonts w:asciiTheme="majorHAnsi" w:hAnsiTheme="majorHAnsi"/>
          <w:b/>
          <w:bCs/>
          <w:color w:val="000000" w:themeColor="text1"/>
          <w:sz w:val="24"/>
          <w:szCs w:val="24"/>
        </w:rPr>
        <w:t>(</w:t>
      </w:r>
      <w:r w:rsidRPr="006A2CE5">
        <w:rPr>
          <w:rFonts w:asciiTheme="majorHAnsi" w:hAnsiTheme="majorHAnsi"/>
          <w:color w:val="000000" w:themeColor="text1"/>
          <w:sz w:val="24"/>
          <w:szCs w:val="24"/>
        </w:rPr>
        <w:t xml:space="preserve"> </w:t>
      </w:r>
      <w:r w:rsidRPr="006A2CE5">
        <w:rPr>
          <w:rFonts w:asciiTheme="majorHAnsi" w:hAnsiTheme="majorHAnsi"/>
          <w:b/>
          <w:bCs/>
          <w:color w:val="00009A"/>
          <w:sz w:val="24"/>
          <w:szCs w:val="24"/>
        </w:rPr>
        <w:t>SELECT</w:t>
      </w:r>
      <w:proofErr w:type="gramEnd"/>
      <w:r w:rsidRPr="006A2CE5">
        <w:rPr>
          <w:rFonts w:asciiTheme="majorHAnsi" w:hAnsiTheme="majorHAnsi"/>
          <w:b/>
          <w:bCs/>
          <w:color w:val="00009A"/>
          <w:sz w:val="24"/>
          <w:szCs w:val="24"/>
        </w:rPr>
        <w:t xml:space="preserve"> *</w:t>
      </w:r>
      <w:r w:rsidRPr="006A2CE5">
        <w:rPr>
          <w:rFonts w:asciiTheme="majorHAnsi" w:hAnsiTheme="majorHAnsi"/>
          <w:color w:val="00009A"/>
          <w:sz w:val="24"/>
          <w:szCs w:val="24"/>
        </w:rPr>
        <w:t xml:space="preserve"> </w:t>
      </w:r>
      <w:r w:rsidRPr="006A2CE5">
        <w:rPr>
          <w:rFonts w:asciiTheme="majorHAnsi" w:hAnsiTheme="majorHAnsi"/>
          <w:b/>
          <w:bCs/>
          <w:color w:val="00009A"/>
          <w:sz w:val="24"/>
          <w:szCs w:val="24"/>
        </w:rPr>
        <w:t xml:space="preserve">FROM </w:t>
      </w:r>
      <w:r w:rsidRPr="006A2CE5">
        <w:rPr>
          <w:rFonts w:asciiTheme="majorHAnsi" w:hAnsiTheme="majorHAnsi"/>
          <w:b/>
          <w:bCs/>
          <w:color w:val="000000" w:themeColor="text1"/>
          <w:sz w:val="24"/>
          <w:szCs w:val="24"/>
        </w:rPr>
        <w:t>EMPLOYEE</w:t>
      </w:r>
      <w:r w:rsidRPr="006A2CE5">
        <w:rPr>
          <w:rFonts w:asciiTheme="majorHAnsi" w:hAnsiTheme="majorHAnsi"/>
          <w:color w:val="000000" w:themeColor="text1"/>
          <w:sz w:val="24"/>
          <w:szCs w:val="24"/>
        </w:rPr>
        <w:t xml:space="preserve"> </w:t>
      </w:r>
    </w:p>
    <w:p w14:paraId="6C4983DB" w14:textId="77777777" w:rsidR="00F35369" w:rsidRPr="006A2CE5" w:rsidRDefault="00F35369" w:rsidP="00F35369">
      <w:pPr>
        <w:pStyle w:val="ListParagraph"/>
        <w:spacing w:line="360" w:lineRule="auto"/>
        <w:jc w:val="both"/>
        <w:rPr>
          <w:rFonts w:asciiTheme="majorHAnsi" w:hAnsiTheme="majorHAnsi"/>
          <w:b/>
          <w:bCs/>
          <w:color w:val="000000" w:themeColor="text1"/>
          <w:sz w:val="24"/>
          <w:szCs w:val="24"/>
        </w:rPr>
      </w:pPr>
      <w:r w:rsidRPr="006A2CE5">
        <w:rPr>
          <w:rFonts w:asciiTheme="majorHAnsi" w:hAnsiTheme="majorHAnsi"/>
          <w:b/>
          <w:bCs/>
          <w:color w:val="00009A"/>
          <w:sz w:val="24"/>
          <w:szCs w:val="24"/>
        </w:rPr>
        <w:t xml:space="preserve">WHERE </w:t>
      </w:r>
      <w:r w:rsidRPr="006A2CE5">
        <w:rPr>
          <w:rFonts w:asciiTheme="majorHAnsi" w:hAnsiTheme="majorHAnsi"/>
          <w:b/>
          <w:bCs/>
          <w:color w:val="000000" w:themeColor="text1"/>
          <w:sz w:val="24"/>
          <w:szCs w:val="24"/>
        </w:rPr>
        <w:t>(Bonus &gt;</w:t>
      </w:r>
      <w:r w:rsidRPr="006A2CE5">
        <w:rPr>
          <w:rFonts w:asciiTheme="majorHAnsi" w:hAnsiTheme="majorHAnsi"/>
          <w:color w:val="000000" w:themeColor="text1"/>
          <w:sz w:val="24"/>
          <w:szCs w:val="24"/>
        </w:rPr>
        <w:t xml:space="preserve"> </w:t>
      </w:r>
      <w:r w:rsidRPr="006A2CE5">
        <w:rPr>
          <w:rFonts w:asciiTheme="majorHAnsi" w:hAnsiTheme="majorHAnsi"/>
          <w:b/>
          <w:bCs/>
          <w:color w:val="000000" w:themeColor="text1"/>
          <w:sz w:val="24"/>
          <w:szCs w:val="24"/>
        </w:rPr>
        <w:t>0.15*Salary</w:t>
      </w:r>
      <w:proofErr w:type="gramStart"/>
      <w:r w:rsidRPr="006A2CE5">
        <w:rPr>
          <w:rFonts w:asciiTheme="majorHAnsi" w:hAnsiTheme="majorHAnsi"/>
          <w:b/>
          <w:bCs/>
          <w:color w:val="000000" w:themeColor="text1"/>
          <w:sz w:val="24"/>
          <w:szCs w:val="24"/>
        </w:rPr>
        <w:t>)</w:t>
      </w:r>
      <w:r w:rsidRPr="006A2CE5">
        <w:rPr>
          <w:rFonts w:asciiTheme="majorHAnsi" w:hAnsiTheme="majorHAnsi"/>
          <w:color w:val="000000" w:themeColor="text1"/>
          <w:sz w:val="24"/>
          <w:szCs w:val="24"/>
        </w:rPr>
        <w:t xml:space="preserve"> </w:t>
      </w:r>
      <w:r w:rsidRPr="006A2CE5">
        <w:rPr>
          <w:rFonts w:asciiTheme="majorHAnsi" w:hAnsiTheme="majorHAnsi"/>
          <w:b/>
          <w:bCs/>
          <w:color w:val="000000" w:themeColor="text1"/>
          <w:sz w:val="24"/>
          <w:szCs w:val="24"/>
        </w:rPr>
        <w:t>)</w:t>
      </w:r>
      <w:proofErr w:type="gramEnd"/>
      <w:r w:rsidRPr="006A2CE5">
        <w:rPr>
          <w:rFonts w:asciiTheme="majorHAnsi" w:hAnsiTheme="majorHAnsi"/>
          <w:b/>
          <w:bCs/>
          <w:color w:val="000000" w:themeColor="text1"/>
          <w:sz w:val="24"/>
          <w:szCs w:val="24"/>
        </w:rPr>
        <w:t>)</w:t>
      </w:r>
    </w:p>
    <w:p w14:paraId="5B545A60" w14:textId="77777777" w:rsidR="00F12509" w:rsidRDefault="00F12509" w:rsidP="00084D10">
      <w:pPr>
        <w:spacing w:line="360" w:lineRule="auto"/>
        <w:jc w:val="both"/>
        <w:rPr>
          <w:rFonts w:asciiTheme="majorHAnsi" w:hAnsiTheme="majorHAnsi"/>
          <w:b/>
          <w:color w:val="000000" w:themeColor="text1"/>
          <w:sz w:val="28"/>
          <w:szCs w:val="28"/>
        </w:rPr>
      </w:pPr>
    </w:p>
    <w:p w14:paraId="4E1BEB6B" w14:textId="77777777" w:rsidR="00084D10" w:rsidRPr="006A2CE5" w:rsidRDefault="00084D10" w:rsidP="00084D10">
      <w:pPr>
        <w:spacing w:line="360" w:lineRule="auto"/>
        <w:jc w:val="both"/>
        <w:rPr>
          <w:rFonts w:asciiTheme="majorHAnsi" w:hAnsiTheme="majorHAnsi"/>
          <w:b/>
          <w:color w:val="000000" w:themeColor="text1"/>
          <w:sz w:val="28"/>
          <w:szCs w:val="28"/>
        </w:rPr>
      </w:pPr>
      <w:r w:rsidRPr="006A2CE5">
        <w:rPr>
          <w:rFonts w:asciiTheme="majorHAnsi" w:hAnsiTheme="majorHAnsi"/>
          <w:b/>
          <w:color w:val="000000" w:themeColor="text1"/>
          <w:sz w:val="28"/>
          <w:szCs w:val="28"/>
        </w:rPr>
        <w:lastRenderedPageBreak/>
        <w:t>Database Constraints</w:t>
      </w:r>
    </w:p>
    <w:p w14:paraId="202339D8" w14:textId="77777777" w:rsidR="00084D10" w:rsidRPr="006A2CE5" w:rsidRDefault="00084D10" w:rsidP="00084D10">
      <w:pPr>
        <w:pStyle w:val="ListParagraph"/>
        <w:numPr>
          <w:ilvl w:val="0"/>
          <w:numId w:val="88"/>
        </w:numPr>
        <w:spacing w:line="360" w:lineRule="auto"/>
        <w:jc w:val="both"/>
        <w:rPr>
          <w:rFonts w:asciiTheme="majorHAnsi" w:hAnsiTheme="majorHAnsi"/>
          <w:b/>
          <w:bCs/>
          <w:color w:val="000000" w:themeColor="text1"/>
          <w:sz w:val="24"/>
          <w:szCs w:val="24"/>
        </w:rPr>
      </w:pPr>
      <w:r w:rsidRPr="006A2CE5">
        <w:rPr>
          <w:rFonts w:asciiTheme="majorHAnsi" w:hAnsiTheme="majorHAnsi"/>
          <w:color w:val="000000" w:themeColor="text1"/>
          <w:sz w:val="24"/>
          <w:szCs w:val="24"/>
        </w:rPr>
        <w:t>Database constraints are similar but refer to several tables</w:t>
      </w:r>
    </w:p>
    <w:p w14:paraId="026EE25F" w14:textId="77777777" w:rsidR="00084D10" w:rsidRPr="006A2CE5" w:rsidRDefault="00084D10" w:rsidP="00084D10">
      <w:pPr>
        <w:pStyle w:val="ListParagraph"/>
        <w:numPr>
          <w:ilvl w:val="0"/>
          <w:numId w:val="88"/>
        </w:numPr>
        <w:spacing w:line="360" w:lineRule="auto"/>
        <w:jc w:val="both"/>
        <w:rPr>
          <w:rFonts w:asciiTheme="majorHAnsi" w:hAnsiTheme="majorHAnsi"/>
          <w:b/>
          <w:bCs/>
          <w:color w:val="000000" w:themeColor="text1"/>
          <w:sz w:val="24"/>
          <w:szCs w:val="24"/>
        </w:rPr>
      </w:pPr>
      <w:r w:rsidRPr="006A2CE5">
        <w:rPr>
          <w:rFonts w:asciiTheme="majorHAnsi" w:hAnsiTheme="majorHAnsi"/>
          <w:color w:val="000000" w:themeColor="text1"/>
          <w:sz w:val="24"/>
          <w:szCs w:val="24"/>
        </w:rPr>
        <w:t>Example: Given tables student and enrolment, make sure no CS student takes more than 12 modules</w:t>
      </w:r>
    </w:p>
    <w:p w14:paraId="72EF1440" w14:textId="77777777" w:rsidR="00084D10" w:rsidRPr="006A2CE5" w:rsidRDefault="00084D10" w:rsidP="00084D10">
      <w:pPr>
        <w:pStyle w:val="ListParagraph"/>
        <w:spacing w:line="360" w:lineRule="auto"/>
        <w:jc w:val="both"/>
        <w:rPr>
          <w:rFonts w:asciiTheme="majorHAnsi" w:hAnsiTheme="majorHAnsi"/>
          <w:b/>
          <w:bCs/>
          <w:color w:val="000000" w:themeColor="text1"/>
          <w:sz w:val="24"/>
          <w:szCs w:val="24"/>
        </w:rPr>
      </w:pPr>
      <w:r w:rsidRPr="006A2CE5">
        <w:rPr>
          <w:rFonts w:asciiTheme="majorHAnsi" w:hAnsiTheme="majorHAnsi"/>
          <w:noProof/>
        </w:rPr>
        <w:drawing>
          <wp:inline distT="0" distB="0" distL="0" distR="0" wp14:anchorId="56453955" wp14:editId="38B55529">
            <wp:extent cx="5400675" cy="4953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400675" cy="495300"/>
                    </a:xfrm>
                    <a:prstGeom prst="rect">
                      <a:avLst/>
                    </a:prstGeom>
                  </pic:spPr>
                </pic:pic>
              </a:graphicData>
            </a:graphic>
          </wp:inline>
        </w:drawing>
      </w:r>
    </w:p>
    <w:p w14:paraId="58E8CEDE" w14:textId="77777777" w:rsidR="00084D10" w:rsidRPr="006A2CE5" w:rsidRDefault="00084D10" w:rsidP="00084D10">
      <w:pPr>
        <w:spacing w:line="360" w:lineRule="auto"/>
        <w:jc w:val="both"/>
        <w:rPr>
          <w:rFonts w:asciiTheme="majorHAnsi" w:hAnsiTheme="majorHAnsi"/>
          <w:color w:val="00009A"/>
          <w:sz w:val="24"/>
          <w:szCs w:val="24"/>
        </w:rPr>
      </w:pPr>
      <w:r w:rsidRPr="006A2CE5">
        <w:rPr>
          <w:rFonts w:asciiTheme="majorHAnsi" w:hAnsiTheme="majorHAnsi"/>
          <w:b/>
          <w:bCs/>
          <w:color w:val="00009A"/>
          <w:sz w:val="24"/>
          <w:szCs w:val="24"/>
        </w:rPr>
        <w:t xml:space="preserve">CREATE ASSERTION </w:t>
      </w:r>
      <w:proofErr w:type="spellStart"/>
      <w:r w:rsidRPr="006A2CE5">
        <w:rPr>
          <w:rFonts w:asciiTheme="majorHAnsi" w:hAnsiTheme="majorHAnsi"/>
          <w:b/>
          <w:bCs/>
          <w:color w:val="00009A"/>
          <w:sz w:val="24"/>
          <w:szCs w:val="24"/>
        </w:rPr>
        <w:t>CSEnrolment</w:t>
      </w:r>
      <w:proofErr w:type="spellEnd"/>
      <w:r w:rsidRPr="006A2CE5">
        <w:rPr>
          <w:rFonts w:asciiTheme="majorHAnsi" w:hAnsiTheme="majorHAnsi"/>
          <w:b/>
          <w:bCs/>
          <w:color w:val="00009A"/>
          <w:sz w:val="24"/>
          <w:szCs w:val="24"/>
        </w:rPr>
        <w:t xml:space="preserve"> CHECK</w:t>
      </w:r>
      <w:r w:rsidRPr="006A2CE5">
        <w:rPr>
          <w:rFonts w:asciiTheme="majorHAnsi" w:hAnsiTheme="majorHAnsi"/>
          <w:color w:val="00009A"/>
          <w:sz w:val="24"/>
          <w:szCs w:val="24"/>
        </w:rPr>
        <w:t xml:space="preserve"> </w:t>
      </w:r>
    </w:p>
    <w:p w14:paraId="7654EF8A" w14:textId="77777777" w:rsidR="00084D10" w:rsidRPr="006A2CE5" w:rsidRDefault="00084D10" w:rsidP="00084D10">
      <w:pPr>
        <w:spacing w:line="360" w:lineRule="auto"/>
        <w:jc w:val="both"/>
        <w:rPr>
          <w:rFonts w:asciiTheme="majorHAnsi" w:hAnsiTheme="majorHAnsi"/>
          <w:color w:val="00009A"/>
          <w:sz w:val="24"/>
          <w:szCs w:val="24"/>
        </w:rPr>
      </w:pPr>
      <w:r w:rsidRPr="006A2CE5">
        <w:rPr>
          <w:rFonts w:asciiTheme="majorHAnsi" w:hAnsiTheme="majorHAnsi"/>
          <w:b/>
          <w:bCs/>
          <w:color w:val="00009A"/>
          <w:sz w:val="24"/>
          <w:szCs w:val="24"/>
        </w:rPr>
        <w:t xml:space="preserve">(NOT EXISTS (SELECT * FROM </w:t>
      </w:r>
      <w:r w:rsidRPr="006A2CE5">
        <w:rPr>
          <w:rFonts w:asciiTheme="majorHAnsi" w:hAnsiTheme="majorHAnsi"/>
          <w:b/>
          <w:bCs/>
          <w:color w:val="000000" w:themeColor="text1"/>
          <w:sz w:val="24"/>
          <w:szCs w:val="24"/>
        </w:rPr>
        <w:t>Student</w:t>
      </w:r>
      <w:r w:rsidRPr="006A2CE5">
        <w:rPr>
          <w:rFonts w:asciiTheme="majorHAnsi" w:hAnsiTheme="majorHAnsi"/>
          <w:b/>
          <w:bCs/>
          <w:color w:val="00009A"/>
          <w:sz w:val="24"/>
          <w:szCs w:val="24"/>
        </w:rPr>
        <w:t xml:space="preserve"> AS </w:t>
      </w:r>
      <w:r w:rsidRPr="006A2CE5">
        <w:rPr>
          <w:rFonts w:asciiTheme="majorHAnsi" w:hAnsiTheme="majorHAnsi"/>
          <w:b/>
          <w:bCs/>
          <w:color w:val="000000" w:themeColor="text1"/>
          <w:sz w:val="24"/>
          <w:szCs w:val="24"/>
        </w:rPr>
        <w:t>S</w:t>
      </w:r>
    </w:p>
    <w:p w14:paraId="3376799E" w14:textId="77777777" w:rsidR="00084D10" w:rsidRPr="006A2CE5" w:rsidRDefault="00084D10" w:rsidP="00084D10">
      <w:pPr>
        <w:spacing w:line="360" w:lineRule="auto"/>
        <w:jc w:val="both"/>
        <w:rPr>
          <w:rFonts w:asciiTheme="majorHAnsi" w:hAnsiTheme="majorHAnsi"/>
          <w:color w:val="00009A"/>
          <w:sz w:val="24"/>
          <w:szCs w:val="24"/>
        </w:rPr>
      </w:pPr>
      <w:r w:rsidRPr="006A2CE5">
        <w:rPr>
          <w:rFonts w:asciiTheme="majorHAnsi" w:hAnsiTheme="majorHAnsi"/>
          <w:b/>
          <w:bCs/>
          <w:color w:val="00009A"/>
          <w:sz w:val="24"/>
          <w:szCs w:val="24"/>
        </w:rPr>
        <w:t xml:space="preserve">WHERE </w:t>
      </w:r>
      <w:proofErr w:type="spellStart"/>
      <w:proofErr w:type="gramStart"/>
      <w:r w:rsidRPr="006A2CE5">
        <w:rPr>
          <w:rFonts w:asciiTheme="majorHAnsi" w:hAnsiTheme="majorHAnsi"/>
          <w:b/>
          <w:bCs/>
          <w:color w:val="000000" w:themeColor="text1"/>
          <w:sz w:val="24"/>
          <w:szCs w:val="24"/>
        </w:rPr>
        <w:t>S.Department</w:t>
      </w:r>
      <w:proofErr w:type="spellEnd"/>
      <w:proofErr w:type="gramEnd"/>
      <w:r w:rsidRPr="006A2CE5">
        <w:rPr>
          <w:rFonts w:asciiTheme="majorHAnsi" w:hAnsiTheme="majorHAnsi"/>
          <w:b/>
          <w:bCs/>
          <w:color w:val="000000" w:themeColor="text1"/>
          <w:sz w:val="24"/>
          <w:szCs w:val="24"/>
        </w:rPr>
        <w:t xml:space="preserve"> = ‘CS’ </w:t>
      </w:r>
      <w:r w:rsidRPr="006A2CE5">
        <w:rPr>
          <w:rFonts w:asciiTheme="majorHAnsi" w:hAnsiTheme="majorHAnsi"/>
          <w:b/>
          <w:bCs/>
          <w:color w:val="00009A"/>
          <w:sz w:val="24"/>
          <w:szCs w:val="24"/>
        </w:rPr>
        <w:t xml:space="preserve">AND ((SELECT COUNT (*) FROM </w:t>
      </w:r>
      <w:r w:rsidRPr="006A2CE5">
        <w:rPr>
          <w:rFonts w:asciiTheme="majorHAnsi" w:hAnsiTheme="majorHAnsi"/>
          <w:b/>
          <w:bCs/>
          <w:color w:val="000000" w:themeColor="text1"/>
          <w:sz w:val="24"/>
          <w:szCs w:val="24"/>
        </w:rPr>
        <w:t>Enrolment</w:t>
      </w:r>
      <w:r w:rsidRPr="006A2CE5">
        <w:rPr>
          <w:rFonts w:asciiTheme="majorHAnsi" w:hAnsiTheme="majorHAnsi"/>
          <w:b/>
          <w:bCs/>
          <w:color w:val="00009A"/>
          <w:sz w:val="24"/>
          <w:szCs w:val="24"/>
        </w:rPr>
        <w:t xml:space="preserve"> AS </w:t>
      </w:r>
      <w:r w:rsidRPr="006A2CE5">
        <w:rPr>
          <w:rFonts w:asciiTheme="majorHAnsi" w:hAnsiTheme="majorHAnsi"/>
          <w:b/>
          <w:bCs/>
          <w:color w:val="000000" w:themeColor="text1"/>
          <w:sz w:val="24"/>
          <w:szCs w:val="24"/>
        </w:rPr>
        <w:t>E</w:t>
      </w:r>
    </w:p>
    <w:p w14:paraId="63247F3C" w14:textId="77777777" w:rsidR="00F35369" w:rsidRPr="006A2CE5" w:rsidRDefault="00084D10" w:rsidP="00084D10">
      <w:pPr>
        <w:spacing w:line="360" w:lineRule="auto"/>
        <w:jc w:val="both"/>
        <w:rPr>
          <w:rFonts w:asciiTheme="majorHAnsi" w:hAnsiTheme="majorHAnsi"/>
          <w:color w:val="00009A"/>
          <w:sz w:val="24"/>
          <w:szCs w:val="24"/>
        </w:rPr>
      </w:pPr>
      <w:r w:rsidRPr="006A2CE5">
        <w:rPr>
          <w:rFonts w:asciiTheme="majorHAnsi" w:hAnsiTheme="majorHAnsi"/>
          <w:b/>
          <w:bCs/>
          <w:color w:val="00009A"/>
          <w:sz w:val="24"/>
          <w:szCs w:val="24"/>
        </w:rPr>
        <w:t xml:space="preserve">WHERE </w:t>
      </w:r>
      <w:r w:rsidRPr="006A2CE5">
        <w:rPr>
          <w:rFonts w:asciiTheme="majorHAnsi" w:hAnsiTheme="majorHAnsi"/>
          <w:b/>
          <w:bCs/>
          <w:color w:val="000000" w:themeColor="text1"/>
          <w:sz w:val="24"/>
          <w:szCs w:val="24"/>
        </w:rPr>
        <w:t>S.ID = E.ID) &gt; 12)))</w:t>
      </w:r>
    </w:p>
    <w:sectPr w:rsidR="00F35369" w:rsidRPr="006A2CE5" w:rsidSect="00FB6ADF">
      <w:type w:val="continuous"/>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MBX10">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Alaska">
    <w:altName w:val="Calibri"/>
    <w:charset w:val="00"/>
    <w:family w:val="swiss"/>
    <w:pitch w:val="variable"/>
    <w:sig w:usb0="00000003" w:usb1="00000000" w:usb2="00000000" w:usb3="00000000" w:csb0="00000001" w:csb1="00000000"/>
  </w:font>
  <w:font w:name="Palatino-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7203C"/>
    <w:multiLevelType w:val="hybridMultilevel"/>
    <w:tmpl w:val="B852B4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313B0"/>
    <w:multiLevelType w:val="hybridMultilevel"/>
    <w:tmpl w:val="0812073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8042F"/>
    <w:multiLevelType w:val="hybridMultilevel"/>
    <w:tmpl w:val="99A03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110E11"/>
    <w:multiLevelType w:val="hybridMultilevel"/>
    <w:tmpl w:val="AE0212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9F597E"/>
    <w:multiLevelType w:val="hybridMultilevel"/>
    <w:tmpl w:val="055AC4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5642BE"/>
    <w:multiLevelType w:val="hybridMultilevel"/>
    <w:tmpl w:val="96C6D8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FC73FC"/>
    <w:multiLevelType w:val="hybridMultilevel"/>
    <w:tmpl w:val="D1D8ED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FA3EE9"/>
    <w:multiLevelType w:val="hybridMultilevel"/>
    <w:tmpl w:val="4AA4D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E15F9C"/>
    <w:multiLevelType w:val="hybridMultilevel"/>
    <w:tmpl w:val="4B102B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E61CE3"/>
    <w:multiLevelType w:val="hybridMultilevel"/>
    <w:tmpl w:val="EF122B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6353AC"/>
    <w:multiLevelType w:val="hybridMultilevel"/>
    <w:tmpl w:val="1450B5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602A13"/>
    <w:multiLevelType w:val="hybridMultilevel"/>
    <w:tmpl w:val="9176E8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A500D7"/>
    <w:multiLevelType w:val="hybridMultilevel"/>
    <w:tmpl w:val="EA3C89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432815"/>
    <w:multiLevelType w:val="hybridMultilevel"/>
    <w:tmpl w:val="EE18D1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D22112"/>
    <w:multiLevelType w:val="hybridMultilevel"/>
    <w:tmpl w:val="C3CE2B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716A10"/>
    <w:multiLevelType w:val="hybridMultilevel"/>
    <w:tmpl w:val="A762F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FA5D4B"/>
    <w:multiLevelType w:val="hybridMultilevel"/>
    <w:tmpl w:val="24703B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8731CA3"/>
    <w:multiLevelType w:val="hybridMultilevel"/>
    <w:tmpl w:val="B55626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511AF7"/>
    <w:multiLevelType w:val="hybridMultilevel"/>
    <w:tmpl w:val="544E86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F778AF"/>
    <w:multiLevelType w:val="hybridMultilevel"/>
    <w:tmpl w:val="6D048B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2B42BA"/>
    <w:multiLevelType w:val="hybridMultilevel"/>
    <w:tmpl w:val="9BE4F4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1A7148"/>
    <w:multiLevelType w:val="hybridMultilevel"/>
    <w:tmpl w:val="425E9E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240CFE"/>
    <w:multiLevelType w:val="hybridMultilevel"/>
    <w:tmpl w:val="2F0C2EE6"/>
    <w:lvl w:ilvl="0" w:tplc="0409000B">
      <w:start w:val="1"/>
      <w:numFmt w:val="bullet"/>
      <w:lvlText w:val=""/>
      <w:lvlJc w:val="left"/>
      <w:pPr>
        <w:ind w:left="767" w:hanging="360"/>
      </w:pPr>
      <w:rPr>
        <w:rFonts w:ascii="Wingdings" w:hAnsi="Wingdings"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3" w15:restartNumberingAfterBreak="0">
    <w:nsid w:val="1EA9679D"/>
    <w:multiLevelType w:val="hybridMultilevel"/>
    <w:tmpl w:val="6694CCC4"/>
    <w:lvl w:ilvl="0" w:tplc="04090009">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 w15:restartNumberingAfterBreak="0">
    <w:nsid w:val="212827E9"/>
    <w:multiLevelType w:val="hybridMultilevel"/>
    <w:tmpl w:val="86EC7B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8E1CB5"/>
    <w:multiLevelType w:val="hybridMultilevel"/>
    <w:tmpl w:val="2640B6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1E1CAE"/>
    <w:multiLevelType w:val="hybridMultilevel"/>
    <w:tmpl w:val="07E061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B346C6"/>
    <w:multiLevelType w:val="hybridMultilevel"/>
    <w:tmpl w:val="DC7AD4E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91E289B"/>
    <w:multiLevelType w:val="hybridMultilevel"/>
    <w:tmpl w:val="E6ACD62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93D40D5"/>
    <w:multiLevelType w:val="hybridMultilevel"/>
    <w:tmpl w:val="CC5C5A2C"/>
    <w:lvl w:ilvl="0" w:tplc="0409000B">
      <w:start w:val="1"/>
      <w:numFmt w:val="bullet"/>
      <w:lvlText w:val=""/>
      <w:lvlJc w:val="left"/>
      <w:pPr>
        <w:ind w:left="767" w:hanging="360"/>
      </w:pPr>
      <w:rPr>
        <w:rFonts w:ascii="Wingdings" w:hAnsi="Wingdings"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0" w15:restartNumberingAfterBreak="0">
    <w:nsid w:val="29932321"/>
    <w:multiLevelType w:val="hybridMultilevel"/>
    <w:tmpl w:val="DA78B6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A3F72DB"/>
    <w:multiLevelType w:val="hybridMultilevel"/>
    <w:tmpl w:val="2AA8B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B9A5DC4"/>
    <w:multiLevelType w:val="hybridMultilevel"/>
    <w:tmpl w:val="DA78A7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BD6629A"/>
    <w:multiLevelType w:val="hybridMultilevel"/>
    <w:tmpl w:val="EF74CE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C1C6E30"/>
    <w:multiLevelType w:val="hybridMultilevel"/>
    <w:tmpl w:val="DA9E83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C2A7435"/>
    <w:multiLevelType w:val="hybridMultilevel"/>
    <w:tmpl w:val="2E0E5AA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2FCF5226"/>
    <w:multiLevelType w:val="hybridMultilevel"/>
    <w:tmpl w:val="A6B2A53C"/>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7" w15:restartNumberingAfterBreak="0">
    <w:nsid w:val="30074A43"/>
    <w:multiLevelType w:val="hybridMultilevel"/>
    <w:tmpl w:val="EF88CC78"/>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8" w15:restartNumberingAfterBreak="0">
    <w:nsid w:val="3216440E"/>
    <w:multiLevelType w:val="hybridMultilevel"/>
    <w:tmpl w:val="14B6F4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4A83F0B"/>
    <w:multiLevelType w:val="hybridMultilevel"/>
    <w:tmpl w:val="97146E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5926998"/>
    <w:multiLevelType w:val="hybridMultilevel"/>
    <w:tmpl w:val="7152BC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6104AD4"/>
    <w:multiLevelType w:val="hybridMultilevel"/>
    <w:tmpl w:val="CB04E0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F3297C"/>
    <w:multiLevelType w:val="hybridMultilevel"/>
    <w:tmpl w:val="661A70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8D45F54"/>
    <w:multiLevelType w:val="hybridMultilevel"/>
    <w:tmpl w:val="A552D3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94A7FC7"/>
    <w:multiLevelType w:val="hybridMultilevel"/>
    <w:tmpl w:val="8BF818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9763676"/>
    <w:multiLevelType w:val="hybridMultilevel"/>
    <w:tmpl w:val="2194B4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BEB6009"/>
    <w:multiLevelType w:val="hybridMultilevel"/>
    <w:tmpl w:val="28300BC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3BF14067"/>
    <w:multiLevelType w:val="hybridMultilevel"/>
    <w:tmpl w:val="5782B1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C33377F"/>
    <w:multiLevelType w:val="hybridMultilevel"/>
    <w:tmpl w:val="73AE4A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0251D8F"/>
    <w:multiLevelType w:val="hybridMultilevel"/>
    <w:tmpl w:val="D2CC5CA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411F013C"/>
    <w:multiLevelType w:val="hybridMultilevel"/>
    <w:tmpl w:val="0A245D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1D83564"/>
    <w:multiLevelType w:val="hybridMultilevel"/>
    <w:tmpl w:val="E31ADA9A"/>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2" w15:restartNumberingAfterBreak="0">
    <w:nsid w:val="42D779AF"/>
    <w:multiLevelType w:val="hybridMultilevel"/>
    <w:tmpl w:val="0A30183E"/>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3" w15:restartNumberingAfterBreak="0">
    <w:nsid w:val="43671A0B"/>
    <w:multiLevelType w:val="hybridMultilevel"/>
    <w:tmpl w:val="ACA4A0A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4EE23A4"/>
    <w:multiLevelType w:val="hybridMultilevel"/>
    <w:tmpl w:val="10E0A1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7D75542"/>
    <w:multiLevelType w:val="hybridMultilevel"/>
    <w:tmpl w:val="14E02D38"/>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6" w15:restartNumberingAfterBreak="0">
    <w:nsid w:val="47FB2A30"/>
    <w:multiLevelType w:val="hybridMultilevel"/>
    <w:tmpl w:val="39FCEE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9074EB4"/>
    <w:multiLevelType w:val="hybridMultilevel"/>
    <w:tmpl w:val="195086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AFF696B"/>
    <w:multiLevelType w:val="hybridMultilevel"/>
    <w:tmpl w:val="11484E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B177AC1"/>
    <w:multiLevelType w:val="hybridMultilevel"/>
    <w:tmpl w:val="9126EA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B390484"/>
    <w:multiLevelType w:val="hybridMultilevel"/>
    <w:tmpl w:val="EA8A3F2A"/>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C227789"/>
    <w:multiLevelType w:val="hybridMultilevel"/>
    <w:tmpl w:val="3C4820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CFD4FFD"/>
    <w:multiLevelType w:val="hybridMultilevel"/>
    <w:tmpl w:val="D63A12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060488E"/>
    <w:multiLevelType w:val="hybridMultilevel"/>
    <w:tmpl w:val="47829A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19C0592"/>
    <w:multiLevelType w:val="hybridMultilevel"/>
    <w:tmpl w:val="B034489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52C17DE5"/>
    <w:multiLevelType w:val="hybridMultilevel"/>
    <w:tmpl w:val="15F6E0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2F958F1"/>
    <w:multiLevelType w:val="hybridMultilevel"/>
    <w:tmpl w:val="9D4607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4520F50"/>
    <w:multiLevelType w:val="hybridMultilevel"/>
    <w:tmpl w:val="ECC8331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56F24584"/>
    <w:multiLevelType w:val="hybridMultilevel"/>
    <w:tmpl w:val="1F020E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B97E04"/>
    <w:multiLevelType w:val="hybridMultilevel"/>
    <w:tmpl w:val="7B48F1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AD145FA"/>
    <w:multiLevelType w:val="hybridMultilevel"/>
    <w:tmpl w:val="A52C0C18"/>
    <w:lvl w:ilvl="0" w:tplc="0409000B">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1" w15:restartNumberingAfterBreak="0">
    <w:nsid w:val="5D901538"/>
    <w:multiLevelType w:val="hybridMultilevel"/>
    <w:tmpl w:val="502AC8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31D1A14"/>
    <w:multiLevelType w:val="hybridMultilevel"/>
    <w:tmpl w:val="63562F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3E46670"/>
    <w:multiLevelType w:val="hybridMultilevel"/>
    <w:tmpl w:val="2FBA51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3F85CEA"/>
    <w:multiLevelType w:val="hybridMultilevel"/>
    <w:tmpl w:val="E40C2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5E30FBF"/>
    <w:multiLevelType w:val="hybridMultilevel"/>
    <w:tmpl w:val="A440CCD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69372170"/>
    <w:multiLevelType w:val="hybridMultilevel"/>
    <w:tmpl w:val="EE62BFE4"/>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7" w15:restartNumberingAfterBreak="0">
    <w:nsid w:val="6D397327"/>
    <w:multiLevelType w:val="hybridMultilevel"/>
    <w:tmpl w:val="BEE043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E4103FC"/>
    <w:multiLevelType w:val="hybridMultilevel"/>
    <w:tmpl w:val="7D2EDA2E"/>
    <w:lvl w:ilvl="0" w:tplc="06FAEFF0">
      <w:start w:val="1"/>
      <w:numFmt w:val="decimal"/>
      <w:lvlText w:val="(%1)"/>
      <w:lvlJc w:val="left"/>
      <w:pPr>
        <w:ind w:left="720" w:hanging="360"/>
      </w:pPr>
      <w:rPr>
        <w:rFonts w:ascii="CMBX10" w:hAnsi="CMBX10"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EB60F13"/>
    <w:multiLevelType w:val="hybridMultilevel"/>
    <w:tmpl w:val="F078C2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ECF494E"/>
    <w:multiLevelType w:val="hybridMultilevel"/>
    <w:tmpl w:val="CDBAE2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4D846BC"/>
    <w:multiLevelType w:val="hybridMultilevel"/>
    <w:tmpl w:val="C09233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88B4712"/>
    <w:multiLevelType w:val="hybridMultilevel"/>
    <w:tmpl w:val="8A02E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8FA5F7C"/>
    <w:multiLevelType w:val="hybridMultilevel"/>
    <w:tmpl w:val="F3FC9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A514708"/>
    <w:multiLevelType w:val="hybridMultilevel"/>
    <w:tmpl w:val="8174C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AE446E4"/>
    <w:multiLevelType w:val="hybridMultilevel"/>
    <w:tmpl w:val="C4600D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BA82B0D"/>
    <w:multiLevelType w:val="hybridMultilevel"/>
    <w:tmpl w:val="B6A217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D144239"/>
    <w:multiLevelType w:val="hybridMultilevel"/>
    <w:tmpl w:val="77AA44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9347127">
    <w:abstractNumId w:val="8"/>
  </w:num>
  <w:num w:numId="2" w16cid:durableId="1255089193">
    <w:abstractNumId w:val="30"/>
  </w:num>
  <w:num w:numId="3" w16cid:durableId="81223987">
    <w:abstractNumId w:val="44"/>
  </w:num>
  <w:num w:numId="4" w16cid:durableId="556742871">
    <w:abstractNumId w:val="63"/>
  </w:num>
  <w:num w:numId="5" w16cid:durableId="2095273690">
    <w:abstractNumId w:val="61"/>
  </w:num>
  <w:num w:numId="6" w16cid:durableId="1094328706">
    <w:abstractNumId w:val="82"/>
  </w:num>
  <w:num w:numId="7" w16cid:durableId="673536687">
    <w:abstractNumId w:val="18"/>
  </w:num>
  <w:num w:numId="8" w16cid:durableId="744037193">
    <w:abstractNumId w:val="31"/>
  </w:num>
  <w:num w:numId="9" w16cid:durableId="932661320">
    <w:abstractNumId w:val="78"/>
  </w:num>
  <w:num w:numId="10" w16cid:durableId="683628655">
    <w:abstractNumId w:val="58"/>
  </w:num>
  <w:num w:numId="11" w16cid:durableId="558323128">
    <w:abstractNumId w:val="83"/>
  </w:num>
  <w:num w:numId="12" w16cid:durableId="877165596">
    <w:abstractNumId w:val="26"/>
  </w:num>
  <w:num w:numId="13" w16cid:durableId="793328670">
    <w:abstractNumId w:val="19"/>
  </w:num>
  <w:num w:numId="14" w16cid:durableId="1196235113">
    <w:abstractNumId w:val="45"/>
  </w:num>
  <w:num w:numId="15" w16cid:durableId="502090815">
    <w:abstractNumId w:val="16"/>
  </w:num>
  <w:num w:numId="16" w16cid:durableId="435488072">
    <w:abstractNumId w:val="10"/>
  </w:num>
  <w:num w:numId="17" w16cid:durableId="368343409">
    <w:abstractNumId w:val="28"/>
  </w:num>
  <w:num w:numId="18" w16cid:durableId="1940985294">
    <w:abstractNumId w:val="15"/>
  </w:num>
  <w:num w:numId="19" w16cid:durableId="623269305">
    <w:abstractNumId w:val="68"/>
  </w:num>
  <w:num w:numId="20" w16cid:durableId="992173293">
    <w:abstractNumId w:val="79"/>
  </w:num>
  <w:num w:numId="21" w16cid:durableId="1225409144">
    <w:abstractNumId w:val="21"/>
  </w:num>
  <w:num w:numId="22" w16cid:durableId="1009483578">
    <w:abstractNumId w:val="86"/>
  </w:num>
  <w:num w:numId="23" w16cid:durableId="1746680887">
    <w:abstractNumId w:val="12"/>
  </w:num>
  <w:num w:numId="24" w16cid:durableId="2128809147">
    <w:abstractNumId w:val="47"/>
  </w:num>
  <w:num w:numId="25" w16cid:durableId="501552140">
    <w:abstractNumId w:val="59"/>
  </w:num>
  <w:num w:numId="26" w16cid:durableId="789318085">
    <w:abstractNumId w:val="4"/>
  </w:num>
  <w:num w:numId="27" w16cid:durableId="1505509777">
    <w:abstractNumId w:val="85"/>
  </w:num>
  <w:num w:numId="28" w16cid:durableId="1001657726">
    <w:abstractNumId w:val="80"/>
  </w:num>
  <w:num w:numId="29" w16cid:durableId="1293557262">
    <w:abstractNumId w:val="77"/>
  </w:num>
  <w:num w:numId="30" w16cid:durableId="92822278">
    <w:abstractNumId w:val="2"/>
  </w:num>
  <w:num w:numId="31" w16cid:durableId="390612993">
    <w:abstractNumId w:val="64"/>
  </w:num>
  <w:num w:numId="32" w16cid:durableId="1004012157">
    <w:abstractNumId w:val="74"/>
  </w:num>
  <w:num w:numId="33" w16cid:durableId="1518614880">
    <w:abstractNumId w:val="38"/>
  </w:num>
  <w:num w:numId="34" w16cid:durableId="123502261">
    <w:abstractNumId w:val="23"/>
  </w:num>
  <w:num w:numId="35" w16cid:durableId="873806741">
    <w:abstractNumId w:val="14"/>
  </w:num>
  <w:num w:numId="36" w16cid:durableId="156850351">
    <w:abstractNumId w:val="81"/>
  </w:num>
  <w:num w:numId="37" w16cid:durableId="937905707">
    <w:abstractNumId w:val="46"/>
  </w:num>
  <w:num w:numId="38" w16cid:durableId="209193014">
    <w:abstractNumId w:val="73"/>
  </w:num>
  <w:num w:numId="39" w16cid:durableId="923950890">
    <w:abstractNumId w:val="62"/>
  </w:num>
  <w:num w:numId="40" w16cid:durableId="1109660724">
    <w:abstractNumId w:val="41"/>
  </w:num>
  <w:num w:numId="41" w16cid:durableId="184172195">
    <w:abstractNumId w:val="0"/>
  </w:num>
  <w:num w:numId="42" w16cid:durableId="1128666866">
    <w:abstractNumId w:val="72"/>
  </w:num>
  <w:num w:numId="43" w16cid:durableId="630325735">
    <w:abstractNumId w:val="7"/>
  </w:num>
  <w:num w:numId="44" w16cid:durableId="1824465115">
    <w:abstractNumId w:val="33"/>
  </w:num>
  <w:num w:numId="45" w16cid:durableId="1205948658">
    <w:abstractNumId w:val="69"/>
  </w:num>
  <w:num w:numId="46" w16cid:durableId="682633303">
    <w:abstractNumId w:val="70"/>
  </w:num>
  <w:num w:numId="47" w16cid:durableId="708994077">
    <w:abstractNumId w:val="5"/>
  </w:num>
  <w:num w:numId="48" w16cid:durableId="1958951745">
    <w:abstractNumId w:val="66"/>
  </w:num>
  <w:num w:numId="49" w16cid:durableId="1439641477">
    <w:abstractNumId w:val="3"/>
  </w:num>
  <w:num w:numId="50" w16cid:durableId="1332836741">
    <w:abstractNumId w:val="9"/>
  </w:num>
  <w:num w:numId="51" w16cid:durableId="1859344922">
    <w:abstractNumId w:val="56"/>
  </w:num>
  <w:num w:numId="52" w16cid:durableId="1477794090">
    <w:abstractNumId w:val="20"/>
  </w:num>
  <w:num w:numId="53" w16cid:durableId="1400665528">
    <w:abstractNumId w:val="40"/>
  </w:num>
  <w:num w:numId="54" w16cid:durableId="1352611001">
    <w:abstractNumId w:val="6"/>
  </w:num>
  <w:num w:numId="55" w16cid:durableId="810486149">
    <w:abstractNumId w:val="57"/>
  </w:num>
  <w:num w:numId="56" w16cid:durableId="1142574999">
    <w:abstractNumId w:val="17"/>
  </w:num>
  <w:num w:numId="57" w16cid:durableId="1393389303">
    <w:abstractNumId w:val="39"/>
  </w:num>
  <w:num w:numId="58" w16cid:durableId="740102053">
    <w:abstractNumId w:val="50"/>
  </w:num>
  <w:num w:numId="59" w16cid:durableId="391196904">
    <w:abstractNumId w:val="42"/>
  </w:num>
  <w:num w:numId="60" w16cid:durableId="946277189">
    <w:abstractNumId w:val="24"/>
  </w:num>
  <w:num w:numId="61" w16cid:durableId="253824096">
    <w:abstractNumId w:val="43"/>
  </w:num>
  <w:num w:numId="62" w16cid:durableId="179392860">
    <w:abstractNumId w:val="87"/>
  </w:num>
  <w:num w:numId="63" w16cid:durableId="1876499114">
    <w:abstractNumId w:val="48"/>
  </w:num>
  <w:num w:numId="64" w16cid:durableId="2024672913">
    <w:abstractNumId w:val="75"/>
  </w:num>
  <w:num w:numId="65" w16cid:durableId="339621654">
    <w:abstractNumId w:val="11"/>
  </w:num>
  <w:num w:numId="66" w16cid:durableId="1261333522">
    <w:abstractNumId w:val="22"/>
  </w:num>
  <w:num w:numId="67" w16cid:durableId="331033736">
    <w:abstractNumId w:val="32"/>
  </w:num>
  <w:num w:numId="68" w16cid:durableId="1207714354">
    <w:abstractNumId w:val="29"/>
  </w:num>
  <w:num w:numId="69" w16cid:durableId="1688604226">
    <w:abstractNumId w:val="34"/>
  </w:num>
  <w:num w:numId="70" w16cid:durableId="1371877316">
    <w:abstractNumId w:val="53"/>
  </w:num>
  <w:num w:numId="71" w16cid:durableId="2015036881">
    <w:abstractNumId w:val="55"/>
  </w:num>
  <w:num w:numId="72" w16cid:durableId="1850829069">
    <w:abstractNumId w:val="1"/>
  </w:num>
  <w:num w:numId="73" w16cid:durableId="604191544">
    <w:abstractNumId w:val="76"/>
  </w:num>
  <w:num w:numId="74" w16cid:durableId="2135176756">
    <w:abstractNumId w:val="60"/>
  </w:num>
  <w:num w:numId="75" w16cid:durableId="802427807">
    <w:abstractNumId w:val="67"/>
  </w:num>
  <w:num w:numId="76" w16cid:durableId="1590431384">
    <w:abstractNumId w:val="49"/>
  </w:num>
  <w:num w:numId="77" w16cid:durableId="1095590364">
    <w:abstractNumId w:val="65"/>
  </w:num>
  <w:num w:numId="78" w16cid:durableId="17894246">
    <w:abstractNumId w:val="51"/>
  </w:num>
  <w:num w:numId="79" w16cid:durableId="413212421">
    <w:abstractNumId w:val="35"/>
  </w:num>
  <w:num w:numId="80" w16cid:durableId="813527181">
    <w:abstractNumId w:val="37"/>
  </w:num>
  <w:num w:numId="81" w16cid:durableId="191380321">
    <w:abstractNumId w:val="52"/>
  </w:num>
  <w:num w:numId="82" w16cid:durableId="288049774">
    <w:abstractNumId w:val="36"/>
  </w:num>
  <w:num w:numId="83" w16cid:durableId="483426081">
    <w:abstractNumId w:val="27"/>
  </w:num>
  <w:num w:numId="84" w16cid:durableId="1812283801">
    <w:abstractNumId w:val="25"/>
  </w:num>
  <w:num w:numId="85" w16cid:durableId="416024083">
    <w:abstractNumId w:val="71"/>
  </w:num>
  <w:num w:numId="86" w16cid:durableId="63798720">
    <w:abstractNumId w:val="54"/>
  </w:num>
  <w:num w:numId="87" w16cid:durableId="687369354">
    <w:abstractNumId w:val="84"/>
  </w:num>
  <w:num w:numId="88" w16cid:durableId="55203100">
    <w:abstractNumId w:val="1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6DC6"/>
    <w:rsid w:val="0000234C"/>
    <w:rsid w:val="000122F5"/>
    <w:rsid w:val="000133A8"/>
    <w:rsid w:val="00033D27"/>
    <w:rsid w:val="00037E75"/>
    <w:rsid w:val="00043EF6"/>
    <w:rsid w:val="00044C9F"/>
    <w:rsid w:val="00044FC7"/>
    <w:rsid w:val="00046655"/>
    <w:rsid w:val="00052AF8"/>
    <w:rsid w:val="00072AFD"/>
    <w:rsid w:val="00077CE6"/>
    <w:rsid w:val="0008130C"/>
    <w:rsid w:val="00084D10"/>
    <w:rsid w:val="000868C9"/>
    <w:rsid w:val="000872AA"/>
    <w:rsid w:val="00092CE1"/>
    <w:rsid w:val="00096014"/>
    <w:rsid w:val="000A295B"/>
    <w:rsid w:val="000B1F87"/>
    <w:rsid w:val="000B7787"/>
    <w:rsid w:val="000B797D"/>
    <w:rsid w:val="000B79CC"/>
    <w:rsid w:val="000C1899"/>
    <w:rsid w:val="000E100B"/>
    <w:rsid w:val="000E17B6"/>
    <w:rsid w:val="000F32E5"/>
    <w:rsid w:val="001002DD"/>
    <w:rsid w:val="00106417"/>
    <w:rsid w:val="00107597"/>
    <w:rsid w:val="001155E2"/>
    <w:rsid w:val="001169C0"/>
    <w:rsid w:val="001355EA"/>
    <w:rsid w:val="00150BA3"/>
    <w:rsid w:val="0015287F"/>
    <w:rsid w:val="001654CE"/>
    <w:rsid w:val="00182059"/>
    <w:rsid w:val="001832BD"/>
    <w:rsid w:val="00183362"/>
    <w:rsid w:val="0019050F"/>
    <w:rsid w:val="00191685"/>
    <w:rsid w:val="00195B5D"/>
    <w:rsid w:val="001C0BBA"/>
    <w:rsid w:val="001E3201"/>
    <w:rsid w:val="001E6DC6"/>
    <w:rsid w:val="001F75A5"/>
    <w:rsid w:val="001F7EE7"/>
    <w:rsid w:val="00207C80"/>
    <w:rsid w:val="00212B0C"/>
    <w:rsid w:val="00214D7B"/>
    <w:rsid w:val="00217B3E"/>
    <w:rsid w:val="00256B65"/>
    <w:rsid w:val="00263A15"/>
    <w:rsid w:val="0027601A"/>
    <w:rsid w:val="002804C4"/>
    <w:rsid w:val="002916D8"/>
    <w:rsid w:val="0029413F"/>
    <w:rsid w:val="00295901"/>
    <w:rsid w:val="002A5F8E"/>
    <w:rsid w:val="002C5908"/>
    <w:rsid w:val="002D1DEA"/>
    <w:rsid w:val="002E3B2B"/>
    <w:rsid w:val="002E62D5"/>
    <w:rsid w:val="002F0547"/>
    <w:rsid w:val="002F18C2"/>
    <w:rsid w:val="0031260E"/>
    <w:rsid w:val="00313287"/>
    <w:rsid w:val="00317F8B"/>
    <w:rsid w:val="003244F7"/>
    <w:rsid w:val="003263E7"/>
    <w:rsid w:val="00326A52"/>
    <w:rsid w:val="00331DE2"/>
    <w:rsid w:val="003347E7"/>
    <w:rsid w:val="0034477B"/>
    <w:rsid w:val="00346D34"/>
    <w:rsid w:val="003523D6"/>
    <w:rsid w:val="00352E5A"/>
    <w:rsid w:val="00356051"/>
    <w:rsid w:val="00357D02"/>
    <w:rsid w:val="00363C92"/>
    <w:rsid w:val="00363D35"/>
    <w:rsid w:val="00384568"/>
    <w:rsid w:val="003875DC"/>
    <w:rsid w:val="00394D92"/>
    <w:rsid w:val="003A1D30"/>
    <w:rsid w:val="003A2FDF"/>
    <w:rsid w:val="003A59FB"/>
    <w:rsid w:val="003B1FD4"/>
    <w:rsid w:val="003B76FA"/>
    <w:rsid w:val="003D248F"/>
    <w:rsid w:val="003D7000"/>
    <w:rsid w:val="003D7528"/>
    <w:rsid w:val="003E555A"/>
    <w:rsid w:val="003E5C17"/>
    <w:rsid w:val="003E63A3"/>
    <w:rsid w:val="003F2E84"/>
    <w:rsid w:val="003F7208"/>
    <w:rsid w:val="00415EBD"/>
    <w:rsid w:val="004237D4"/>
    <w:rsid w:val="00425A0B"/>
    <w:rsid w:val="0045127A"/>
    <w:rsid w:val="004540A9"/>
    <w:rsid w:val="00455F76"/>
    <w:rsid w:val="00481DD0"/>
    <w:rsid w:val="0048542D"/>
    <w:rsid w:val="00490031"/>
    <w:rsid w:val="004C0534"/>
    <w:rsid w:val="004C2734"/>
    <w:rsid w:val="004D3B44"/>
    <w:rsid w:val="004D7975"/>
    <w:rsid w:val="004F6860"/>
    <w:rsid w:val="00501F6F"/>
    <w:rsid w:val="005143F2"/>
    <w:rsid w:val="005162D2"/>
    <w:rsid w:val="00517F68"/>
    <w:rsid w:val="00524D0F"/>
    <w:rsid w:val="00530A40"/>
    <w:rsid w:val="00537C34"/>
    <w:rsid w:val="005451F4"/>
    <w:rsid w:val="005531D9"/>
    <w:rsid w:val="00555CA4"/>
    <w:rsid w:val="005834BF"/>
    <w:rsid w:val="00587368"/>
    <w:rsid w:val="0059219C"/>
    <w:rsid w:val="005969CA"/>
    <w:rsid w:val="005A4391"/>
    <w:rsid w:val="005A5C50"/>
    <w:rsid w:val="005A603D"/>
    <w:rsid w:val="005A756B"/>
    <w:rsid w:val="005C7581"/>
    <w:rsid w:val="005C78DB"/>
    <w:rsid w:val="005D0DF5"/>
    <w:rsid w:val="005F2725"/>
    <w:rsid w:val="005F6872"/>
    <w:rsid w:val="005F6B75"/>
    <w:rsid w:val="006055F8"/>
    <w:rsid w:val="00612033"/>
    <w:rsid w:val="00612E1D"/>
    <w:rsid w:val="00616016"/>
    <w:rsid w:val="00623F74"/>
    <w:rsid w:val="00646240"/>
    <w:rsid w:val="00652561"/>
    <w:rsid w:val="00653F91"/>
    <w:rsid w:val="00662AE9"/>
    <w:rsid w:val="00663E2A"/>
    <w:rsid w:val="00664D93"/>
    <w:rsid w:val="00667AB7"/>
    <w:rsid w:val="00672D67"/>
    <w:rsid w:val="006759BF"/>
    <w:rsid w:val="00693A62"/>
    <w:rsid w:val="006A2CE5"/>
    <w:rsid w:val="006A55CB"/>
    <w:rsid w:val="006A5D06"/>
    <w:rsid w:val="006A757C"/>
    <w:rsid w:val="006B36C7"/>
    <w:rsid w:val="006B41E9"/>
    <w:rsid w:val="006B5BB7"/>
    <w:rsid w:val="006C2817"/>
    <w:rsid w:val="006D2A20"/>
    <w:rsid w:val="006D52E1"/>
    <w:rsid w:val="006F6F01"/>
    <w:rsid w:val="00700341"/>
    <w:rsid w:val="00701EB1"/>
    <w:rsid w:val="007145AE"/>
    <w:rsid w:val="00723B0F"/>
    <w:rsid w:val="0072651D"/>
    <w:rsid w:val="00733E02"/>
    <w:rsid w:val="007373B6"/>
    <w:rsid w:val="00754120"/>
    <w:rsid w:val="007621F8"/>
    <w:rsid w:val="00767440"/>
    <w:rsid w:val="007700BB"/>
    <w:rsid w:val="00777A54"/>
    <w:rsid w:val="00781F5B"/>
    <w:rsid w:val="00783384"/>
    <w:rsid w:val="00783547"/>
    <w:rsid w:val="00786BA4"/>
    <w:rsid w:val="00790E3B"/>
    <w:rsid w:val="00793ADA"/>
    <w:rsid w:val="007A4896"/>
    <w:rsid w:val="007B2930"/>
    <w:rsid w:val="007B3834"/>
    <w:rsid w:val="007B3FFC"/>
    <w:rsid w:val="007B58D8"/>
    <w:rsid w:val="007C379F"/>
    <w:rsid w:val="007C4460"/>
    <w:rsid w:val="007D673E"/>
    <w:rsid w:val="007F0FBD"/>
    <w:rsid w:val="008066BB"/>
    <w:rsid w:val="00813EA8"/>
    <w:rsid w:val="0084402F"/>
    <w:rsid w:val="0086023D"/>
    <w:rsid w:val="00867F11"/>
    <w:rsid w:val="008765F6"/>
    <w:rsid w:val="00877805"/>
    <w:rsid w:val="00885996"/>
    <w:rsid w:val="008A20E0"/>
    <w:rsid w:val="008B1835"/>
    <w:rsid w:val="008B4CF5"/>
    <w:rsid w:val="008C06FC"/>
    <w:rsid w:val="008D6975"/>
    <w:rsid w:val="008D6D3F"/>
    <w:rsid w:val="008F0A02"/>
    <w:rsid w:val="008F6BB5"/>
    <w:rsid w:val="00901925"/>
    <w:rsid w:val="00904563"/>
    <w:rsid w:val="00904D9B"/>
    <w:rsid w:val="00906278"/>
    <w:rsid w:val="00906D51"/>
    <w:rsid w:val="00921C8E"/>
    <w:rsid w:val="00922C88"/>
    <w:rsid w:val="00922E71"/>
    <w:rsid w:val="00931811"/>
    <w:rsid w:val="00951285"/>
    <w:rsid w:val="009579D6"/>
    <w:rsid w:val="0096238D"/>
    <w:rsid w:val="009662C3"/>
    <w:rsid w:val="00976368"/>
    <w:rsid w:val="009810C0"/>
    <w:rsid w:val="009871E0"/>
    <w:rsid w:val="0099058D"/>
    <w:rsid w:val="00993361"/>
    <w:rsid w:val="009967E9"/>
    <w:rsid w:val="00997684"/>
    <w:rsid w:val="009C2F9D"/>
    <w:rsid w:val="009C58C1"/>
    <w:rsid w:val="009E0A87"/>
    <w:rsid w:val="009E474B"/>
    <w:rsid w:val="009E66D9"/>
    <w:rsid w:val="009E7929"/>
    <w:rsid w:val="00A02FF2"/>
    <w:rsid w:val="00A04AAB"/>
    <w:rsid w:val="00A11E31"/>
    <w:rsid w:val="00A179F6"/>
    <w:rsid w:val="00A22814"/>
    <w:rsid w:val="00A24B0A"/>
    <w:rsid w:val="00A26E45"/>
    <w:rsid w:val="00A312B9"/>
    <w:rsid w:val="00A331AC"/>
    <w:rsid w:val="00A368C2"/>
    <w:rsid w:val="00A422A1"/>
    <w:rsid w:val="00A45102"/>
    <w:rsid w:val="00A47376"/>
    <w:rsid w:val="00A55493"/>
    <w:rsid w:val="00A64833"/>
    <w:rsid w:val="00A678C9"/>
    <w:rsid w:val="00A67F04"/>
    <w:rsid w:val="00A7767A"/>
    <w:rsid w:val="00A82A45"/>
    <w:rsid w:val="00A85037"/>
    <w:rsid w:val="00A86A2A"/>
    <w:rsid w:val="00A91171"/>
    <w:rsid w:val="00A93ACF"/>
    <w:rsid w:val="00AB22D0"/>
    <w:rsid w:val="00AB3386"/>
    <w:rsid w:val="00AD1CB5"/>
    <w:rsid w:val="00AD4BCF"/>
    <w:rsid w:val="00AE0AE4"/>
    <w:rsid w:val="00AE5A94"/>
    <w:rsid w:val="00AE7820"/>
    <w:rsid w:val="00AF1FA3"/>
    <w:rsid w:val="00B12012"/>
    <w:rsid w:val="00B14F76"/>
    <w:rsid w:val="00B241BB"/>
    <w:rsid w:val="00B31523"/>
    <w:rsid w:val="00B33779"/>
    <w:rsid w:val="00B33B9D"/>
    <w:rsid w:val="00B422A1"/>
    <w:rsid w:val="00B47DAC"/>
    <w:rsid w:val="00B518CB"/>
    <w:rsid w:val="00B63BEF"/>
    <w:rsid w:val="00B713D3"/>
    <w:rsid w:val="00B80C83"/>
    <w:rsid w:val="00B8204A"/>
    <w:rsid w:val="00B85404"/>
    <w:rsid w:val="00B93EF6"/>
    <w:rsid w:val="00B947DB"/>
    <w:rsid w:val="00BA0215"/>
    <w:rsid w:val="00BA097C"/>
    <w:rsid w:val="00BA16B9"/>
    <w:rsid w:val="00BA3D6B"/>
    <w:rsid w:val="00BA4296"/>
    <w:rsid w:val="00BA5484"/>
    <w:rsid w:val="00BB6DDE"/>
    <w:rsid w:val="00BB75B4"/>
    <w:rsid w:val="00BD6318"/>
    <w:rsid w:val="00BF3528"/>
    <w:rsid w:val="00C11185"/>
    <w:rsid w:val="00C112C6"/>
    <w:rsid w:val="00C114A6"/>
    <w:rsid w:val="00C17E17"/>
    <w:rsid w:val="00C21A47"/>
    <w:rsid w:val="00C23D0F"/>
    <w:rsid w:val="00C30098"/>
    <w:rsid w:val="00C31409"/>
    <w:rsid w:val="00C65CE3"/>
    <w:rsid w:val="00C71F16"/>
    <w:rsid w:val="00C74F3F"/>
    <w:rsid w:val="00C87B95"/>
    <w:rsid w:val="00C95DFC"/>
    <w:rsid w:val="00C969CC"/>
    <w:rsid w:val="00CA3F6D"/>
    <w:rsid w:val="00CA7C02"/>
    <w:rsid w:val="00CB538F"/>
    <w:rsid w:val="00CB678A"/>
    <w:rsid w:val="00CD53E2"/>
    <w:rsid w:val="00CE25B3"/>
    <w:rsid w:val="00CE4CF4"/>
    <w:rsid w:val="00CF08D9"/>
    <w:rsid w:val="00CF1407"/>
    <w:rsid w:val="00D0108D"/>
    <w:rsid w:val="00D05F3D"/>
    <w:rsid w:val="00D07496"/>
    <w:rsid w:val="00D12451"/>
    <w:rsid w:val="00D177BB"/>
    <w:rsid w:val="00D2544C"/>
    <w:rsid w:val="00D25D4A"/>
    <w:rsid w:val="00D275F5"/>
    <w:rsid w:val="00D3138C"/>
    <w:rsid w:val="00D417AC"/>
    <w:rsid w:val="00D42A44"/>
    <w:rsid w:val="00D445CE"/>
    <w:rsid w:val="00D4496A"/>
    <w:rsid w:val="00D516C6"/>
    <w:rsid w:val="00D547D4"/>
    <w:rsid w:val="00D562CA"/>
    <w:rsid w:val="00D61C78"/>
    <w:rsid w:val="00D740BC"/>
    <w:rsid w:val="00D82D72"/>
    <w:rsid w:val="00D90FF3"/>
    <w:rsid w:val="00D911DC"/>
    <w:rsid w:val="00D922F6"/>
    <w:rsid w:val="00DA3001"/>
    <w:rsid w:val="00DA4D08"/>
    <w:rsid w:val="00DB2C6E"/>
    <w:rsid w:val="00DD68F5"/>
    <w:rsid w:val="00DE1D97"/>
    <w:rsid w:val="00DE7D51"/>
    <w:rsid w:val="00E17274"/>
    <w:rsid w:val="00E27BEB"/>
    <w:rsid w:val="00E31F90"/>
    <w:rsid w:val="00E423A0"/>
    <w:rsid w:val="00E57215"/>
    <w:rsid w:val="00E57746"/>
    <w:rsid w:val="00E747FA"/>
    <w:rsid w:val="00E82023"/>
    <w:rsid w:val="00E86ACD"/>
    <w:rsid w:val="00E91501"/>
    <w:rsid w:val="00EC2AEC"/>
    <w:rsid w:val="00ED42CE"/>
    <w:rsid w:val="00ED7B98"/>
    <w:rsid w:val="00EF088C"/>
    <w:rsid w:val="00EF1AC4"/>
    <w:rsid w:val="00EF40B4"/>
    <w:rsid w:val="00EF653D"/>
    <w:rsid w:val="00F06E06"/>
    <w:rsid w:val="00F12509"/>
    <w:rsid w:val="00F24067"/>
    <w:rsid w:val="00F27A24"/>
    <w:rsid w:val="00F35369"/>
    <w:rsid w:val="00F50FB1"/>
    <w:rsid w:val="00F83402"/>
    <w:rsid w:val="00F8607D"/>
    <w:rsid w:val="00FA567E"/>
    <w:rsid w:val="00FB6ADF"/>
    <w:rsid w:val="00FC4EA7"/>
    <w:rsid w:val="00FD1524"/>
    <w:rsid w:val="00FD6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82869"/>
  <w15:docId w15:val="{C026BD09-5DB2-47DA-93F7-50D0E7B2F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DC6"/>
  </w:style>
  <w:style w:type="paragraph" w:styleId="Heading1">
    <w:name w:val="heading 1"/>
    <w:basedOn w:val="Normal"/>
    <w:next w:val="Normal"/>
    <w:link w:val="Heading1Char"/>
    <w:uiPriority w:val="9"/>
    <w:qFormat/>
    <w:rsid w:val="001E6D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6D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E6DC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6D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E6DC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E6DC6"/>
    <w:rPr>
      <w:rFonts w:ascii="Times New Roman" w:eastAsia="Times New Roman" w:hAnsi="Times New Roman" w:cs="Times New Roman"/>
      <w:b/>
      <w:bCs/>
      <w:sz w:val="27"/>
      <w:szCs w:val="27"/>
    </w:rPr>
  </w:style>
  <w:style w:type="paragraph" w:styleId="ListParagraph">
    <w:name w:val="List Paragraph"/>
    <w:basedOn w:val="Normal"/>
    <w:uiPriority w:val="34"/>
    <w:qFormat/>
    <w:rsid w:val="001E6DC6"/>
    <w:pPr>
      <w:ind w:left="720"/>
      <w:contextualSpacing/>
    </w:pPr>
  </w:style>
  <w:style w:type="paragraph" w:styleId="BalloonText">
    <w:name w:val="Balloon Text"/>
    <w:basedOn w:val="Normal"/>
    <w:link w:val="BalloonTextChar"/>
    <w:uiPriority w:val="99"/>
    <w:semiHidden/>
    <w:unhideWhenUsed/>
    <w:rsid w:val="001E6D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DC6"/>
    <w:rPr>
      <w:rFonts w:ascii="Tahoma" w:hAnsi="Tahoma" w:cs="Tahoma"/>
      <w:sz w:val="16"/>
      <w:szCs w:val="16"/>
    </w:rPr>
  </w:style>
  <w:style w:type="paragraph" w:styleId="NormalWeb">
    <w:name w:val="Normal (Web)"/>
    <w:basedOn w:val="Normal"/>
    <w:uiPriority w:val="99"/>
    <w:unhideWhenUsed/>
    <w:rsid w:val="001E6DC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E6DC6"/>
    <w:rPr>
      <w:b/>
      <w:bCs/>
    </w:rPr>
  </w:style>
  <w:style w:type="character" w:styleId="Emphasis">
    <w:name w:val="Emphasis"/>
    <w:basedOn w:val="DefaultParagraphFont"/>
    <w:uiPriority w:val="20"/>
    <w:qFormat/>
    <w:rsid w:val="001E6DC6"/>
    <w:rPr>
      <w:i/>
      <w:iCs/>
    </w:rPr>
  </w:style>
  <w:style w:type="character" w:customStyle="1" w:styleId="colorh1">
    <w:name w:val="color_h1"/>
    <w:basedOn w:val="DefaultParagraphFont"/>
    <w:rsid w:val="001E6DC6"/>
  </w:style>
  <w:style w:type="character" w:styleId="Hyperlink">
    <w:name w:val="Hyperlink"/>
    <w:basedOn w:val="DefaultParagraphFont"/>
    <w:uiPriority w:val="99"/>
    <w:semiHidden/>
    <w:unhideWhenUsed/>
    <w:rsid w:val="001E6DC6"/>
    <w:rPr>
      <w:color w:val="0000FF"/>
      <w:u w:val="single"/>
    </w:rPr>
  </w:style>
  <w:style w:type="paragraph" w:styleId="Header">
    <w:name w:val="header"/>
    <w:basedOn w:val="Normal"/>
    <w:link w:val="HeaderChar"/>
    <w:uiPriority w:val="99"/>
    <w:unhideWhenUsed/>
    <w:rsid w:val="001E6D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6DC6"/>
  </w:style>
  <w:style w:type="paragraph" w:styleId="Footer">
    <w:name w:val="footer"/>
    <w:basedOn w:val="Normal"/>
    <w:link w:val="FooterChar"/>
    <w:uiPriority w:val="99"/>
    <w:unhideWhenUsed/>
    <w:rsid w:val="001E6D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6DC6"/>
  </w:style>
  <w:style w:type="table" w:styleId="TableGrid">
    <w:name w:val="Table Grid"/>
    <w:basedOn w:val="TableNormal"/>
    <w:uiPriority w:val="59"/>
    <w:rsid w:val="001E6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E6D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gif"/><Relationship Id="rId89" Type="http://schemas.openxmlformats.org/officeDocument/2006/relationships/image" Target="media/image78.png"/><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hyperlink" Target="file:///E:\Book%20Stors\yearIV\Database%20Reference\SQL%20tutorial\www.w3schools.com\sql\sql_primarykey.html" TargetMode="External"/><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image" Target="media/image1.png"/><Relationship Id="rId90" Type="http://schemas.openxmlformats.org/officeDocument/2006/relationships/image" Target="media/image79.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image" Target="media/image4.png"/><Relationship Id="rId51" Type="http://schemas.openxmlformats.org/officeDocument/2006/relationships/hyperlink" Target="file:///E:\Book%20Stors\yearIV\Database%20Reference\SQL%20tutorial\www.w3schools.com\sql\sql_notnull.html" TargetMode="External"/><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hyperlink" Target="file:///E:\Book%20Stors\yearIV\Database%20Reference\SQL%20tutorial\www.w3schools.com\sql\sql_foreignkey.html" TargetMode="External"/><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hyperlink" Target="file:///E:\Book%20Stors\yearIV\Database%20Reference\SQL%20tutorial\www.w3schools.com\sql\sql_create_index.html" TargetMode="Externa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hyperlink" Target="file:///E:\Book%20Stors\yearIV\Database%20Reference\SQL%20tutorial\www.w3schools.com\sql\sql_unique.html" TargetMode="External"/><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hyperlink" Target="file:///E:\Book%20Stors\yearIV\Database%20Reference\SQL%20tutorial\www.w3schools.com\sql\sql_check.html" TargetMode="External"/><Relationship Id="rId76" Type="http://schemas.openxmlformats.org/officeDocument/2006/relationships/image" Target="media/image65.png"/><Relationship Id="rId7" Type="http://schemas.openxmlformats.org/officeDocument/2006/relationships/image" Target="media/image3.png"/><Relationship Id="rId71" Type="http://schemas.openxmlformats.org/officeDocument/2006/relationships/image" Target="media/image60.png"/><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hyperlink" Target="file:///E:\Book%20Stors\yearIV\Database%20Reference\SQL%20tutorial\www.w3schools.com\sql\sql_default.html" TargetMode="External"/><Relationship Id="rId77"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TotalTime>
  <Pages>110</Pages>
  <Words>9187</Words>
  <Characters>52369</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fabourit</dc:creator>
  <cp:lastModifiedBy>E-Tech</cp:lastModifiedBy>
  <cp:revision>27</cp:revision>
  <dcterms:created xsi:type="dcterms:W3CDTF">2017-11-26T06:13:00Z</dcterms:created>
  <dcterms:modified xsi:type="dcterms:W3CDTF">2025-07-20T18:13:00Z</dcterms:modified>
</cp:coreProperties>
</file>